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689471" w14:textId="77777777" w:rsidR="00AC2568" w:rsidRDefault="00AC2568" w:rsidP="005119FF">
      <w:pPr>
        <w:pStyle w:val="Heading1"/>
        <w:rPr>
          <w:rFonts w:asciiTheme="minorHAnsi" w:hAnsiTheme="minorHAnsi" w:cstheme="minorHAnsi"/>
          <w:szCs w:val="48"/>
        </w:rPr>
      </w:pPr>
    </w:p>
    <w:p w14:paraId="1313761D" w14:textId="77777777" w:rsidR="00AC2568" w:rsidRDefault="00AC2568" w:rsidP="005119FF">
      <w:pPr>
        <w:pStyle w:val="Heading1"/>
        <w:rPr>
          <w:rFonts w:asciiTheme="minorHAnsi" w:hAnsiTheme="minorHAnsi" w:cstheme="minorHAnsi"/>
          <w:szCs w:val="48"/>
        </w:rPr>
      </w:pPr>
    </w:p>
    <w:p w14:paraId="6CA6FFD0" w14:textId="0598892A" w:rsidR="005119FF" w:rsidRDefault="00192A70" w:rsidP="005119FF">
      <w:pPr>
        <w:pStyle w:val="Heading1"/>
        <w:rPr>
          <w:rFonts w:asciiTheme="minorHAnsi" w:hAnsiTheme="minorHAnsi" w:cstheme="minorHAnsi"/>
          <w:szCs w:val="48"/>
        </w:rPr>
      </w:pPr>
      <w:r>
        <w:rPr>
          <w:rFonts w:asciiTheme="minorHAnsi" w:hAnsiTheme="minorHAnsi" w:cstheme="minorHAnsi"/>
          <w:szCs w:val="48"/>
        </w:rPr>
        <w:t>Z</w:t>
      </w:r>
      <w:r w:rsidR="00831072" w:rsidRPr="00FA4309">
        <w:rPr>
          <w:rFonts w:asciiTheme="minorHAnsi" w:hAnsiTheme="minorHAnsi" w:cstheme="minorHAnsi"/>
          <w:szCs w:val="48"/>
        </w:rPr>
        <w:t>orgpad hartfalen</w:t>
      </w:r>
      <w:bookmarkStart w:id="0" w:name="_GoBack"/>
    </w:p>
    <w:bookmarkEnd w:id="0"/>
    <w:p w14:paraId="47D2BFD6" w14:textId="77777777" w:rsidR="009D7090" w:rsidRPr="004B7DA5" w:rsidRDefault="009D7090" w:rsidP="004B7DA5"/>
    <w:p w14:paraId="445F6B95" w14:textId="77777777" w:rsidR="009D7090" w:rsidRDefault="00E46384">
      <w:pPr>
        <w:jc w:val="center"/>
        <w:rPr>
          <w:rFonts w:asciiTheme="minorHAnsi" w:hAnsiTheme="minorHAnsi" w:cstheme="minorHAnsi"/>
          <w:sz w:val="24"/>
          <w:szCs w:val="24"/>
        </w:rPr>
      </w:pPr>
      <w:r w:rsidRPr="004B7DA5">
        <w:rPr>
          <w:rFonts w:asciiTheme="minorHAnsi" w:hAnsiTheme="minorHAnsi" w:cstheme="minorHAnsi"/>
          <w:sz w:val="24"/>
          <w:szCs w:val="24"/>
        </w:rPr>
        <w:t>(voorlopige versie 9-2022</w:t>
      </w:r>
    </w:p>
    <w:p w14:paraId="4543091C" w14:textId="47BE0DDA" w:rsidR="00E46384" w:rsidRPr="004B7DA5" w:rsidRDefault="009D7090" w:rsidP="004B7DA5">
      <w:pPr>
        <w:jc w:val="center"/>
        <w:rPr>
          <w:rFonts w:asciiTheme="minorHAnsi" w:hAnsiTheme="minorHAnsi" w:cstheme="minorHAnsi"/>
          <w:sz w:val="24"/>
          <w:szCs w:val="24"/>
        </w:rPr>
      </w:pPr>
      <w:r>
        <w:rPr>
          <w:rFonts w:asciiTheme="minorHAnsi" w:hAnsiTheme="minorHAnsi" w:cstheme="minorHAnsi"/>
          <w:sz w:val="24"/>
          <w:szCs w:val="24"/>
        </w:rPr>
        <w:t>bijgevolg nog aanvullingen af te wachten bij finalisering</w:t>
      </w:r>
      <w:r w:rsidR="00E46384" w:rsidRPr="004B7DA5">
        <w:rPr>
          <w:rFonts w:asciiTheme="minorHAnsi" w:hAnsiTheme="minorHAnsi" w:cstheme="minorHAnsi"/>
          <w:sz w:val="24"/>
          <w:szCs w:val="24"/>
        </w:rPr>
        <w:t>)</w:t>
      </w:r>
    </w:p>
    <w:p w14:paraId="28512BC3" w14:textId="64320BCB" w:rsidR="00AC2568" w:rsidRPr="00AC2568" w:rsidRDefault="00B85A09" w:rsidP="00AC2568">
      <w:pPr>
        <w:sectPr w:rsidR="00AC2568" w:rsidRPr="00AC2568" w:rsidSect="00E50474">
          <w:footerReference w:type="even" r:id="rId11"/>
          <w:footerReference w:type="default" r:id="rId12"/>
          <w:type w:val="continuous"/>
          <w:pgSz w:w="8420" w:h="11900"/>
          <w:pgMar w:top="2268" w:right="851" w:bottom="2268" w:left="851" w:header="709" w:footer="709" w:gutter="0"/>
          <w:cols w:space="708"/>
          <w:vAlign w:val="center"/>
          <w:titlePg/>
          <w:docGrid w:linePitch="360"/>
        </w:sectPr>
      </w:pPr>
      <w:r>
        <w:rPr>
          <w:noProof/>
          <w:lang w:val="nl-BE" w:eastAsia="nl-BE"/>
        </w:rPr>
        <mc:AlternateContent>
          <mc:Choice Requires="wps">
            <w:drawing>
              <wp:anchor distT="0" distB="0" distL="114300" distR="114300" simplePos="0" relativeHeight="251661312" behindDoc="0" locked="0" layoutInCell="1" allowOverlap="1" wp14:anchorId="1993006D" wp14:editId="3B21E3CE">
                <wp:simplePos x="0" y="0"/>
                <wp:positionH relativeFrom="column">
                  <wp:posOffset>-339725</wp:posOffset>
                </wp:positionH>
                <wp:positionV relativeFrom="paragraph">
                  <wp:posOffset>2055495</wp:posOffset>
                </wp:positionV>
                <wp:extent cx="5067300" cy="632460"/>
                <wp:effectExtent l="0" t="0" r="0" b="0"/>
                <wp:wrapNone/>
                <wp:docPr id="6" name="Tekstvak 6"/>
                <wp:cNvGraphicFramePr/>
                <a:graphic xmlns:a="http://schemas.openxmlformats.org/drawingml/2006/main">
                  <a:graphicData uri="http://schemas.microsoft.com/office/word/2010/wordprocessingShape">
                    <wps:wsp>
                      <wps:cNvSpPr txBox="1"/>
                      <wps:spPr>
                        <a:xfrm>
                          <a:off x="0" y="0"/>
                          <a:ext cx="5067300" cy="632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06904" w14:textId="75D24635" w:rsidR="00240E36" w:rsidRPr="00AC2568" w:rsidRDefault="00240E36" w:rsidP="00A46004">
                            <w:pPr>
                              <w:jc w:val="right"/>
                              <w:rPr>
                                <w:rFonts w:asciiTheme="minorHAnsi" w:hAnsiTheme="minorHAnsi" w:cstheme="minorHAnsi"/>
                                <w:sz w:val="22"/>
                                <w:lang w:val="nl-BE"/>
                              </w:rPr>
                            </w:pPr>
                            <w:r w:rsidRPr="00AC2568">
                              <w:rPr>
                                <w:rFonts w:asciiTheme="minorHAnsi" w:hAnsiTheme="minorHAnsi" w:cstheme="minorHAnsi"/>
                                <w:sz w:val="22"/>
                                <w:lang w:val="nl-BE"/>
                              </w:rPr>
                              <w:t>Dr. David Derthoo</w:t>
                            </w:r>
                          </w:p>
                          <w:p w14:paraId="7829B2A6" w14:textId="77777777" w:rsidR="00240E36" w:rsidRDefault="00240E36" w:rsidP="00B85A09">
                            <w:pPr>
                              <w:jc w:val="right"/>
                              <w:rPr>
                                <w:rFonts w:asciiTheme="minorHAnsi" w:hAnsiTheme="minorHAnsi" w:cstheme="minorHAnsi"/>
                                <w:lang w:val="nl-BE"/>
                              </w:rPr>
                            </w:pPr>
                          </w:p>
                          <w:p w14:paraId="233F7040" w14:textId="11A3066F" w:rsidR="00B85A09" w:rsidRDefault="009D7090" w:rsidP="00B85A09">
                            <w:pPr>
                              <w:jc w:val="right"/>
                              <w:rPr>
                                <w:rFonts w:asciiTheme="minorHAnsi" w:hAnsiTheme="minorHAnsi" w:cstheme="minorHAnsi"/>
                                <w:lang w:val="nl-BE"/>
                              </w:rPr>
                            </w:pPr>
                            <w:r>
                              <w:rPr>
                                <w:rFonts w:asciiTheme="minorHAnsi" w:hAnsiTheme="minorHAnsi" w:cstheme="minorHAnsi"/>
                                <w:lang w:val="nl-BE"/>
                              </w:rPr>
                              <w:t xml:space="preserve">                                               </w:t>
                            </w:r>
                            <w:r w:rsidR="00240E36">
                              <w:rPr>
                                <w:rFonts w:asciiTheme="minorHAnsi" w:hAnsiTheme="minorHAnsi" w:cstheme="minorHAnsi"/>
                                <w:lang w:val="nl-BE"/>
                              </w:rPr>
                              <w:t>D</w:t>
                            </w:r>
                            <w:r w:rsidR="00B85A09" w:rsidRPr="00B85A09">
                              <w:rPr>
                                <w:rFonts w:asciiTheme="minorHAnsi" w:hAnsiTheme="minorHAnsi" w:cstheme="minorHAnsi"/>
                                <w:lang w:val="nl-BE"/>
                              </w:rPr>
                              <w:t>e Belgische w</w:t>
                            </w:r>
                            <w:r w:rsidR="00143A0A">
                              <w:rPr>
                                <w:rFonts w:asciiTheme="minorHAnsi" w:hAnsiTheme="minorHAnsi" w:cstheme="minorHAnsi"/>
                                <w:lang w:val="nl-BE"/>
                              </w:rPr>
                              <w:t>erkgroep voor H</w:t>
                            </w:r>
                            <w:r w:rsidR="00B85A09">
                              <w:rPr>
                                <w:rFonts w:asciiTheme="minorHAnsi" w:hAnsiTheme="minorHAnsi" w:cstheme="minorHAnsi"/>
                                <w:lang w:val="nl-BE"/>
                              </w:rPr>
                              <w:t>artfalen (BWGHF)</w:t>
                            </w:r>
                          </w:p>
                          <w:p w14:paraId="69766CE8" w14:textId="6CFAD637" w:rsidR="009D7090" w:rsidRPr="00B85A09" w:rsidRDefault="009D7090" w:rsidP="00B85A09">
                            <w:pPr>
                              <w:jc w:val="right"/>
                              <w:rPr>
                                <w:rFonts w:asciiTheme="minorHAnsi" w:hAnsiTheme="minorHAnsi" w:cstheme="minorHAnsi"/>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3006D" id="_x0000_t202" coordsize="21600,21600" o:spt="202" path="m,l,21600r21600,l21600,xe">
                <v:stroke joinstyle="miter"/>
                <v:path gradientshapeok="t" o:connecttype="rect"/>
              </v:shapetype>
              <v:shape id="Tekstvak 6" o:spid="_x0000_s1026" type="#_x0000_t202" style="position:absolute;margin-left:-26.75pt;margin-top:161.85pt;width:399pt;height:4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" filled="f" stroked="f" strokeweight=".5pt">
                <v:textbox>
                  <w:txbxContent>
                    <w:p w14:paraId="5C106904" w14:textId="75D24635" w:rsidR="00240E36" w:rsidRPr="00AC2568" w:rsidRDefault="00240E36" w:rsidP="00A46004">
                      <w:pPr>
                        <w:jc w:val="right"/>
                        <w:rPr>
                          <w:rFonts w:asciiTheme="minorHAnsi" w:hAnsiTheme="minorHAnsi" w:cstheme="minorHAnsi"/>
                          <w:sz w:val="22"/>
                          <w:lang w:val="nl-BE"/>
                        </w:rPr>
                      </w:pPr>
                      <w:r w:rsidRPr="00AC2568">
                        <w:rPr>
                          <w:rFonts w:asciiTheme="minorHAnsi" w:hAnsiTheme="minorHAnsi" w:cstheme="minorHAnsi"/>
                          <w:sz w:val="22"/>
                          <w:lang w:val="nl-BE"/>
                        </w:rPr>
                        <w:t>Dr. David Derthoo</w:t>
                      </w:r>
                    </w:p>
                    <w:p w14:paraId="7829B2A6" w14:textId="77777777" w:rsidR="00240E36" w:rsidRDefault="00240E36" w:rsidP="00B85A09">
                      <w:pPr>
                        <w:jc w:val="right"/>
                        <w:rPr>
                          <w:rFonts w:asciiTheme="minorHAnsi" w:hAnsiTheme="minorHAnsi" w:cstheme="minorHAnsi"/>
                          <w:lang w:val="nl-BE"/>
                        </w:rPr>
                      </w:pPr>
                    </w:p>
                    <w:p w14:paraId="233F7040" w14:textId="11A3066F" w:rsidR="00B85A09" w:rsidRDefault="009D7090" w:rsidP="00B85A09">
                      <w:pPr>
                        <w:jc w:val="right"/>
                        <w:rPr>
                          <w:rFonts w:asciiTheme="minorHAnsi" w:hAnsiTheme="minorHAnsi" w:cstheme="minorHAnsi"/>
                          <w:lang w:val="nl-BE"/>
                        </w:rPr>
                      </w:pPr>
                      <w:r>
                        <w:rPr>
                          <w:rFonts w:asciiTheme="minorHAnsi" w:hAnsiTheme="minorHAnsi" w:cstheme="minorHAnsi"/>
                          <w:lang w:val="nl-BE"/>
                        </w:rPr>
                        <w:t xml:space="preserve">                                               </w:t>
                      </w:r>
                      <w:r w:rsidR="00240E36">
                        <w:rPr>
                          <w:rFonts w:asciiTheme="minorHAnsi" w:hAnsiTheme="minorHAnsi" w:cstheme="minorHAnsi"/>
                          <w:lang w:val="nl-BE"/>
                        </w:rPr>
                        <w:t>D</w:t>
                      </w:r>
                      <w:r w:rsidR="00B85A09" w:rsidRPr="00B85A09">
                        <w:rPr>
                          <w:rFonts w:asciiTheme="minorHAnsi" w:hAnsiTheme="minorHAnsi" w:cstheme="minorHAnsi"/>
                          <w:lang w:val="nl-BE"/>
                        </w:rPr>
                        <w:t>e Belgische w</w:t>
                      </w:r>
                      <w:r w:rsidR="00143A0A">
                        <w:rPr>
                          <w:rFonts w:asciiTheme="minorHAnsi" w:hAnsiTheme="minorHAnsi" w:cstheme="minorHAnsi"/>
                          <w:lang w:val="nl-BE"/>
                        </w:rPr>
                        <w:t>erkgroep voor H</w:t>
                      </w:r>
                      <w:r w:rsidR="00B85A09">
                        <w:rPr>
                          <w:rFonts w:asciiTheme="minorHAnsi" w:hAnsiTheme="minorHAnsi" w:cstheme="minorHAnsi"/>
                          <w:lang w:val="nl-BE"/>
                        </w:rPr>
                        <w:t>artfalen (BWGHF)</w:t>
                      </w:r>
                    </w:p>
                    <w:p w14:paraId="69766CE8" w14:textId="6CFAD637" w:rsidR="009D7090" w:rsidRPr="00B85A09" w:rsidRDefault="009D7090" w:rsidP="00B85A09">
                      <w:pPr>
                        <w:jc w:val="right"/>
                        <w:rPr>
                          <w:rFonts w:asciiTheme="minorHAnsi" w:hAnsiTheme="minorHAnsi" w:cstheme="minorHAnsi"/>
                          <w:lang w:val="nl-BE"/>
                        </w:rPr>
                      </w:pPr>
                    </w:p>
                  </w:txbxContent>
                </v:textbox>
              </v:shape>
            </w:pict>
          </mc:Fallback>
        </mc:AlternateContent>
      </w:r>
    </w:p>
    <w:p w14:paraId="601FE7F9" w14:textId="77777777" w:rsidR="00A46004" w:rsidRDefault="007C7A53" w:rsidP="00B84FFF">
      <w:pPr>
        <w:pStyle w:val="opsomming"/>
        <w:numPr>
          <w:ilvl w:val="0"/>
          <w:numId w:val="0"/>
        </w:numPr>
        <w:tabs>
          <w:tab w:val="left" w:pos="708"/>
        </w:tabs>
        <w:jc w:val="right"/>
        <w:rPr>
          <w:rFonts w:asciiTheme="minorHAnsi" w:hAnsiTheme="minorHAnsi" w:cstheme="minorHAnsi"/>
          <w:sz w:val="22"/>
        </w:rPr>
      </w:pPr>
      <w:r w:rsidRPr="004B7DA5">
        <w:rPr>
          <w:rFonts w:asciiTheme="minorHAnsi" w:hAnsiTheme="minorHAnsi" w:cstheme="minorHAnsi"/>
          <w:sz w:val="22"/>
        </w:rPr>
        <w:lastRenderedPageBreak/>
        <w:t xml:space="preserve">Dit zorgpad werd ontwikkeld en goedgekeurd door: </w:t>
      </w:r>
    </w:p>
    <w:p w14:paraId="02876995" w14:textId="4F3A812A" w:rsidR="00B84FFF" w:rsidRDefault="00B84FFF" w:rsidP="00B84FFF">
      <w:pPr>
        <w:pStyle w:val="opsomming"/>
        <w:numPr>
          <w:ilvl w:val="0"/>
          <w:numId w:val="0"/>
        </w:numPr>
        <w:tabs>
          <w:tab w:val="left" w:pos="708"/>
        </w:tabs>
        <w:jc w:val="right"/>
        <w:rPr>
          <w:rFonts w:asciiTheme="minorHAnsi" w:hAnsiTheme="minorHAnsi" w:cstheme="minorHAnsi"/>
          <w:sz w:val="22"/>
        </w:rPr>
      </w:pPr>
      <w:r w:rsidRPr="004B7DA5">
        <w:rPr>
          <w:rFonts w:asciiTheme="minorHAnsi" w:hAnsiTheme="minorHAnsi" w:cstheme="minorHAnsi"/>
          <w:sz w:val="22"/>
        </w:rPr>
        <w:t>Belgische werkgroep hartfalen</w:t>
      </w:r>
    </w:p>
    <w:p w14:paraId="6D73426A" w14:textId="226AD8A3" w:rsidR="00B84FFF" w:rsidRDefault="007C7A53" w:rsidP="00B84FFF">
      <w:pPr>
        <w:pStyle w:val="opsomming"/>
        <w:numPr>
          <w:ilvl w:val="0"/>
          <w:numId w:val="0"/>
        </w:numPr>
        <w:tabs>
          <w:tab w:val="left" w:pos="708"/>
        </w:tabs>
        <w:jc w:val="right"/>
        <w:rPr>
          <w:rFonts w:asciiTheme="minorHAnsi" w:hAnsiTheme="minorHAnsi" w:cstheme="minorHAnsi"/>
          <w:sz w:val="22"/>
        </w:rPr>
      </w:pPr>
      <w:r w:rsidRPr="004B7DA5">
        <w:rPr>
          <w:rFonts w:asciiTheme="minorHAnsi" w:hAnsiTheme="minorHAnsi" w:cstheme="minorHAnsi"/>
          <w:sz w:val="22"/>
        </w:rPr>
        <w:t>Academisch Centrum Voor Huisartsgeneeskunde</w:t>
      </w:r>
    </w:p>
    <w:p w14:paraId="7805A3DA" w14:textId="7C719F7D" w:rsidR="00B84FFF" w:rsidRDefault="00B84FFF" w:rsidP="00B84FFF">
      <w:pPr>
        <w:pStyle w:val="opsomming"/>
        <w:numPr>
          <w:ilvl w:val="0"/>
          <w:numId w:val="0"/>
        </w:numPr>
        <w:tabs>
          <w:tab w:val="left" w:pos="708"/>
        </w:tabs>
        <w:jc w:val="right"/>
        <w:rPr>
          <w:rFonts w:asciiTheme="minorHAnsi" w:hAnsiTheme="minorHAnsi" w:cstheme="minorHAnsi"/>
          <w:sz w:val="22"/>
        </w:rPr>
      </w:pPr>
      <w:r>
        <w:rPr>
          <w:rFonts w:asciiTheme="minorHAnsi" w:hAnsiTheme="minorHAnsi" w:cstheme="minorHAnsi"/>
          <w:sz w:val="22"/>
        </w:rPr>
        <w:t xml:space="preserve">Huisartsenverenigingen: </w:t>
      </w:r>
      <w:r w:rsidRPr="004B7DA5">
        <w:rPr>
          <w:rFonts w:asciiTheme="minorHAnsi" w:hAnsiTheme="minorHAnsi" w:cstheme="minorHAnsi"/>
          <w:sz w:val="22"/>
        </w:rPr>
        <w:t>Domus Medica</w:t>
      </w:r>
      <w:r>
        <w:rPr>
          <w:rFonts w:asciiTheme="minorHAnsi" w:hAnsiTheme="minorHAnsi" w:cstheme="minorHAnsi"/>
          <w:sz w:val="22"/>
        </w:rPr>
        <w:t>,…</w:t>
      </w:r>
    </w:p>
    <w:p w14:paraId="20FB4B6A" w14:textId="77777777" w:rsidR="00B84FFF" w:rsidRDefault="007C7A53" w:rsidP="00B84FFF">
      <w:pPr>
        <w:pStyle w:val="opsomming"/>
        <w:numPr>
          <w:ilvl w:val="0"/>
          <w:numId w:val="0"/>
        </w:numPr>
        <w:tabs>
          <w:tab w:val="left" w:pos="708"/>
        </w:tabs>
        <w:jc w:val="right"/>
        <w:rPr>
          <w:rFonts w:asciiTheme="minorHAnsi" w:hAnsiTheme="minorHAnsi" w:cstheme="minorHAnsi"/>
          <w:sz w:val="22"/>
        </w:rPr>
      </w:pPr>
      <w:r w:rsidRPr="004B7DA5">
        <w:rPr>
          <w:rFonts w:asciiTheme="minorHAnsi" w:hAnsiTheme="minorHAnsi" w:cstheme="minorHAnsi"/>
          <w:sz w:val="22"/>
        </w:rPr>
        <w:t>Lerend Netwerk Hartfalen</w:t>
      </w:r>
    </w:p>
    <w:p w14:paraId="268562A1" w14:textId="77777777" w:rsidR="00B84FFF" w:rsidRDefault="007C7A53" w:rsidP="00B84FFF">
      <w:pPr>
        <w:pStyle w:val="opsomming"/>
        <w:numPr>
          <w:ilvl w:val="0"/>
          <w:numId w:val="0"/>
        </w:numPr>
        <w:tabs>
          <w:tab w:val="left" w:pos="708"/>
        </w:tabs>
        <w:jc w:val="right"/>
        <w:rPr>
          <w:rFonts w:asciiTheme="minorHAnsi" w:hAnsiTheme="minorHAnsi" w:cstheme="minorHAnsi"/>
          <w:sz w:val="22"/>
        </w:rPr>
      </w:pPr>
      <w:r w:rsidRPr="004B7DA5">
        <w:rPr>
          <w:rFonts w:asciiTheme="minorHAnsi" w:hAnsiTheme="minorHAnsi" w:cstheme="minorHAnsi"/>
          <w:sz w:val="22"/>
        </w:rPr>
        <w:t xml:space="preserve">Belgische hartfalen verpleegkundigen </w:t>
      </w:r>
    </w:p>
    <w:p w14:paraId="1AB9AD5B" w14:textId="06CF3218" w:rsidR="007C7A53" w:rsidRDefault="00B84FFF" w:rsidP="00B84FFF">
      <w:pPr>
        <w:pStyle w:val="opsomming"/>
        <w:numPr>
          <w:ilvl w:val="0"/>
          <w:numId w:val="0"/>
        </w:numPr>
        <w:tabs>
          <w:tab w:val="left" w:pos="708"/>
        </w:tabs>
        <w:jc w:val="right"/>
        <w:rPr>
          <w:rFonts w:asciiTheme="minorHAnsi" w:hAnsiTheme="minorHAnsi" w:cstheme="minorHAnsi"/>
          <w:sz w:val="22"/>
        </w:rPr>
      </w:pPr>
      <w:r>
        <w:rPr>
          <w:rFonts w:asciiTheme="minorHAnsi" w:hAnsiTheme="minorHAnsi" w:cstheme="minorHAnsi"/>
          <w:sz w:val="22"/>
        </w:rPr>
        <w:t>W</w:t>
      </w:r>
      <w:r w:rsidR="007C7A53" w:rsidRPr="004B7DA5">
        <w:rPr>
          <w:rFonts w:asciiTheme="minorHAnsi" w:hAnsiTheme="minorHAnsi" w:cstheme="minorHAnsi"/>
          <w:sz w:val="22"/>
        </w:rPr>
        <w:t>it-gele kruis Vlaanderen</w:t>
      </w:r>
    </w:p>
    <w:p w14:paraId="55C16DBA" w14:textId="0FF562FB" w:rsidR="00B84FFF" w:rsidRDefault="00B84FFF" w:rsidP="00B84FFF">
      <w:pPr>
        <w:pStyle w:val="opsomming"/>
        <w:numPr>
          <w:ilvl w:val="0"/>
          <w:numId w:val="0"/>
        </w:numPr>
        <w:tabs>
          <w:tab w:val="left" w:pos="708"/>
        </w:tabs>
        <w:jc w:val="right"/>
        <w:rPr>
          <w:rFonts w:asciiTheme="minorHAnsi" w:hAnsiTheme="minorHAnsi" w:cstheme="minorHAnsi"/>
          <w:sz w:val="22"/>
        </w:rPr>
      </w:pPr>
      <w:r>
        <w:rPr>
          <w:rFonts w:asciiTheme="minorHAnsi" w:hAnsiTheme="minorHAnsi" w:cstheme="minorHAnsi"/>
          <w:sz w:val="22"/>
        </w:rPr>
        <w:t>….</w:t>
      </w:r>
    </w:p>
    <w:p w14:paraId="4F08AEEF" w14:textId="77777777" w:rsidR="00831072" w:rsidRPr="00FA4309" w:rsidRDefault="00831072" w:rsidP="00831072">
      <w:pPr>
        <w:pStyle w:val="opsomming"/>
        <w:numPr>
          <w:ilvl w:val="0"/>
          <w:numId w:val="0"/>
        </w:numPr>
        <w:ind w:left="360" w:hanging="360"/>
        <w:rPr>
          <w:rFonts w:asciiTheme="minorHAnsi" w:eastAsia="Times New Roman" w:hAnsiTheme="minorHAnsi" w:cstheme="minorHAnsi"/>
          <w:sz w:val="22"/>
          <w:lang w:eastAsia="nl-BE"/>
        </w:rPr>
      </w:pPr>
    </w:p>
    <w:p w14:paraId="1B2BF7E5" w14:textId="77777777" w:rsidR="00227ACF" w:rsidRPr="00FA4309" w:rsidRDefault="00227ACF">
      <w:pPr>
        <w:spacing w:after="200" w:line="276" w:lineRule="auto"/>
        <w:rPr>
          <w:rFonts w:asciiTheme="minorHAnsi" w:hAnsiTheme="minorHAnsi" w:cstheme="minorHAnsi"/>
          <w:sz w:val="22"/>
          <w:lang w:val="nl"/>
        </w:rPr>
        <w:sectPr w:rsidR="00227ACF" w:rsidRPr="00FA4309" w:rsidSect="00227ACF">
          <w:headerReference w:type="default" r:id="rId13"/>
          <w:headerReference w:type="first" r:id="rId14"/>
          <w:footerReference w:type="first" r:id="rId15"/>
          <w:pgSz w:w="8392" w:h="11907" w:code="11"/>
          <w:pgMar w:top="851" w:right="851" w:bottom="851" w:left="851" w:header="709" w:footer="709" w:gutter="0"/>
          <w:cols w:space="708"/>
          <w:vAlign w:val="bottom"/>
          <w:docGrid w:linePitch="360"/>
        </w:sectPr>
      </w:pPr>
    </w:p>
    <w:p w14:paraId="46D6E083" w14:textId="2434612B" w:rsidR="00D67FE5" w:rsidRPr="00B84FFF" w:rsidRDefault="00227ACF" w:rsidP="004B7DA5">
      <w:pPr>
        <w:pStyle w:val="Heading2"/>
        <w:rPr>
          <w:rFonts w:cstheme="minorHAnsi"/>
          <w:color w:val="FF0000"/>
        </w:rPr>
      </w:pPr>
      <w:r w:rsidRPr="00FA4309">
        <w:rPr>
          <w:rFonts w:cstheme="minorHAnsi"/>
          <w:szCs w:val="22"/>
          <w:lang w:val="nl"/>
        </w:rPr>
        <w:lastRenderedPageBreak/>
        <w:t>Inhoudsopgave</w:t>
      </w:r>
      <w:r w:rsidR="00D67FE5">
        <w:rPr>
          <w:rFonts w:cstheme="minorHAnsi"/>
          <w:szCs w:val="22"/>
          <w:lang w:val="nl"/>
        </w:rPr>
        <w:t xml:space="preserve"> </w:t>
      </w:r>
    </w:p>
    <w:p w14:paraId="520EF70F" w14:textId="0BD24DAC" w:rsidR="00903BB6" w:rsidRPr="004B7DA5" w:rsidRDefault="00D67FE5" w:rsidP="00903BB6">
      <w:pPr>
        <w:pStyle w:val="Heading2"/>
        <w:rPr>
          <w:b w:val="0"/>
          <w:bCs w:val="0"/>
          <w:lang w:val="nl-BE"/>
        </w:rPr>
      </w:pPr>
      <w:r w:rsidRPr="004B7DA5">
        <w:rPr>
          <w:b w:val="0"/>
          <w:bCs w:val="0"/>
          <w:lang w:val="nl-BE"/>
        </w:rPr>
        <w:t>1</w:t>
      </w:r>
      <w:r w:rsidR="00903BB6" w:rsidRPr="004B7DA5">
        <w:rPr>
          <w:b w:val="0"/>
          <w:bCs w:val="0"/>
          <w:lang w:val="nl-BE"/>
        </w:rPr>
        <w:t>. Inleiding</w:t>
      </w:r>
    </w:p>
    <w:p w14:paraId="2328DB1C" w14:textId="77777777" w:rsidR="00903BB6" w:rsidRPr="004B7DA5" w:rsidRDefault="00903BB6" w:rsidP="00903BB6">
      <w:pPr>
        <w:pStyle w:val="Heading2"/>
        <w:rPr>
          <w:b w:val="0"/>
          <w:bCs w:val="0"/>
          <w:lang w:val="nl-BE"/>
        </w:rPr>
      </w:pPr>
      <w:r w:rsidRPr="004B7DA5">
        <w:rPr>
          <w:b w:val="0"/>
          <w:bCs w:val="0"/>
          <w:lang w:val="nl-BE"/>
        </w:rPr>
        <w:t>2. Definities en terminologie</w:t>
      </w:r>
    </w:p>
    <w:p w14:paraId="716A80C9" w14:textId="77777777" w:rsidR="00903BB6" w:rsidRPr="004B7DA5" w:rsidRDefault="00903BB6" w:rsidP="00903BB6">
      <w:pPr>
        <w:pStyle w:val="Heading2"/>
        <w:rPr>
          <w:b w:val="0"/>
          <w:bCs w:val="0"/>
          <w:lang w:val="nl-BE"/>
        </w:rPr>
      </w:pPr>
      <w:r w:rsidRPr="004B7DA5">
        <w:rPr>
          <w:b w:val="0"/>
          <w:bCs w:val="0"/>
          <w:lang w:val="nl-BE"/>
        </w:rPr>
        <w:t>3. Zorgpad hartfalen</w:t>
      </w:r>
    </w:p>
    <w:p w14:paraId="1DDB8107" w14:textId="77777777" w:rsidR="00903BB6" w:rsidRPr="004B7DA5" w:rsidRDefault="00903BB6" w:rsidP="004B7DA5">
      <w:pPr>
        <w:pStyle w:val="Heading2"/>
        <w:ind w:left="708"/>
        <w:rPr>
          <w:b w:val="0"/>
          <w:bCs w:val="0"/>
          <w:lang w:val="nl-BE"/>
        </w:rPr>
      </w:pPr>
      <w:r w:rsidRPr="004B7DA5">
        <w:rPr>
          <w:b w:val="0"/>
          <w:bCs w:val="0"/>
          <w:lang w:val="nl-BE"/>
        </w:rPr>
        <w:t>3.1 Multidisciplinair zorgprogramma hartfalen</w:t>
      </w:r>
    </w:p>
    <w:p w14:paraId="08F1B380" w14:textId="77777777" w:rsidR="00903BB6" w:rsidRPr="004B7DA5" w:rsidRDefault="00903BB6" w:rsidP="004B7DA5">
      <w:pPr>
        <w:pStyle w:val="Heading2"/>
        <w:ind w:left="708"/>
        <w:rPr>
          <w:b w:val="0"/>
          <w:bCs w:val="0"/>
          <w:lang w:val="nl-BE"/>
        </w:rPr>
      </w:pPr>
      <w:r w:rsidRPr="004B7DA5">
        <w:rPr>
          <w:b w:val="0"/>
          <w:bCs w:val="0"/>
          <w:lang w:val="nl-BE"/>
        </w:rPr>
        <w:t>3.2 Waarom is er nood aan een transmuraal zorgpad hartfalen?</w:t>
      </w:r>
    </w:p>
    <w:p w14:paraId="3B7FF3B1" w14:textId="77777777" w:rsidR="00903BB6" w:rsidRPr="004B7DA5" w:rsidRDefault="00903BB6" w:rsidP="00903BB6">
      <w:pPr>
        <w:pStyle w:val="Heading2"/>
        <w:rPr>
          <w:b w:val="0"/>
          <w:bCs w:val="0"/>
          <w:lang w:val="nl-BE"/>
        </w:rPr>
      </w:pPr>
      <w:r w:rsidRPr="004B7DA5">
        <w:rPr>
          <w:b w:val="0"/>
          <w:bCs w:val="0"/>
          <w:lang w:val="nl-BE"/>
        </w:rPr>
        <w:t>4. Doelstellingen van het zorgpad hartfalen</w:t>
      </w:r>
    </w:p>
    <w:p w14:paraId="36B49E00" w14:textId="77777777" w:rsidR="00903BB6" w:rsidRPr="004B7DA5" w:rsidRDefault="00903BB6" w:rsidP="00903BB6">
      <w:pPr>
        <w:pStyle w:val="Heading2"/>
        <w:rPr>
          <w:b w:val="0"/>
          <w:bCs w:val="0"/>
          <w:lang w:val="nl-BE"/>
        </w:rPr>
      </w:pPr>
      <w:r w:rsidRPr="004B7DA5">
        <w:rPr>
          <w:b w:val="0"/>
          <w:bCs w:val="0"/>
          <w:lang w:val="nl-BE"/>
        </w:rPr>
        <w:t>5. Contactgegevens van de hartfalenkliniek in uw regio</w:t>
      </w:r>
    </w:p>
    <w:p w14:paraId="4A1E3187" w14:textId="77777777" w:rsidR="00903BB6" w:rsidRPr="004B7DA5" w:rsidRDefault="00903BB6" w:rsidP="00903BB6">
      <w:pPr>
        <w:pStyle w:val="Heading2"/>
        <w:rPr>
          <w:b w:val="0"/>
          <w:bCs w:val="0"/>
          <w:lang w:val="nl-BE"/>
        </w:rPr>
      </w:pPr>
      <w:r w:rsidRPr="004B7DA5">
        <w:rPr>
          <w:b w:val="0"/>
          <w:bCs w:val="0"/>
          <w:lang w:val="nl-BE"/>
        </w:rPr>
        <w:t>6. Organisatie van de zorg voor patiënten met hartfalen</w:t>
      </w:r>
    </w:p>
    <w:p w14:paraId="035EE57C" w14:textId="77777777" w:rsidR="00903BB6" w:rsidRPr="004B7DA5" w:rsidRDefault="00903BB6" w:rsidP="004B7DA5">
      <w:pPr>
        <w:pStyle w:val="Heading2"/>
        <w:ind w:left="708"/>
        <w:rPr>
          <w:b w:val="0"/>
          <w:bCs w:val="0"/>
          <w:lang w:val="nl-BE"/>
        </w:rPr>
      </w:pPr>
      <w:r w:rsidRPr="004B7DA5">
        <w:rPr>
          <w:b w:val="0"/>
          <w:bCs w:val="0"/>
          <w:lang w:val="nl-BE"/>
        </w:rPr>
        <w:t>6.1 Hartfalenkliniek</w:t>
      </w:r>
    </w:p>
    <w:p w14:paraId="6A966690" w14:textId="77777777" w:rsidR="00903BB6" w:rsidRPr="004B7DA5" w:rsidRDefault="00903BB6" w:rsidP="004B7DA5">
      <w:pPr>
        <w:pStyle w:val="Heading2"/>
        <w:ind w:left="708"/>
        <w:rPr>
          <w:b w:val="0"/>
          <w:bCs w:val="0"/>
          <w:lang w:val="nl-BE"/>
        </w:rPr>
      </w:pPr>
      <w:r w:rsidRPr="004B7DA5">
        <w:rPr>
          <w:b w:val="0"/>
          <w:bCs w:val="0"/>
          <w:lang w:val="nl-BE"/>
        </w:rPr>
        <w:t>6.2 Intramuraal zorgpad</w:t>
      </w:r>
    </w:p>
    <w:p w14:paraId="26E99C13" w14:textId="77777777" w:rsidR="00903BB6" w:rsidRPr="004B7DA5" w:rsidRDefault="00903BB6" w:rsidP="004B7DA5">
      <w:pPr>
        <w:pStyle w:val="Heading2"/>
        <w:ind w:left="708"/>
        <w:rPr>
          <w:b w:val="0"/>
          <w:bCs w:val="0"/>
          <w:lang w:val="nl-BE"/>
        </w:rPr>
      </w:pPr>
      <w:r w:rsidRPr="004B7DA5">
        <w:rPr>
          <w:b w:val="0"/>
          <w:bCs w:val="0"/>
          <w:lang w:val="nl-BE"/>
        </w:rPr>
        <w:t>6.3 Transmuraal / extramuraal zorgpad</w:t>
      </w:r>
    </w:p>
    <w:p w14:paraId="6B153EBF" w14:textId="77777777" w:rsidR="00903BB6" w:rsidRPr="004B7DA5" w:rsidRDefault="00903BB6" w:rsidP="004B7DA5">
      <w:pPr>
        <w:pStyle w:val="Heading2"/>
        <w:ind w:left="1416"/>
        <w:rPr>
          <w:b w:val="0"/>
          <w:bCs w:val="0"/>
          <w:lang w:val="nl-BE"/>
        </w:rPr>
      </w:pPr>
      <w:r w:rsidRPr="004B7DA5">
        <w:rPr>
          <w:b w:val="0"/>
          <w:bCs w:val="0"/>
          <w:lang w:val="nl-BE"/>
        </w:rPr>
        <w:t>6.3.1 Organisatie van opvolgconsultaties</w:t>
      </w:r>
    </w:p>
    <w:p w14:paraId="291507EB" w14:textId="77777777" w:rsidR="00903BB6" w:rsidRPr="004B7DA5" w:rsidRDefault="00903BB6" w:rsidP="004B7DA5">
      <w:pPr>
        <w:pStyle w:val="Heading2"/>
        <w:ind w:left="1416"/>
        <w:rPr>
          <w:b w:val="0"/>
          <w:bCs w:val="0"/>
          <w:lang w:val="nl-BE"/>
        </w:rPr>
      </w:pPr>
      <w:r w:rsidRPr="004B7DA5">
        <w:rPr>
          <w:b w:val="0"/>
          <w:bCs w:val="0"/>
          <w:lang w:val="nl-BE"/>
        </w:rPr>
        <w:t>6.3.2 Bloedcontroles</w:t>
      </w:r>
    </w:p>
    <w:p w14:paraId="26DD96D1" w14:textId="77777777" w:rsidR="00903BB6" w:rsidRPr="004B7DA5" w:rsidRDefault="00903BB6" w:rsidP="004B7DA5">
      <w:pPr>
        <w:pStyle w:val="Heading2"/>
        <w:ind w:left="1416"/>
        <w:rPr>
          <w:b w:val="0"/>
          <w:bCs w:val="0"/>
          <w:lang w:val="nl-BE"/>
        </w:rPr>
      </w:pPr>
      <w:r w:rsidRPr="004B7DA5">
        <w:rPr>
          <w:b w:val="0"/>
          <w:bCs w:val="0"/>
          <w:lang w:val="nl-BE"/>
        </w:rPr>
        <w:t>6.3.3 Multidisciplinaire opvolging in de thuissituatie</w:t>
      </w:r>
    </w:p>
    <w:p w14:paraId="1DEF9E9A" w14:textId="77777777" w:rsidR="00903BB6" w:rsidRPr="004B7DA5" w:rsidRDefault="00903BB6" w:rsidP="00903BB6">
      <w:pPr>
        <w:pStyle w:val="Heading2"/>
        <w:rPr>
          <w:b w:val="0"/>
          <w:bCs w:val="0"/>
          <w:lang w:val="nl-BE"/>
        </w:rPr>
      </w:pPr>
      <w:r w:rsidRPr="004B7DA5">
        <w:rPr>
          <w:b w:val="0"/>
          <w:bCs w:val="0"/>
          <w:lang w:val="nl-BE"/>
        </w:rPr>
        <w:t>7. Praktische richtlijnen voor de huisarts voor de diagnose en behandeling van chronisch hartfalen</w:t>
      </w:r>
    </w:p>
    <w:p w14:paraId="6DAC9711" w14:textId="77777777" w:rsidR="00403576" w:rsidRPr="004B7DA5" w:rsidRDefault="00403576" w:rsidP="004B7DA5">
      <w:pPr>
        <w:pStyle w:val="Heading2"/>
        <w:ind w:left="708"/>
        <w:rPr>
          <w:b w:val="0"/>
          <w:bCs w:val="0"/>
          <w:lang w:val="nl-BE"/>
        </w:rPr>
      </w:pPr>
      <w:r w:rsidRPr="004B7DA5">
        <w:rPr>
          <w:b w:val="0"/>
          <w:bCs w:val="0"/>
          <w:lang w:val="nl-BE"/>
        </w:rPr>
        <w:t>7.1 De diagnose van hartfalen in de 1</w:t>
      </w:r>
      <w:r w:rsidRPr="004B7DA5">
        <w:rPr>
          <w:b w:val="0"/>
          <w:bCs w:val="0"/>
          <w:vertAlign w:val="superscript"/>
          <w:lang w:val="nl-BE"/>
        </w:rPr>
        <w:t>e</w:t>
      </w:r>
      <w:r w:rsidRPr="004B7DA5">
        <w:rPr>
          <w:b w:val="0"/>
          <w:bCs w:val="0"/>
          <w:lang w:val="nl-BE"/>
        </w:rPr>
        <w:t xml:space="preserve"> lijn</w:t>
      </w:r>
    </w:p>
    <w:p w14:paraId="112C54F3" w14:textId="77777777" w:rsidR="00403576" w:rsidRPr="004B7DA5" w:rsidRDefault="00403576" w:rsidP="004B7DA5">
      <w:pPr>
        <w:pStyle w:val="Heading2"/>
        <w:ind w:left="708"/>
        <w:rPr>
          <w:b w:val="0"/>
          <w:bCs w:val="0"/>
          <w:lang w:val="nl-BE"/>
        </w:rPr>
      </w:pPr>
      <w:r w:rsidRPr="004B7DA5">
        <w:rPr>
          <w:b w:val="0"/>
          <w:bCs w:val="0"/>
          <w:lang w:val="nl-BE"/>
        </w:rPr>
        <w:t>7.2 Algemene richtlijnen voor de behandeling van chronisch hartfalen volgens LVEF (ESC guidelines 2021)</w:t>
      </w:r>
    </w:p>
    <w:p w14:paraId="6CC3A5CC" w14:textId="77777777" w:rsidR="00403576" w:rsidRPr="004B7DA5" w:rsidRDefault="00403576" w:rsidP="004B7DA5">
      <w:pPr>
        <w:pStyle w:val="Heading2"/>
        <w:ind w:left="708"/>
        <w:rPr>
          <w:b w:val="0"/>
          <w:bCs w:val="0"/>
          <w:lang w:val="nl-BE"/>
        </w:rPr>
      </w:pPr>
      <w:r w:rsidRPr="004B7DA5">
        <w:rPr>
          <w:b w:val="0"/>
          <w:bCs w:val="0"/>
          <w:lang w:val="nl-BE"/>
        </w:rPr>
        <w:t>7.3 Aandachtspunten bij de verschillende geneesmiddelengroepen</w:t>
      </w:r>
    </w:p>
    <w:p w14:paraId="28BC73CE" w14:textId="77777777" w:rsidR="00403576" w:rsidRPr="004B7DA5" w:rsidRDefault="00403576" w:rsidP="004B7DA5">
      <w:pPr>
        <w:pStyle w:val="Heading2"/>
        <w:ind w:left="708"/>
        <w:rPr>
          <w:b w:val="0"/>
          <w:bCs w:val="0"/>
          <w:lang w:val="nl-BE"/>
        </w:rPr>
      </w:pPr>
      <w:r w:rsidRPr="004B7DA5">
        <w:rPr>
          <w:b w:val="0"/>
          <w:bCs w:val="0"/>
          <w:lang w:val="nl-BE"/>
        </w:rPr>
        <w:t>7.4 Therapie van co-morbiditeiten</w:t>
      </w:r>
    </w:p>
    <w:p w14:paraId="60B36081" w14:textId="77777777" w:rsidR="00403576" w:rsidRPr="004B7DA5" w:rsidRDefault="00403576" w:rsidP="004B7DA5">
      <w:pPr>
        <w:pStyle w:val="Heading2"/>
        <w:ind w:left="708"/>
        <w:rPr>
          <w:b w:val="0"/>
          <w:bCs w:val="0"/>
          <w:lang w:val="nl-BE"/>
        </w:rPr>
      </w:pPr>
      <w:r w:rsidRPr="004B7DA5">
        <w:rPr>
          <w:b w:val="0"/>
          <w:bCs w:val="0"/>
          <w:lang w:val="nl-BE"/>
        </w:rPr>
        <w:t>7.5 Wat is de rol van de huisarts bij de opvolging en behandeling van patiënten met chronisch hartfalen</w:t>
      </w:r>
    </w:p>
    <w:p w14:paraId="5C8A1751" w14:textId="77777777" w:rsidR="00403576" w:rsidRPr="004B7DA5" w:rsidRDefault="00403576" w:rsidP="004B7DA5">
      <w:pPr>
        <w:pStyle w:val="Heading2"/>
        <w:ind w:left="708"/>
        <w:rPr>
          <w:b w:val="0"/>
          <w:bCs w:val="0"/>
          <w:lang w:val="nl-BE"/>
        </w:rPr>
      </w:pPr>
      <w:r w:rsidRPr="004B7DA5">
        <w:rPr>
          <w:b w:val="0"/>
          <w:bCs w:val="0"/>
          <w:lang w:val="nl-BE"/>
        </w:rPr>
        <w:lastRenderedPageBreak/>
        <w:t>7.6 Wat te doen bij … ? (decompensatie, deshydratatie, afwijkende bloedwaarden)</w:t>
      </w:r>
    </w:p>
    <w:p w14:paraId="38AD7231" w14:textId="77777777" w:rsidR="00403576" w:rsidRPr="004B7DA5" w:rsidRDefault="00403576" w:rsidP="004B7DA5">
      <w:pPr>
        <w:pStyle w:val="Heading2"/>
        <w:ind w:left="708"/>
        <w:rPr>
          <w:b w:val="0"/>
          <w:bCs w:val="0"/>
          <w:lang w:val="nl-BE"/>
        </w:rPr>
      </w:pPr>
      <w:r w:rsidRPr="004B7DA5">
        <w:rPr>
          <w:b w:val="0"/>
          <w:bCs w:val="0"/>
          <w:lang w:val="nl-BE"/>
        </w:rPr>
        <w:t>7.7 Bijkomende aandachtspunten (niet-farmacologisch, devices,…)</w:t>
      </w:r>
    </w:p>
    <w:p w14:paraId="71028DA0" w14:textId="77777777" w:rsidR="00403576" w:rsidRPr="004B7DA5" w:rsidRDefault="00403576" w:rsidP="004B7DA5">
      <w:pPr>
        <w:pStyle w:val="Heading2"/>
        <w:ind w:left="708"/>
        <w:rPr>
          <w:b w:val="0"/>
          <w:bCs w:val="0"/>
          <w:lang w:val="nl-BE"/>
        </w:rPr>
      </w:pPr>
      <w:r w:rsidRPr="004B7DA5">
        <w:rPr>
          <w:b w:val="0"/>
          <w:bCs w:val="0"/>
          <w:lang w:val="nl-BE"/>
        </w:rPr>
        <w:t>7.8 Richtlijnen bij terminaal hartfalen / palliatieve setting</w:t>
      </w:r>
    </w:p>
    <w:p w14:paraId="5D544EE9" w14:textId="77777777" w:rsidR="00403576" w:rsidRPr="004B7DA5" w:rsidRDefault="00403576" w:rsidP="004B7DA5">
      <w:pPr>
        <w:pStyle w:val="Heading2"/>
        <w:ind w:left="708"/>
        <w:rPr>
          <w:rFonts w:cstheme="minorHAnsi"/>
          <w:b w:val="0"/>
          <w:bCs w:val="0"/>
          <w:szCs w:val="22"/>
          <w:lang w:val="nl"/>
        </w:rPr>
      </w:pPr>
      <w:bookmarkStart w:id="1" w:name="_Toc481157007"/>
    </w:p>
    <w:p w14:paraId="73CC322C" w14:textId="426AF1CB" w:rsidR="00227ACF" w:rsidRPr="00FA4309" w:rsidRDefault="00227ACF" w:rsidP="00403576">
      <w:pPr>
        <w:rPr>
          <w:rFonts w:asciiTheme="minorHAnsi" w:eastAsiaTheme="majorEastAsia" w:hAnsiTheme="minorHAnsi" w:cstheme="minorHAnsi"/>
          <w:color w:val="7B003B" w:themeColor="accent2"/>
          <w:sz w:val="22"/>
          <w:lang w:val="nl"/>
        </w:rPr>
      </w:pPr>
    </w:p>
    <w:p w14:paraId="25F99D1C" w14:textId="77777777" w:rsidR="002977E9" w:rsidRDefault="002977E9" w:rsidP="00227ACF">
      <w:pPr>
        <w:pStyle w:val="Heading2"/>
        <w:rPr>
          <w:rFonts w:cstheme="minorHAnsi"/>
          <w:szCs w:val="22"/>
          <w:lang w:val="nl"/>
        </w:rPr>
      </w:pPr>
    </w:p>
    <w:p w14:paraId="3DA199D4" w14:textId="77777777" w:rsidR="002977E9" w:rsidRDefault="002977E9" w:rsidP="00227ACF">
      <w:pPr>
        <w:pStyle w:val="Heading2"/>
        <w:rPr>
          <w:rFonts w:cstheme="minorHAnsi"/>
          <w:szCs w:val="22"/>
          <w:lang w:val="nl"/>
        </w:rPr>
      </w:pPr>
    </w:p>
    <w:p w14:paraId="30F3E3E5" w14:textId="77777777" w:rsidR="002977E9" w:rsidRDefault="002977E9" w:rsidP="00227ACF">
      <w:pPr>
        <w:pStyle w:val="Heading2"/>
        <w:rPr>
          <w:rFonts w:cstheme="minorHAnsi"/>
          <w:szCs w:val="22"/>
          <w:lang w:val="nl"/>
        </w:rPr>
      </w:pPr>
    </w:p>
    <w:p w14:paraId="7BD04DCE" w14:textId="77777777" w:rsidR="002977E9" w:rsidRDefault="002977E9" w:rsidP="00227ACF">
      <w:pPr>
        <w:pStyle w:val="Heading2"/>
        <w:rPr>
          <w:rFonts w:cstheme="minorHAnsi"/>
          <w:szCs w:val="22"/>
          <w:lang w:val="nl"/>
        </w:rPr>
      </w:pPr>
    </w:p>
    <w:p w14:paraId="42099629" w14:textId="77777777" w:rsidR="002977E9" w:rsidRDefault="002977E9" w:rsidP="00227ACF">
      <w:pPr>
        <w:pStyle w:val="Heading2"/>
        <w:rPr>
          <w:rFonts w:cstheme="minorHAnsi"/>
          <w:szCs w:val="22"/>
          <w:lang w:val="nl"/>
        </w:rPr>
      </w:pPr>
    </w:p>
    <w:p w14:paraId="38AD3D87" w14:textId="77777777" w:rsidR="002977E9" w:rsidRDefault="002977E9" w:rsidP="00227ACF">
      <w:pPr>
        <w:pStyle w:val="Heading2"/>
        <w:rPr>
          <w:rFonts w:cstheme="minorHAnsi"/>
          <w:szCs w:val="22"/>
          <w:lang w:val="nl"/>
        </w:rPr>
      </w:pPr>
    </w:p>
    <w:p w14:paraId="6F5FACF4" w14:textId="77777777" w:rsidR="002977E9" w:rsidRDefault="002977E9" w:rsidP="00227ACF">
      <w:pPr>
        <w:pStyle w:val="Heading2"/>
        <w:rPr>
          <w:rFonts w:cstheme="minorHAnsi"/>
          <w:szCs w:val="22"/>
          <w:lang w:val="nl"/>
        </w:rPr>
      </w:pPr>
    </w:p>
    <w:p w14:paraId="0BE52681" w14:textId="77777777" w:rsidR="002977E9" w:rsidRDefault="002977E9" w:rsidP="00227ACF">
      <w:pPr>
        <w:pStyle w:val="Heading2"/>
        <w:rPr>
          <w:rFonts w:cstheme="minorHAnsi"/>
          <w:szCs w:val="22"/>
          <w:lang w:val="nl"/>
        </w:rPr>
      </w:pPr>
    </w:p>
    <w:p w14:paraId="3B8CCC6E" w14:textId="77777777" w:rsidR="002977E9" w:rsidRDefault="002977E9" w:rsidP="00227ACF">
      <w:pPr>
        <w:pStyle w:val="Heading2"/>
        <w:rPr>
          <w:rFonts w:cstheme="minorHAnsi"/>
          <w:szCs w:val="22"/>
          <w:lang w:val="nl"/>
        </w:rPr>
      </w:pPr>
    </w:p>
    <w:p w14:paraId="06D583D0" w14:textId="77777777" w:rsidR="002977E9" w:rsidRDefault="002977E9" w:rsidP="00227ACF">
      <w:pPr>
        <w:pStyle w:val="Heading2"/>
        <w:rPr>
          <w:rFonts w:cstheme="minorHAnsi"/>
          <w:szCs w:val="22"/>
          <w:lang w:val="nl"/>
        </w:rPr>
      </w:pPr>
    </w:p>
    <w:p w14:paraId="3F426B85" w14:textId="77777777" w:rsidR="002977E9" w:rsidRDefault="002977E9" w:rsidP="00227ACF">
      <w:pPr>
        <w:pStyle w:val="Heading2"/>
        <w:rPr>
          <w:rFonts w:cstheme="minorHAnsi"/>
          <w:szCs w:val="22"/>
          <w:lang w:val="nl"/>
        </w:rPr>
      </w:pPr>
    </w:p>
    <w:p w14:paraId="0028E291" w14:textId="77777777" w:rsidR="002977E9" w:rsidRDefault="002977E9" w:rsidP="00227ACF">
      <w:pPr>
        <w:pStyle w:val="Heading2"/>
        <w:rPr>
          <w:rFonts w:cstheme="minorHAnsi"/>
          <w:szCs w:val="22"/>
          <w:lang w:val="nl"/>
        </w:rPr>
      </w:pPr>
    </w:p>
    <w:p w14:paraId="7540EB0B" w14:textId="77777777" w:rsidR="002977E9" w:rsidRDefault="002977E9" w:rsidP="00227ACF">
      <w:pPr>
        <w:pStyle w:val="Heading2"/>
        <w:rPr>
          <w:rFonts w:cstheme="minorHAnsi"/>
          <w:szCs w:val="22"/>
          <w:lang w:val="nl"/>
        </w:rPr>
      </w:pPr>
    </w:p>
    <w:p w14:paraId="0547366C" w14:textId="77777777" w:rsidR="002977E9" w:rsidRDefault="002977E9" w:rsidP="00227ACF">
      <w:pPr>
        <w:pStyle w:val="Heading2"/>
        <w:rPr>
          <w:rFonts w:cstheme="minorHAnsi"/>
          <w:szCs w:val="22"/>
          <w:lang w:val="nl"/>
        </w:rPr>
      </w:pPr>
    </w:p>
    <w:p w14:paraId="0BAB75AC" w14:textId="77777777" w:rsidR="002977E9" w:rsidRDefault="002977E9" w:rsidP="00227ACF">
      <w:pPr>
        <w:pStyle w:val="Heading2"/>
        <w:rPr>
          <w:rFonts w:cstheme="minorHAnsi"/>
          <w:szCs w:val="22"/>
          <w:lang w:val="nl"/>
        </w:rPr>
      </w:pPr>
    </w:p>
    <w:p w14:paraId="1C86227F" w14:textId="77777777" w:rsidR="002977E9" w:rsidRDefault="002977E9" w:rsidP="00227ACF">
      <w:pPr>
        <w:pStyle w:val="Heading2"/>
        <w:rPr>
          <w:rFonts w:cstheme="minorHAnsi"/>
          <w:szCs w:val="22"/>
          <w:lang w:val="nl"/>
        </w:rPr>
      </w:pPr>
    </w:p>
    <w:p w14:paraId="02B85F21" w14:textId="1B98FE0C" w:rsidR="002977E9" w:rsidRDefault="002977E9" w:rsidP="00227ACF">
      <w:pPr>
        <w:pStyle w:val="Heading2"/>
        <w:rPr>
          <w:rFonts w:cstheme="minorHAnsi"/>
          <w:szCs w:val="22"/>
          <w:lang w:val="nl"/>
        </w:rPr>
      </w:pPr>
    </w:p>
    <w:p w14:paraId="5756C7A2" w14:textId="58C38C90" w:rsidR="002977E9" w:rsidRDefault="002977E9" w:rsidP="002977E9">
      <w:pPr>
        <w:rPr>
          <w:lang w:val="nl"/>
        </w:rPr>
      </w:pPr>
    </w:p>
    <w:p w14:paraId="60F44953" w14:textId="77777777" w:rsidR="002977E9" w:rsidRPr="002977E9" w:rsidRDefault="002977E9" w:rsidP="004B7DA5">
      <w:pPr>
        <w:rPr>
          <w:lang w:val="nl"/>
        </w:rPr>
      </w:pPr>
    </w:p>
    <w:p w14:paraId="7BADBB5D" w14:textId="0F9C8574" w:rsidR="00831072" w:rsidRPr="00FA4309" w:rsidRDefault="00831072" w:rsidP="00227ACF">
      <w:pPr>
        <w:pStyle w:val="Heading2"/>
        <w:rPr>
          <w:rFonts w:cstheme="minorHAnsi"/>
          <w:szCs w:val="22"/>
          <w:lang w:val="nl"/>
        </w:rPr>
      </w:pPr>
      <w:r w:rsidRPr="00FA4309">
        <w:rPr>
          <w:rFonts w:cstheme="minorHAnsi"/>
          <w:szCs w:val="22"/>
          <w:lang w:val="nl"/>
        </w:rPr>
        <w:lastRenderedPageBreak/>
        <w:t>1. Inleiding</w:t>
      </w:r>
      <w:bookmarkEnd w:id="1"/>
    </w:p>
    <w:p w14:paraId="5E2C9518" w14:textId="5E594340" w:rsidR="00C00914" w:rsidRDefault="00C00914" w:rsidP="00831072">
      <w:pPr>
        <w:rPr>
          <w:rFonts w:asciiTheme="minorHAnsi" w:hAnsiTheme="minorHAnsi" w:cstheme="minorHAnsi"/>
          <w:sz w:val="22"/>
          <w:lang w:val="nl"/>
        </w:rPr>
      </w:pPr>
    </w:p>
    <w:p w14:paraId="2175DA4C" w14:textId="0A3908B2" w:rsidR="00C00914" w:rsidRPr="00F277DB" w:rsidRDefault="00CD59D8" w:rsidP="00831072">
      <w:pPr>
        <w:rPr>
          <w:rFonts w:asciiTheme="minorHAnsi" w:hAnsiTheme="minorHAnsi" w:cstheme="minorHAnsi"/>
          <w:sz w:val="22"/>
          <w:lang w:val="nl"/>
        </w:rPr>
      </w:pPr>
      <w:r w:rsidRPr="00A46004">
        <w:rPr>
          <w:rFonts w:asciiTheme="minorHAnsi" w:hAnsiTheme="minorHAnsi" w:cstheme="minorHAnsi"/>
          <w:sz w:val="22"/>
        </w:rPr>
        <w:t>Hartfalen is een frequente aandoening die ongeveer 2% van de Belgen treft met een jaarlijkse incidentie van 15.000 nieuwe gevallen, vastgesteld op een gemiddelde leeftijd van 69 jaar (cijfers Belgisch Cardiologische liga – 2016).</w:t>
      </w:r>
    </w:p>
    <w:p w14:paraId="6914CF15" w14:textId="77777777" w:rsidR="00C00914" w:rsidRPr="00F277DB" w:rsidRDefault="00C00914" w:rsidP="00831072">
      <w:pPr>
        <w:rPr>
          <w:rFonts w:asciiTheme="minorHAnsi" w:hAnsiTheme="minorHAnsi" w:cstheme="minorHAnsi"/>
          <w:sz w:val="22"/>
          <w:lang w:val="nl"/>
        </w:rPr>
      </w:pPr>
    </w:p>
    <w:p w14:paraId="518E9D86" w14:textId="5868C33D" w:rsidR="00CD59D8" w:rsidRPr="00F277DB" w:rsidRDefault="00CD59D8" w:rsidP="00831072">
      <w:pPr>
        <w:rPr>
          <w:rFonts w:asciiTheme="minorHAnsi" w:hAnsiTheme="minorHAnsi" w:cstheme="minorHAnsi"/>
          <w:sz w:val="22"/>
          <w:lang w:val="nl"/>
        </w:rPr>
      </w:pPr>
      <w:r w:rsidRPr="00F277DB">
        <w:rPr>
          <w:rFonts w:asciiTheme="minorHAnsi" w:hAnsiTheme="minorHAnsi" w:cstheme="minorHAnsi"/>
          <w:sz w:val="22"/>
          <w:lang w:val="nl"/>
        </w:rPr>
        <w:t xml:space="preserve">Zonder goede behandeling is de prognose voor patiënten met hartfalen vaak slecht door progressieve deterioratie van de </w:t>
      </w:r>
      <w:r w:rsidR="002859C8">
        <w:rPr>
          <w:rFonts w:asciiTheme="minorHAnsi" w:hAnsiTheme="minorHAnsi" w:cstheme="minorHAnsi"/>
          <w:sz w:val="22"/>
          <w:lang w:val="nl"/>
        </w:rPr>
        <w:t>hart</w:t>
      </w:r>
      <w:r w:rsidRPr="00F277DB">
        <w:rPr>
          <w:rFonts w:asciiTheme="minorHAnsi" w:hAnsiTheme="minorHAnsi" w:cstheme="minorHAnsi"/>
          <w:sz w:val="22"/>
          <w:lang w:val="nl"/>
        </w:rPr>
        <w:t>functie met episodes van toegenomen dyspnoe en vochtretentie (</w:t>
      </w:r>
      <w:r w:rsidR="00DF4696" w:rsidRPr="00A46004">
        <w:rPr>
          <w:rFonts w:asciiTheme="minorHAnsi" w:hAnsiTheme="minorHAnsi" w:cstheme="minorHAnsi"/>
          <w:sz w:val="22"/>
          <w:lang w:val="nl"/>
        </w:rPr>
        <w:t>hart</w:t>
      </w:r>
      <w:r w:rsidRPr="00F277DB">
        <w:rPr>
          <w:rFonts w:asciiTheme="minorHAnsi" w:hAnsiTheme="minorHAnsi" w:cstheme="minorHAnsi"/>
          <w:sz w:val="22"/>
          <w:lang w:val="nl"/>
        </w:rPr>
        <w:t>decompensatie), aritmieën en multi-orgaanaantasting (nierinsufficiëntie, levercirrose en ascites, deconditionering en cardiale cachexie,…). Dit leidt tot verlies aan functionaliteit en quality of life, herhaalde ziekenhuisopnames</w:t>
      </w:r>
      <w:r w:rsidRPr="00A46004">
        <w:rPr>
          <w:rFonts w:asciiTheme="minorHAnsi" w:hAnsiTheme="minorHAnsi" w:cstheme="minorHAnsi"/>
          <w:sz w:val="22"/>
          <w:lang w:val="nl"/>
        </w:rPr>
        <w:t xml:space="preserve"> (met hoge kosten voor de maatschappij)</w:t>
      </w:r>
      <w:r w:rsidRPr="00F277DB">
        <w:rPr>
          <w:rFonts w:asciiTheme="minorHAnsi" w:hAnsiTheme="minorHAnsi" w:cstheme="minorHAnsi"/>
          <w:sz w:val="22"/>
          <w:lang w:val="nl"/>
        </w:rPr>
        <w:t xml:space="preserve"> en mortaliteit. </w:t>
      </w:r>
    </w:p>
    <w:p w14:paraId="112177CF" w14:textId="4BFE0D60" w:rsidR="00CD59D8" w:rsidRPr="00F277DB" w:rsidRDefault="00CD59D8" w:rsidP="00831072">
      <w:pPr>
        <w:rPr>
          <w:rFonts w:asciiTheme="minorHAnsi" w:hAnsiTheme="minorHAnsi" w:cstheme="minorHAnsi"/>
          <w:sz w:val="22"/>
          <w:lang w:val="nl"/>
        </w:rPr>
      </w:pPr>
    </w:p>
    <w:p w14:paraId="0A4D2C51" w14:textId="7948FE40" w:rsidR="004D0390" w:rsidRDefault="00EE559C" w:rsidP="00831072">
      <w:pPr>
        <w:rPr>
          <w:rFonts w:asciiTheme="minorHAnsi" w:hAnsiTheme="minorHAnsi" w:cstheme="minorHAnsi"/>
          <w:sz w:val="22"/>
          <w:lang w:val="nl"/>
        </w:rPr>
      </w:pPr>
      <w:r>
        <w:rPr>
          <w:rFonts w:asciiTheme="minorHAnsi" w:hAnsiTheme="minorHAnsi" w:cstheme="minorHAnsi"/>
          <w:sz w:val="22"/>
          <w:lang w:val="nl"/>
        </w:rPr>
        <w:t xml:space="preserve">Hartfalen is meestal een chronische ziekte (zie Figuur 1). </w:t>
      </w:r>
      <w:r w:rsidR="00CD59D8" w:rsidRPr="00F277DB">
        <w:rPr>
          <w:rFonts w:asciiTheme="minorHAnsi" w:hAnsiTheme="minorHAnsi" w:cstheme="minorHAnsi"/>
          <w:sz w:val="22"/>
          <w:lang w:val="nl"/>
        </w:rPr>
        <w:t>Het ziekteverloop</w:t>
      </w:r>
      <w:r>
        <w:rPr>
          <w:rFonts w:asciiTheme="minorHAnsi" w:hAnsiTheme="minorHAnsi" w:cstheme="minorHAnsi"/>
          <w:sz w:val="22"/>
          <w:lang w:val="nl"/>
        </w:rPr>
        <w:t xml:space="preserve"> </w:t>
      </w:r>
      <w:r w:rsidR="00CD59D8" w:rsidRPr="00F277DB">
        <w:rPr>
          <w:rFonts w:asciiTheme="minorHAnsi" w:hAnsiTheme="minorHAnsi" w:cstheme="minorHAnsi"/>
          <w:sz w:val="22"/>
          <w:lang w:val="nl"/>
        </w:rPr>
        <w:t>wordt gekenmerkt door</w:t>
      </w:r>
      <w:r w:rsidR="00A770A9" w:rsidRPr="00F277DB">
        <w:rPr>
          <w:rFonts w:asciiTheme="minorHAnsi" w:hAnsiTheme="minorHAnsi" w:cstheme="minorHAnsi"/>
          <w:sz w:val="22"/>
          <w:lang w:val="nl"/>
        </w:rPr>
        <w:t xml:space="preserve"> </w:t>
      </w:r>
      <w:r w:rsidR="00CD59D8" w:rsidRPr="00F277DB">
        <w:rPr>
          <w:rFonts w:asciiTheme="minorHAnsi" w:hAnsiTheme="minorHAnsi" w:cstheme="minorHAnsi"/>
          <w:sz w:val="22"/>
          <w:lang w:val="nl"/>
        </w:rPr>
        <w:t xml:space="preserve">periodes </w:t>
      </w:r>
      <w:r>
        <w:rPr>
          <w:rFonts w:asciiTheme="minorHAnsi" w:hAnsiTheme="minorHAnsi" w:cstheme="minorHAnsi"/>
          <w:sz w:val="22"/>
          <w:lang w:val="nl"/>
        </w:rPr>
        <w:t xml:space="preserve">met een </w:t>
      </w:r>
      <w:r w:rsidR="00A770A9" w:rsidRPr="00F277DB">
        <w:rPr>
          <w:rFonts w:asciiTheme="minorHAnsi" w:hAnsiTheme="minorHAnsi" w:cstheme="minorHAnsi"/>
          <w:sz w:val="22"/>
          <w:lang w:val="nl"/>
        </w:rPr>
        <w:t>stabiele klinische toestand</w:t>
      </w:r>
      <w:r>
        <w:rPr>
          <w:rFonts w:asciiTheme="minorHAnsi" w:hAnsiTheme="minorHAnsi" w:cstheme="minorHAnsi"/>
          <w:sz w:val="22"/>
          <w:lang w:val="nl"/>
        </w:rPr>
        <w:t xml:space="preserve"> (chronisch hartfalen). Hierbij wordt gestreefd naar een </w:t>
      </w:r>
      <w:r w:rsidR="00A770A9" w:rsidRPr="00F277DB">
        <w:rPr>
          <w:rFonts w:asciiTheme="minorHAnsi" w:hAnsiTheme="minorHAnsi" w:cstheme="minorHAnsi"/>
          <w:sz w:val="22"/>
          <w:lang w:val="nl"/>
        </w:rPr>
        <w:t xml:space="preserve">zo optimaal mogelijke symptoomcontrole, liefst </w:t>
      </w:r>
      <w:r>
        <w:rPr>
          <w:rFonts w:asciiTheme="minorHAnsi" w:hAnsiTheme="minorHAnsi" w:cstheme="minorHAnsi"/>
          <w:sz w:val="22"/>
          <w:lang w:val="nl"/>
        </w:rPr>
        <w:t>zonder</w:t>
      </w:r>
      <w:r w:rsidR="00A770A9" w:rsidRPr="00F277DB">
        <w:rPr>
          <w:rFonts w:asciiTheme="minorHAnsi" w:hAnsiTheme="minorHAnsi" w:cstheme="minorHAnsi"/>
          <w:sz w:val="22"/>
          <w:lang w:val="nl"/>
        </w:rPr>
        <w:t xml:space="preserve"> vochtretentie (euvolemie) en </w:t>
      </w:r>
      <w:r>
        <w:rPr>
          <w:rFonts w:asciiTheme="minorHAnsi" w:hAnsiTheme="minorHAnsi" w:cstheme="minorHAnsi"/>
          <w:sz w:val="22"/>
          <w:lang w:val="nl"/>
        </w:rPr>
        <w:t xml:space="preserve">met </w:t>
      </w:r>
      <w:r w:rsidR="00A770A9" w:rsidRPr="00F277DB">
        <w:rPr>
          <w:rFonts w:asciiTheme="minorHAnsi" w:hAnsiTheme="minorHAnsi" w:cstheme="minorHAnsi"/>
          <w:sz w:val="22"/>
          <w:lang w:val="nl"/>
        </w:rPr>
        <w:t xml:space="preserve">stabiele vitale parameters (gewicht, bloeddruk en hartfrequentie)). Tal van uitlokkende factoren </w:t>
      </w:r>
      <w:r w:rsidR="00500DD2" w:rsidRPr="00A46004">
        <w:rPr>
          <w:rFonts w:asciiTheme="minorHAnsi" w:hAnsiTheme="minorHAnsi" w:cstheme="minorHAnsi"/>
          <w:sz w:val="22"/>
          <w:lang w:val="nl"/>
        </w:rPr>
        <w:t>of triggers</w:t>
      </w:r>
      <w:r w:rsidR="00A770A9" w:rsidRPr="00F277DB">
        <w:rPr>
          <w:rFonts w:asciiTheme="minorHAnsi" w:hAnsiTheme="minorHAnsi" w:cstheme="minorHAnsi"/>
          <w:sz w:val="22"/>
          <w:lang w:val="nl"/>
        </w:rPr>
        <w:t xml:space="preserve"> kunnen dit evenwicht verstoren en aanleiding geven tot stijging van de intracardiale druk en/of vochtretentie (</w:t>
      </w:r>
      <w:r w:rsidR="00DF4696" w:rsidRPr="00A46004">
        <w:rPr>
          <w:rFonts w:asciiTheme="minorHAnsi" w:hAnsiTheme="minorHAnsi" w:cstheme="minorHAnsi"/>
          <w:sz w:val="22"/>
          <w:lang w:val="nl"/>
        </w:rPr>
        <w:t>hart</w:t>
      </w:r>
      <w:r w:rsidR="00A770A9" w:rsidRPr="00F277DB">
        <w:rPr>
          <w:rFonts w:asciiTheme="minorHAnsi" w:hAnsiTheme="minorHAnsi" w:cstheme="minorHAnsi"/>
          <w:sz w:val="22"/>
          <w:lang w:val="nl"/>
        </w:rPr>
        <w:t>decompensatie</w:t>
      </w:r>
      <w:r>
        <w:rPr>
          <w:rFonts w:asciiTheme="minorHAnsi" w:hAnsiTheme="minorHAnsi" w:cstheme="minorHAnsi"/>
          <w:sz w:val="22"/>
          <w:lang w:val="nl"/>
        </w:rPr>
        <w:t xml:space="preserve"> of acuut hartfalen</w:t>
      </w:r>
      <w:r w:rsidR="00A770A9" w:rsidRPr="00F277DB">
        <w:rPr>
          <w:rFonts w:asciiTheme="minorHAnsi" w:hAnsiTheme="minorHAnsi" w:cstheme="minorHAnsi"/>
          <w:sz w:val="22"/>
          <w:lang w:val="nl"/>
        </w:rPr>
        <w:t xml:space="preserve">), al of niet met nood aan een ziekenhuisopname. Instellende </w:t>
      </w:r>
      <w:r w:rsidR="00DF4696" w:rsidRPr="00A46004">
        <w:rPr>
          <w:rFonts w:asciiTheme="minorHAnsi" w:hAnsiTheme="minorHAnsi" w:cstheme="minorHAnsi"/>
          <w:sz w:val="22"/>
          <w:lang w:val="nl"/>
        </w:rPr>
        <w:t>hart</w:t>
      </w:r>
      <w:r w:rsidR="00A770A9" w:rsidRPr="00F277DB">
        <w:rPr>
          <w:rFonts w:asciiTheme="minorHAnsi" w:hAnsiTheme="minorHAnsi" w:cstheme="minorHAnsi"/>
          <w:sz w:val="22"/>
          <w:lang w:val="nl"/>
        </w:rPr>
        <w:t xml:space="preserve">decompensatie </w:t>
      </w:r>
      <w:r w:rsidR="00255522" w:rsidRPr="00F277DB">
        <w:rPr>
          <w:rFonts w:asciiTheme="minorHAnsi" w:hAnsiTheme="minorHAnsi" w:cstheme="minorHAnsi"/>
          <w:sz w:val="22"/>
          <w:lang w:val="nl"/>
        </w:rPr>
        <w:t>uit zich door verandering van symptomen, gewicht, bloeddruk en</w:t>
      </w:r>
      <w:r w:rsidR="004C0E38" w:rsidRPr="00A46004">
        <w:rPr>
          <w:rFonts w:asciiTheme="minorHAnsi" w:hAnsiTheme="minorHAnsi" w:cstheme="minorHAnsi"/>
          <w:sz w:val="22"/>
          <w:lang w:val="nl"/>
        </w:rPr>
        <w:t>/of</w:t>
      </w:r>
      <w:r w:rsidR="00255522" w:rsidRPr="00F277DB">
        <w:rPr>
          <w:rFonts w:asciiTheme="minorHAnsi" w:hAnsiTheme="minorHAnsi" w:cstheme="minorHAnsi"/>
          <w:sz w:val="22"/>
          <w:lang w:val="nl"/>
        </w:rPr>
        <w:t xml:space="preserve"> hartfrequentie. De opvolging van deze parameters in de thuissituatie en tijdige detectie van </w:t>
      </w:r>
      <w:r w:rsidR="004C0E38" w:rsidRPr="00F277DB">
        <w:rPr>
          <w:rFonts w:asciiTheme="minorHAnsi" w:hAnsiTheme="minorHAnsi" w:cstheme="minorHAnsi"/>
          <w:sz w:val="22"/>
          <w:lang w:val="nl"/>
        </w:rPr>
        <w:t>veranderingen van deze parameters, kan leiden tot tijdige aanpassingen van de therapie</w:t>
      </w:r>
      <w:r w:rsidR="00A51FA9">
        <w:rPr>
          <w:rFonts w:asciiTheme="minorHAnsi" w:hAnsiTheme="minorHAnsi" w:cstheme="minorHAnsi"/>
          <w:sz w:val="22"/>
          <w:lang w:val="nl"/>
        </w:rPr>
        <w:t>, waardoor</w:t>
      </w:r>
      <w:r w:rsidR="004C0E38" w:rsidRPr="00F277DB">
        <w:rPr>
          <w:rFonts w:asciiTheme="minorHAnsi" w:hAnsiTheme="minorHAnsi" w:cstheme="minorHAnsi"/>
          <w:sz w:val="22"/>
          <w:lang w:val="nl"/>
        </w:rPr>
        <w:t xml:space="preserve"> soms verdere deterioratie en ziekenhuisopname</w:t>
      </w:r>
      <w:r w:rsidR="00A51FA9">
        <w:rPr>
          <w:rFonts w:asciiTheme="minorHAnsi" w:hAnsiTheme="minorHAnsi" w:cstheme="minorHAnsi"/>
          <w:sz w:val="22"/>
          <w:lang w:val="nl"/>
        </w:rPr>
        <w:t>s voorkomen kunnen worden</w:t>
      </w:r>
      <w:r w:rsidR="004C0E38" w:rsidRPr="00F277DB">
        <w:rPr>
          <w:rFonts w:asciiTheme="minorHAnsi" w:hAnsiTheme="minorHAnsi" w:cstheme="minorHAnsi"/>
          <w:sz w:val="22"/>
          <w:lang w:val="nl"/>
        </w:rPr>
        <w:t xml:space="preserve">. </w:t>
      </w:r>
    </w:p>
    <w:p w14:paraId="6C53F929" w14:textId="451D2625" w:rsidR="00CD59D8" w:rsidRPr="00F277DB" w:rsidRDefault="004D0390" w:rsidP="00831072">
      <w:pPr>
        <w:rPr>
          <w:rFonts w:asciiTheme="minorHAnsi" w:hAnsiTheme="minorHAnsi" w:cstheme="minorHAnsi"/>
          <w:sz w:val="22"/>
          <w:lang w:val="nl"/>
        </w:rPr>
      </w:pPr>
      <w:r>
        <w:rPr>
          <w:noProof/>
          <w:lang w:val="nl-BE" w:eastAsia="nl-BE"/>
        </w:rPr>
        <w:lastRenderedPageBreak/>
        <w:drawing>
          <wp:inline distT="0" distB="0" distL="0" distR="0" wp14:anchorId="668608D9" wp14:editId="3F0E5ECD">
            <wp:extent cx="4038600" cy="2534998"/>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687" t="22229" r="14260" b="12992"/>
                    <a:stretch/>
                  </pic:blipFill>
                  <pic:spPr bwMode="auto">
                    <a:xfrm>
                      <a:off x="0" y="0"/>
                      <a:ext cx="4046360" cy="2539869"/>
                    </a:xfrm>
                    <a:prstGeom prst="rect">
                      <a:avLst/>
                    </a:prstGeom>
                    <a:ln>
                      <a:noFill/>
                    </a:ln>
                    <a:extLst>
                      <a:ext uri="{53640926-AAD7-44D8-BBD7-CCE9431645EC}">
                        <a14:shadowObscured xmlns:a14="http://schemas.microsoft.com/office/drawing/2010/main"/>
                      </a:ext>
                    </a:extLst>
                  </pic:spPr>
                </pic:pic>
              </a:graphicData>
            </a:graphic>
          </wp:inline>
        </w:drawing>
      </w:r>
    </w:p>
    <w:p w14:paraId="16EA9A23" w14:textId="77777777" w:rsidR="00AE6065" w:rsidRPr="00A46004" w:rsidRDefault="00AE6065" w:rsidP="00AE6065">
      <w:pPr>
        <w:jc w:val="right"/>
        <w:rPr>
          <w:rFonts w:asciiTheme="minorHAnsi" w:hAnsiTheme="minorHAnsi" w:cstheme="minorHAnsi"/>
          <w:i/>
          <w:iCs/>
          <w:szCs w:val="18"/>
          <w:lang w:val="nl-BE"/>
        </w:rPr>
      </w:pPr>
      <w:r>
        <w:rPr>
          <w:rFonts w:asciiTheme="minorHAnsi" w:hAnsiTheme="minorHAnsi" w:cstheme="minorHAnsi"/>
          <w:i/>
          <w:iCs/>
          <w:szCs w:val="18"/>
          <w:lang w:val="nl-BE"/>
        </w:rPr>
        <w:t xml:space="preserve">Aangepast vanuit </w:t>
      </w:r>
      <w:r w:rsidRPr="00A46004">
        <w:rPr>
          <w:rFonts w:asciiTheme="minorHAnsi" w:hAnsiTheme="minorHAnsi" w:cstheme="minorHAnsi"/>
          <w:i/>
          <w:iCs/>
          <w:szCs w:val="18"/>
          <w:lang w:val="nl-BE"/>
        </w:rPr>
        <w:t>Goodlin SJ et al. J Card Fail 2004;10:200.</w:t>
      </w:r>
    </w:p>
    <w:p w14:paraId="3268BC26" w14:textId="3F2D22B2" w:rsidR="003513C1" w:rsidRPr="00F277DB" w:rsidRDefault="003513C1" w:rsidP="00831072">
      <w:pPr>
        <w:rPr>
          <w:rFonts w:asciiTheme="minorHAnsi" w:hAnsiTheme="minorHAnsi" w:cstheme="minorHAnsi"/>
          <w:sz w:val="22"/>
          <w:lang w:val="nl"/>
        </w:rPr>
      </w:pPr>
    </w:p>
    <w:p w14:paraId="4198D869" w14:textId="5D1EFAEE" w:rsidR="00A65465" w:rsidRDefault="00A65465" w:rsidP="00831072">
      <w:pPr>
        <w:rPr>
          <w:rFonts w:asciiTheme="minorHAnsi" w:hAnsiTheme="minorHAnsi" w:cstheme="minorHAnsi"/>
          <w:sz w:val="22"/>
          <w:lang w:val="nl"/>
        </w:rPr>
      </w:pPr>
      <w:r w:rsidRPr="00F277DB">
        <w:rPr>
          <w:rFonts w:asciiTheme="minorHAnsi" w:hAnsiTheme="minorHAnsi" w:cstheme="minorHAnsi"/>
          <w:sz w:val="22"/>
          <w:lang w:val="nl"/>
        </w:rPr>
        <w:t xml:space="preserve">Voor de optimale zorg voor de hartfalenpatiënt van diagnose tot eindstadium is het </w:t>
      </w:r>
      <w:r w:rsidRPr="00A46004">
        <w:rPr>
          <w:rFonts w:asciiTheme="minorHAnsi" w:hAnsiTheme="minorHAnsi" w:cstheme="minorHAnsi"/>
          <w:sz w:val="22"/>
          <w:lang w:val="nl"/>
        </w:rPr>
        <w:t>daarom</w:t>
      </w:r>
      <w:r w:rsidRPr="00F277DB">
        <w:rPr>
          <w:rFonts w:asciiTheme="minorHAnsi" w:hAnsiTheme="minorHAnsi" w:cstheme="minorHAnsi"/>
          <w:sz w:val="22"/>
          <w:lang w:val="nl"/>
        </w:rPr>
        <w:t xml:space="preserve"> noodzakelijk om een naadloze, kwaliteitsvolle continuïteit te creëren tussen de zorgverleners in de thuissituatie en in het ziekenhuis </w:t>
      </w:r>
      <w:r w:rsidRPr="00A46004">
        <w:rPr>
          <w:rFonts w:asciiTheme="minorHAnsi" w:hAnsiTheme="minorHAnsi" w:cstheme="minorHAnsi"/>
          <w:sz w:val="22"/>
          <w:lang w:val="nl"/>
        </w:rPr>
        <w:t>(transmura</w:t>
      </w:r>
      <w:r w:rsidR="008D7A0C">
        <w:rPr>
          <w:rFonts w:asciiTheme="minorHAnsi" w:hAnsiTheme="minorHAnsi" w:cstheme="minorHAnsi"/>
          <w:sz w:val="22"/>
          <w:lang w:val="nl"/>
        </w:rPr>
        <w:t>le zorg</w:t>
      </w:r>
      <w:r w:rsidRPr="00A46004">
        <w:rPr>
          <w:rFonts w:asciiTheme="minorHAnsi" w:hAnsiTheme="minorHAnsi" w:cstheme="minorHAnsi"/>
          <w:sz w:val="22"/>
          <w:lang w:val="nl"/>
        </w:rPr>
        <w:t>)</w:t>
      </w:r>
      <w:r w:rsidRPr="00F277DB">
        <w:rPr>
          <w:rFonts w:asciiTheme="minorHAnsi" w:hAnsiTheme="minorHAnsi" w:cstheme="minorHAnsi"/>
          <w:sz w:val="22"/>
          <w:lang w:val="nl"/>
        </w:rPr>
        <w:t>.</w:t>
      </w:r>
      <w:r>
        <w:rPr>
          <w:rFonts w:asciiTheme="minorHAnsi" w:hAnsiTheme="minorHAnsi" w:cstheme="minorHAnsi"/>
          <w:sz w:val="22"/>
          <w:lang w:val="nl"/>
        </w:rPr>
        <w:t xml:space="preserve">  </w:t>
      </w:r>
    </w:p>
    <w:p w14:paraId="5867D096" w14:textId="77777777" w:rsidR="00831072" w:rsidRPr="00FA4309" w:rsidRDefault="00831072" w:rsidP="00831072">
      <w:pPr>
        <w:rPr>
          <w:rFonts w:asciiTheme="minorHAnsi" w:hAnsiTheme="minorHAnsi" w:cstheme="minorHAnsi"/>
          <w:sz w:val="22"/>
          <w:lang w:val="nl"/>
        </w:rPr>
      </w:pPr>
    </w:p>
    <w:p w14:paraId="21B9E3F5" w14:textId="643EE84E" w:rsidR="00831072" w:rsidRPr="00FA4309" w:rsidRDefault="00831072" w:rsidP="00831072">
      <w:pPr>
        <w:rPr>
          <w:rFonts w:asciiTheme="minorHAnsi" w:hAnsiTheme="minorHAnsi" w:cstheme="minorHAnsi"/>
          <w:sz w:val="22"/>
          <w:lang w:val="nl"/>
        </w:rPr>
      </w:pPr>
      <w:r w:rsidRPr="00FA4309">
        <w:rPr>
          <w:rFonts w:asciiTheme="minorHAnsi" w:hAnsiTheme="minorHAnsi" w:cstheme="minorHAnsi"/>
          <w:sz w:val="22"/>
          <w:lang w:val="nl"/>
        </w:rPr>
        <w:t xml:space="preserve">De ernst van de ziekte, het chronisch karakter met frequente </w:t>
      </w:r>
      <w:r w:rsidRPr="00F277DB">
        <w:rPr>
          <w:rFonts w:asciiTheme="minorHAnsi" w:hAnsiTheme="minorHAnsi" w:cstheme="minorHAnsi"/>
          <w:sz w:val="22"/>
          <w:lang w:val="nl"/>
        </w:rPr>
        <w:t xml:space="preserve">exacerbaties en de multi-orgaan aantasting vergen een nauwe samenwerking tussen de verschillende zorgverleners thuis </w:t>
      </w:r>
      <w:r w:rsidR="001475C7">
        <w:rPr>
          <w:rFonts w:asciiTheme="minorHAnsi" w:hAnsiTheme="minorHAnsi" w:cstheme="minorHAnsi"/>
          <w:sz w:val="22"/>
          <w:lang w:val="nl"/>
        </w:rPr>
        <w:t xml:space="preserve">(extramurale zorg) </w:t>
      </w:r>
      <w:r w:rsidRPr="00F277DB">
        <w:rPr>
          <w:rFonts w:asciiTheme="minorHAnsi" w:hAnsiTheme="minorHAnsi" w:cstheme="minorHAnsi"/>
          <w:sz w:val="22"/>
          <w:lang w:val="nl"/>
        </w:rPr>
        <w:t>en in het ziekenhuis</w:t>
      </w:r>
      <w:r w:rsidR="00066D44" w:rsidRPr="00F277DB">
        <w:rPr>
          <w:rFonts w:asciiTheme="minorHAnsi" w:hAnsiTheme="minorHAnsi" w:cstheme="minorHAnsi"/>
          <w:sz w:val="22"/>
          <w:lang w:val="nl"/>
        </w:rPr>
        <w:t xml:space="preserve"> (intramura</w:t>
      </w:r>
      <w:r w:rsidR="001475C7">
        <w:rPr>
          <w:rFonts w:asciiTheme="minorHAnsi" w:hAnsiTheme="minorHAnsi" w:cstheme="minorHAnsi"/>
          <w:sz w:val="22"/>
          <w:lang w:val="nl"/>
        </w:rPr>
        <w:t>le zorg</w:t>
      </w:r>
      <w:r w:rsidR="00066D44" w:rsidRPr="00F277DB">
        <w:rPr>
          <w:rFonts w:asciiTheme="minorHAnsi" w:hAnsiTheme="minorHAnsi" w:cstheme="minorHAnsi"/>
          <w:sz w:val="22"/>
          <w:lang w:val="nl"/>
        </w:rPr>
        <w:t>)</w:t>
      </w:r>
      <w:r w:rsidRPr="00F277DB">
        <w:rPr>
          <w:rFonts w:asciiTheme="minorHAnsi" w:hAnsiTheme="minorHAnsi" w:cstheme="minorHAnsi"/>
          <w:sz w:val="22"/>
          <w:lang w:val="nl"/>
        </w:rPr>
        <w:t xml:space="preserve">. Meer nog, het is aangetoond dat dergelijk zorgprogramma hartfalen een duidelijke meerwaarde biedt bij de succesvolle behandeling van hartfalen met verbetering van de </w:t>
      </w:r>
      <w:r w:rsidR="001475C7">
        <w:rPr>
          <w:rFonts w:asciiTheme="minorHAnsi" w:hAnsiTheme="minorHAnsi" w:cstheme="minorHAnsi"/>
          <w:sz w:val="22"/>
          <w:lang w:val="nl"/>
        </w:rPr>
        <w:t xml:space="preserve">levenskwaliteit en van de </w:t>
      </w:r>
      <w:r w:rsidRPr="00F277DB">
        <w:rPr>
          <w:rFonts w:asciiTheme="minorHAnsi" w:hAnsiTheme="minorHAnsi" w:cstheme="minorHAnsi"/>
          <w:sz w:val="22"/>
          <w:lang w:val="nl"/>
        </w:rPr>
        <w:t xml:space="preserve">prognose </w:t>
      </w:r>
      <w:r w:rsidRPr="00FA4309">
        <w:rPr>
          <w:rFonts w:asciiTheme="minorHAnsi" w:hAnsiTheme="minorHAnsi" w:cstheme="minorHAnsi"/>
          <w:sz w:val="22"/>
          <w:lang w:val="nl"/>
        </w:rPr>
        <w:t>van de patiënt</w:t>
      </w:r>
      <w:r w:rsidR="001475C7">
        <w:rPr>
          <w:rFonts w:asciiTheme="minorHAnsi" w:hAnsiTheme="minorHAnsi" w:cstheme="minorHAnsi"/>
          <w:sz w:val="22"/>
          <w:lang w:val="nl"/>
        </w:rPr>
        <w:t xml:space="preserve"> met minder ziekenhuisopnames en een betere levensverwachting</w:t>
      </w:r>
      <w:r w:rsidRPr="00FA4309">
        <w:rPr>
          <w:rFonts w:asciiTheme="minorHAnsi" w:hAnsiTheme="minorHAnsi" w:cstheme="minorHAnsi"/>
          <w:sz w:val="22"/>
          <w:lang w:val="nl"/>
        </w:rPr>
        <w:t xml:space="preserve">. </w:t>
      </w:r>
      <w:r w:rsidR="00241B6C">
        <w:rPr>
          <w:rFonts w:asciiTheme="minorHAnsi" w:hAnsiTheme="minorHAnsi" w:cstheme="minorHAnsi"/>
          <w:sz w:val="22"/>
          <w:lang w:val="nl"/>
        </w:rPr>
        <w:t xml:space="preserve">Opvolging van hartfalenpatiënten in een specifiek zorgprogramma of zorgpad is dan ook een klasse I aanbeveling in de richtlijnen van European Society of Cardiology (ESC). </w:t>
      </w:r>
    </w:p>
    <w:p w14:paraId="736B0332" w14:textId="77777777" w:rsidR="00831072" w:rsidRPr="00FA4309" w:rsidRDefault="00831072" w:rsidP="00831072">
      <w:pPr>
        <w:rPr>
          <w:rFonts w:asciiTheme="minorHAnsi" w:hAnsiTheme="minorHAnsi" w:cstheme="minorHAnsi"/>
          <w:sz w:val="22"/>
          <w:lang w:val="nl"/>
        </w:rPr>
      </w:pPr>
    </w:p>
    <w:p w14:paraId="216539B0" w14:textId="5D12FF2A" w:rsidR="00A03D21" w:rsidRDefault="00A03D21" w:rsidP="00A03D21">
      <w:pPr>
        <w:rPr>
          <w:rFonts w:asciiTheme="minorHAnsi" w:hAnsiTheme="minorHAnsi" w:cstheme="minorHAnsi"/>
          <w:sz w:val="22"/>
          <w:lang w:val="nl"/>
        </w:rPr>
      </w:pPr>
      <w:r>
        <w:rPr>
          <w:rFonts w:asciiTheme="minorHAnsi" w:hAnsiTheme="minorHAnsi" w:cstheme="minorHAnsi"/>
          <w:sz w:val="22"/>
          <w:lang w:val="nl"/>
        </w:rPr>
        <w:lastRenderedPageBreak/>
        <w:t xml:space="preserve">Om al deze redenen is chronisch hartfalen een typische ziekte die gebaat is met een zorgpad met de bedoeling de steeds complexere zorg te structureren en te stroomlijnen, ook al wordt dit door de overheid (nog) niet erkend. </w:t>
      </w:r>
    </w:p>
    <w:p w14:paraId="56C2883F" w14:textId="77777777" w:rsidR="00831072" w:rsidRPr="00FA4309" w:rsidRDefault="00831072" w:rsidP="00831072">
      <w:pPr>
        <w:rPr>
          <w:rFonts w:asciiTheme="minorHAnsi" w:hAnsiTheme="minorHAnsi" w:cstheme="minorHAnsi"/>
          <w:sz w:val="22"/>
          <w:lang w:val="nl"/>
        </w:rPr>
      </w:pPr>
    </w:p>
    <w:p w14:paraId="76EC5508" w14:textId="293E286C" w:rsidR="00831072" w:rsidRPr="00FA4309" w:rsidRDefault="00831072" w:rsidP="00E8528A">
      <w:pPr>
        <w:rPr>
          <w:rFonts w:asciiTheme="minorHAnsi" w:hAnsiTheme="minorHAnsi" w:cstheme="minorHAnsi"/>
          <w:sz w:val="22"/>
          <w:lang w:val="nl"/>
        </w:rPr>
      </w:pPr>
      <w:r w:rsidRPr="00F277DB">
        <w:rPr>
          <w:rFonts w:asciiTheme="minorHAnsi" w:hAnsiTheme="minorHAnsi" w:cstheme="minorHAnsi"/>
          <w:sz w:val="22"/>
          <w:lang w:val="nl"/>
        </w:rPr>
        <w:t xml:space="preserve">Daarom werd </w:t>
      </w:r>
      <w:r w:rsidR="00294AA0" w:rsidRPr="00F277DB">
        <w:rPr>
          <w:rFonts w:asciiTheme="minorHAnsi" w:hAnsiTheme="minorHAnsi" w:cstheme="minorHAnsi"/>
          <w:sz w:val="22"/>
          <w:lang w:val="nl"/>
        </w:rPr>
        <w:t xml:space="preserve">een eerste versie van </w:t>
      </w:r>
      <w:r w:rsidRPr="00F277DB">
        <w:rPr>
          <w:rFonts w:asciiTheme="minorHAnsi" w:hAnsiTheme="minorHAnsi" w:cstheme="minorHAnsi"/>
          <w:sz w:val="22"/>
          <w:lang w:val="nl"/>
        </w:rPr>
        <w:t xml:space="preserve">dit </w:t>
      </w:r>
      <w:r w:rsidR="00551136" w:rsidRPr="00F277DB">
        <w:rPr>
          <w:rFonts w:asciiTheme="minorHAnsi" w:hAnsiTheme="minorHAnsi" w:cstheme="minorHAnsi"/>
          <w:sz w:val="22"/>
          <w:lang w:val="nl"/>
        </w:rPr>
        <w:t xml:space="preserve">transmuraal </w:t>
      </w:r>
      <w:r w:rsidRPr="00F277DB">
        <w:rPr>
          <w:rFonts w:asciiTheme="minorHAnsi" w:hAnsiTheme="minorHAnsi" w:cstheme="minorHAnsi"/>
          <w:sz w:val="22"/>
          <w:lang w:val="nl"/>
        </w:rPr>
        <w:t>zorgpad hartfalen ontwikkeld</w:t>
      </w:r>
      <w:r w:rsidR="00294AA0" w:rsidRPr="00F277DB">
        <w:rPr>
          <w:rFonts w:asciiTheme="minorHAnsi" w:hAnsiTheme="minorHAnsi" w:cstheme="minorHAnsi"/>
          <w:sz w:val="22"/>
          <w:lang w:val="nl"/>
        </w:rPr>
        <w:t xml:space="preserve"> en in de praktijk geïmplenteerde sinds 2017 in de regio Zuid- en Midden West-Vlaanderen</w:t>
      </w:r>
      <w:r w:rsidRPr="00F277DB">
        <w:rPr>
          <w:rFonts w:asciiTheme="minorHAnsi" w:hAnsiTheme="minorHAnsi" w:cstheme="minorHAnsi"/>
          <w:sz w:val="22"/>
          <w:lang w:val="nl"/>
        </w:rPr>
        <w:t xml:space="preserve">. </w:t>
      </w:r>
      <w:r w:rsidR="00E8528A" w:rsidRPr="00A46004">
        <w:rPr>
          <w:rFonts w:asciiTheme="minorHAnsi" w:hAnsiTheme="minorHAnsi" w:cstheme="minorHAnsi"/>
          <w:sz w:val="22"/>
          <w:lang w:val="nl"/>
        </w:rPr>
        <w:t xml:space="preserve">Dit zorgpad werd uitgeschreven en ontwikkeld door Dr. David Derthoo. Het werd </w:t>
      </w:r>
      <w:r w:rsidR="00A63B66">
        <w:rPr>
          <w:rFonts w:asciiTheme="minorHAnsi" w:hAnsiTheme="minorHAnsi" w:cstheme="minorHAnsi"/>
          <w:sz w:val="22"/>
          <w:lang w:val="nl"/>
        </w:rPr>
        <w:t>sinds eind</w:t>
      </w:r>
      <w:r w:rsidR="00294AA0" w:rsidRPr="00A46004">
        <w:rPr>
          <w:rFonts w:asciiTheme="minorHAnsi" w:hAnsiTheme="minorHAnsi" w:cstheme="minorHAnsi"/>
          <w:sz w:val="22"/>
          <w:lang w:val="nl"/>
        </w:rPr>
        <w:t xml:space="preserve"> 2021 </w:t>
      </w:r>
      <w:r w:rsidR="00E8528A" w:rsidRPr="00A46004">
        <w:rPr>
          <w:rFonts w:asciiTheme="minorHAnsi" w:hAnsiTheme="minorHAnsi" w:cstheme="minorHAnsi"/>
          <w:sz w:val="22"/>
          <w:lang w:val="nl"/>
        </w:rPr>
        <w:t xml:space="preserve">verder uitgewerkt </w:t>
      </w:r>
      <w:r w:rsidR="00A65AE5" w:rsidRPr="00A46004">
        <w:rPr>
          <w:rFonts w:asciiTheme="minorHAnsi" w:hAnsiTheme="minorHAnsi" w:cstheme="minorHAnsi"/>
          <w:sz w:val="22"/>
          <w:lang w:val="nl"/>
        </w:rPr>
        <w:t>in samenwerking</w:t>
      </w:r>
      <w:r w:rsidRPr="00A46004">
        <w:rPr>
          <w:rFonts w:asciiTheme="minorHAnsi" w:hAnsiTheme="minorHAnsi" w:cstheme="minorHAnsi"/>
          <w:sz w:val="22"/>
          <w:lang w:val="nl"/>
        </w:rPr>
        <w:t xml:space="preserve"> met de </w:t>
      </w:r>
      <w:r w:rsidR="009E2239" w:rsidRPr="00A46004">
        <w:rPr>
          <w:rFonts w:asciiTheme="minorHAnsi" w:hAnsiTheme="minorHAnsi" w:cstheme="minorHAnsi"/>
          <w:sz w:val="22"/>
          <w:lang w:val="nl"/>
        </w:rPr>
        <w:t>Belgische Werkgroep voor Hartfalen</w:t>
      </w:r>
      <w:r w:rsidR="00E8528A" w:rsidRPr="00A46004">
        <w:rPr>
          <w:rFonts w:asciiTheme="minorHAnsi" w:hAnsiTheme="minorHAnsi" w:cstheme="minorHAnsi"/>
          <w:sz w:val="22"/>
          <w:lang w:val="nl"/>
        </w:rPr>
        <w:t xml:space="preserve"> </w:t>
      </w:r>
      <w:r w:rsidR="001B64D4">
        <w:rPr>
          <w:rFonts w:asciiTheme="minorHAnsi" w:hAnsiTheme="minorHAnsi" w:cstheme="minorHAnsi"/>
          <w:sz w:val="22"/>
          <w:lang w:val="nl"/>
        </w:rPr>
        <w:t xml:space="preserve">(BWGHF) </w:t>
      </w:r>
      <w:r w:rsidR="00E8528A" w:rsidRPr="00A46004">
        <w:rPr>
          <w:rFonts w:asciiTheme="minorHAnsi" w:hAnsiTheme="minorHAnsi" w:cstheme="minorHAnsi"/>
          <w:sz w:val="22"/>
          <w:lang w:val="nl"/>
        </w:rPr>
        <w:t>en het Academisch Centrum voor Huisartsgeneeskunde, Leuven.</w:t>
      </w:r>
    </w:p>
    <w:p w14:paraId="63870DD0" w14:textId="77777777" w:rsidR="00831072" w:rsidRPr="00FA4309" w:rsidRDefault="00831072" w:rsidP="00831072">
      <w:pPr>
        <w:rPr>
          <w:rFonts w:asciiTheme="minorHAnsi" w:hAnsiTheme="minorHAnsi" w:cstheme="minorHAnsi"/>
          <w:sz w:val="22"/>
          <w:lang w:val="nl"/>
        </w:rPr>
      </w:pPr>
    </w:p>
    <w:p w14:paraId="4F29D2C8" w14:textId="64C7DEA4" w:rsidR="00831072" w:rsidRPr="00FA4309" w:rsidRDefault="00831072" w:rsidP="00831072">
      <w:pPr>
        <w:rPr>
          <w:rFonts w:asciiTheme="minorHAnsi" w:hAnsiTheme="minorHAnsi" w:cstheme="minorHAnsi"/>
          <w:sz w:val="22"/>
          <w:lang w:val="nl"/>
        </w:rPr>
      </w:pPr>
      <w:r w:rsidRPr="00FA4309">
        <w:rPr>
          <w:rFonts w:asciiTheme="minorHAnsi" w:hAnsiTheme="minorHAnsi" w:cstheme="minorHAnsi"/>
          <w:sz w:val="22"/>
          <w:lang w:val="nl"/>
        </w:rPr>
        <w:t>In het kader van patiëntgerichte zorg werd eenzelfde zorgplan uitgewerkt voor artsen in het ziekenhuis en in de thuispraktijk</w:t>
      </w:r>
      <w:r w:rsidR="0066462D">
        <w:rPr>
          <w:rFonts w:asciiTheme="minorHAnsi" w:hAnsiTheme="minorHAnsi" w:cstheme="minorHAnsi"/>
          <w:sz w:val="22"/>
          <w:lang w:val="nl"/>
        </w:rPr>
        <w:t>, aangevuld met praktische richtlijnen voor de huisartsen</w:t>
      </w:r>
      <w:r w:rsidRPr="00FA4309">
        <w:rPr>
          <w:rFonts w:asciiTheme="minorHAnsi" w:hAnsiTheme="minorHAnsi" w:cstheme="minorHAnsi"/>
          <w:sz w:val="22"/>
          <w:lang w:val="nl"/>
        </w:rPr>
        <w:t xml:space="preserve">. Via een </w:t>
      </w:r>
      <w:r w:rsidRPr="00F277DB">
        <w:rPr>
          <w:rFonts w:asciiTheme="minorHAnsi" w:hAnsiTheme="minorHAnsi" w:cstheme="minorHAnsi"/>
          <w:sz w:val="22"/>
          <w:lang w:val="nl"/>
        </w:rPr>
        <w:t xml:space="preserve">patiënten-brochure </w:t>
      </w:r>
      <w:r w:rsidR="0066462D">
        <w:rPr>
          <w:rFonts w:asciiTheme="minorHAnsi" w:hAnsiTheme="minorHAnsi" w:cstheme="minorHAnsi"/>
          <w:sz w:val="22"/>
          <w:lang w:val="nl"/>
        </w:rPr>
        <w:t xml:space="preserve">en een dagboek hartfalen </w:t>
      </w:r>
      <w:r w:rsidRPr="00F277DB">
        <w:rPr>
          <w:rFonts w:asciiTheme="minorHAnsi" w:hAnsiTheme="minorHAnsi" w:cstheme="minorHAnsi"/>
          <w:sz w:val="22"/>
          <w:lang w:val="nl"/>
        </w:rPr>
        <w:t xml:space="preserve">zal optimale betrokkenheid en coöperatie </w:t>
      </w:r>
      <w:r w:rsidR="0066462D">
        <w:rPr>
          <w:rFonts w:asciiTheme="minorHAnsi" w:hAnsiTheme="minorHAnsi" w:cstheme="minorHAnsi"/>
          <w:sz w:val="22"/>
          <w:lang w:val="nl"/>
        </w:rPr>
        <w:t xml:space="preserve">(empowerment) </w:t>
      </w:r>
      <w:r w:rsidRPr="00F277DB">
        <w:rPr>
          <w:rFonts w:asciiTheme="minorHAnsi" w:hAnsiTheme="minorHAnsi" w:cstheme="minorHAnsi"/>
          <w:sz w:val="22"/>
          <w:lang w:val="nl"/>
        </w:rPr>
        <w:t xml:space="preserve">van de patiënt </w:t>
      </w:r>
      <w:r w:rsidR="00B113EA" w:rsidRPr="00F277DB">
        <w:rPr>
          <w:rFonts w:asciiTheme="minorHAnsi" w:hAnsiTheme="minorHAnsi" w:cstheme="minorHAnsi"/>
          <w:sz w:val="22"/>
          <w:lang w:val="nl"/>
        </w:rPr>
        <w:t xml:space="preserve">en zijn omgeving </w:t>
      </w:r>
      <w:r w:rsidRPr="00F277DB">
        <w:rPr>
          <w:rFonts w:asciiTheme="minorHAnsi" w:hAnsiTheme="minorHAnsi" w:cstheme="minorHAnsi"/>
          <w:sz w:val="22"/>
          <w:lang w:val="nl"/>
        </w:rPr>
        <w:t>nagestreefd worden door voldoende educatie en zelf-monitoring.</w:t>
      </w:r>
      <w:r w:rsidRPr="00FA4309">
        <w:rPr>
          <w:rFonts w:asciiTheme="minorHAnsi" w:hAnsiTheme="minorHAnsi" w:cstheme="minorHAnsi"/>
          <w:sz w:val="22"/>
          <w:lang w:val="nl"/>
        </w:rPr>
        <w:t xml:space="preserve"> </w:t>
      </w:r>
    </w:p>
    <w:p w14:paraId="128823EB" w14:textId="79BCFA98" w:rsidR="00831072" w:rsidRDefault="00831072" w:rsidP="00831072">
      <w:pPr>
        <w:rPr>
          <w:rFonts w:asciiTheme="minorHAnsi" w:hAnsiTheme="minorHAnsi" w:cstheme="minorHAnsi"/>
          <w:sz w:val="22"/>
          <w:lang w:val="nl"/>
        </w:rPr>
      </w:pPr>
      <w:r w:rsidRPr="00FA4309">
        <w:rPr>
          <w:rFonts w:asciiTheme="minorHAnsi" w:hAnsiTheme="minorHAnsi" w:cstheme="minorHAnsi"/>
          <w:sz w:val="22"/>
          <w:lang w:val="nl"/>
        </w:rPr>
        <w:t>We hopen hiermee een degelijke meerwaarde te bieden in de zorg voor onze patiënten met hartfalen.</w:t>
      </w:r>
    </w:p>
    <w:p w14:paraId="61E69CA4" w14:textId="66DC576D" w:rsidR="00A65AE5" w:rsidRDefault="00A65AE5" w:rsidP="00831072">
      <w:pPr>
        <w:rPr>
          <w:rFonts w:asciiTheme="minorHAnsi" w:hAnsiTheme="minorHAnsi" w:cstheme="minorHAnsi"/>
          <w:sz w:val="22"/>
          <w:lang w:val="nl"/>
        </w:rPr>
      </w:pPr>
    </w:p>
    <w:p w14:paraId="32C4C2B5" w14:textId="4349FD4C" w:rsidR="00820577" w:rsidRPr="00D46606" w:rsidRDefault="00234148" w:rsidP="00831072">
      <w:pPr>
        <w:rPr>
          <w:rFonts w:asciiTheme="minorHAnsi" w:hAnsiTheme="minorHAnsi" w:cstheme="minorHAnsi"/>
          <w:sz w:val="22"/>
          <w:lang w:val="nl"/>
        </w:rPr>
      </w:pPr>
      <w:r>
        <w:rPr>
          <w:rFonts w:asciiTheme="minorHAnsi" w:hAnsiTheme="minorHAnsi" w:cstheme="minorHAnsi"/>
          <w:sz w:val="22"/>
          <w:lang w:val="nl"/>
        </w:rPr>
        <w:t>We bemerken tot slot dat d</w:t>
      </w:r>
      <w:r w:rsidR="00A65AE5" w:rsidRPr="0066462D">
        <w:rPr>
          <w:rFonts w:asciiTheme="minorHAnsi" w:hAnsiTheme="minorHAnsi" w:cstheme="minorHAnsi"/>
          <w:sz w:val="22"/>
          <w:lang w:val="nl"/>
        </w:rPr>
        <w:t xml:space="preserve">it zorgpad </w:t>
      </w:r>
      <w:r w:rsidR="0066462D">
        <w:rPr>
          <w:rFonts w:asciiTheme="minorHAnsi" w:hAnsiTheme="minorHAnsi" w:cstheme="minorHAnsi"/>
          <w:sz w:val="22"/>
          <w:lang w:val="nl"/>
        </w:rPr>
        <w:t xml:space="preserve">een richtlijn </w:t>
      </w:r>
      <w:r>
        <w:rPr>
          <w:rFonts w:asciiTheme="minorHAnsi" w:hAnsiTheme="minorHAnsi" w:cstheme="minorHAnsi"/>
          <w:sz w:val="22"/>
          <w:lang w:val="nl"/>
        </w:rPr>
        <w:t xml:space="preserve">is </w:t>
      </w:r>
      <w:r w:rsidR="0066462D">
        <w:rPr>
          <w:rFonts w:asciiTheme="minorHAnsi" w:hAnsiTheme="minorHAnsi" w:cstheme="minorHAnsi"/>
          <w:sz w:val="22"/>
          <w:lang w:val="nl"/>
        </w:rPr>
        <w:t>voor</w:t>
      </w:r>
      <w:r w:rsidR="00A65AE5" w:rsidRPr="0066462D">
        <w:rPr>
          <w:rFonts w:asciiTheme="minorHAnsi" w:hAnsiTheme="minorHAnsi" w:cstheme="minorHAnsi"/>
          <w:sz w:val="22"/>
          <w:lang w:val="nl"/>
        </w:rPr>
        <w:t xml:space="preserve"> medische beslissingen en </w:t>
      </w:r>
      <w:r w:rsidR="0066462D">
        <w:rPr>
          <w:rFonts w:asciiTheme="minorHAnsi" w:hAnsiTheme="minorHAnsi" w:cstheme="minorHAnsi"/>
          <w:sz w:val="22"/>
          <w:lang w:val="nl"/>
        </w:rPr>
        <w:t xml:space="preserve">bij </w:t>
      </w:r>
      <w:r w:rsidR="00A65AE5" w:rsidRPr="0066462D">
        <w:rPr>
          <w:rFonts w:asciiTheme="minorHAnsi" w:hAnsiTheme="minorHAnsi" w:cstheme="minorHAnsi"/>
          <w:sz w:val="22"/>
          <w:lang w:val="nl"/>
        </w:rPr>
        <w:t xml:space="preserve">de organisatie </w:t>
      </w:r>
      <w:r w:rsidR="0066462D">
        <w:rPr>
          <w:rFonts w:asciiTheme="minorHAnsi" w:hAnsiTheme="minorHAnsi" w:cstheme="minorHAnsi"/>
          <w:sz w:val="22"/>
          <w:lang w:val="nl"/>
        </w:rPr>
        <w:t>van</w:t>
      </w:r>
      <w:r w:rsidR="00A65AE5" w:rsidRPr="0066462D">
        <w:rPr>
          <w:rFonts w:asciiTheme="minorHAnsi" w:hAnsiTheme="minorHAnsi" w:cstheme="minorHAnsi"/>
          <w:sz w:val="22"/>
          <w:lang w:val="nl"/>
        </w:rPr>
        <w:t xml:space="preserve"> de zorg voor hartfalenpatiënten. </w:t>
      </w:r>
      <w:r w:rsidR="00820577" w:rsidRPr="0066462D">
        <w:rPr>
          <w:rFonts w:asciiTheme="minorHAnsi" w:hAnsiTheme="minorHAnsi" w:cstheme="minorHAnsi"/>
          <w:sz w:val="22"/>
          <w:shd w:val="clear" w:color="auto" w:fill="FFFFFF"/>
        </w:rPr>
        <w:t>Dit zonder afbreuk te doen aan de professionele autonomie van de arts en zonder miskenning van de noden en behoeften van de individuele patiënt. Een protocol is oriënterend en indicatief, n</w:t>
      </w:r>
      <w:r>
        <w:rPr>
          <w:rFonts w:asciiTheme="minorHAnsi" w:hAnsiTheme="minorHAnsi" w:cstheme="minorHAnsi"/>
          <w:sz w:val="22"/>
          <w:shd w:val="clear" w:color="auto" w:fill="FFFFFF"/>
        </w:rPr>
        <w:t>och</w:t>
      </w:r>
      <w:r w:rsidR="00820577" w:rsidRPr="0066462D">
        <w:rPr>
          <w:rFonts w:asciiTheme="minorHAnsi" w:hAnsiTheme="minorHAnsi" w:cstheme="minorHAnsi"/>
          <w:sz w:val="22"/>
          <w:shd w:val="clear" w:color="auto" w:fill="FFFFFF"/>
        </w:rPr>
        <w:t xml:space="preserve"> bindend noch dwingend. De mate waarin </w:t>
      </w:r>
      <w:r>
        <w:rPr>
          <w:rFonts w:asciiTheme="minorHAnsi" w:hAnsiTheme="minorHAnsi" w:cstheme="minorHAnsi"/>
          <w:sz w:val="22"/>
          <w:shd w:val="clear" w:color="auto" w:fill="FFFFFF"/>
        </w:rPr>
        <w:t>de richtlijnen gevolgd worden</w:t>
      </w:r>
      <w:r w:rsidR="00820577" w:rsidRPr="0066462D">
        <w:rPr>
          <w:rFonts w:asciiTheme="minorHAnsi" w:hAnsiTheme="minorHAnsi" w:cstheme="minorHAnsi"/>
          <w:sz w:val="22"/>
          <w:shd w:val="clear" w:color="auto" w:fill="FFFFFF"/>
        </w:rPr>
        <w:t xml:space="preserve">, kan </w:t>
      </w:r>
      <w:r>
        <w:rPr>
          <w:rFonts w:asciiTheme="minorHAnsi" w:hAnsiTheme="minorHAnsi" w:cstheme="minorHAnsi"/>
          <w:sz w:val="22"/>
          <w:shd w:val="clear" w:color="auto" w:fill="FFFFFF"/>
        </w:rPr>
        <w:t>wel gebruikt worden als indicator</w:t>
      </w:r>
      <w:r w:rsidR="00820577" w:rsidRPr="0066462D">
        <w:rPr>
          <w:rFonts w:asciiTheme="minorHAnsi" w:hAnsiTheme="minorHAnsi" w:cstheme="minorHAnsi"/>
          <w:sz w:val="22"/>
          <w:shd w:val="clear" w:color="auto" w:fill="FFFFFF"/>
        </w:rPr>
        <w:t xml:space="preserve"> van de klinische performantie. Voor elke acute cardiale patiënt dient in functie van de pathologie door de verantwoordelijk cardioloog/IZ arts de zorgomgeving gekozen die de beste kwaliteit garandeert om aan de zorgnoden van de patiënt te beantwoorden</w:t>
      </w:r>
      <w:r w:rsidR="00A65AE5" w:rsidRPr="0066462D">
        <w:rPr>
          <w:rFonts w:asciiTheme="minorHAnsi" w:hAnsiTheme="minorHAnsi" w:cstheme="minorHAnsi"/>
          <w:sz w:val="22"/>
          <w:shd w:val="clear" w:color="auto" w:fill="FFFFFF"/>
        </w:rPr>
        <w:t>.</w:t>
      </w:r>
    </w:p>
    <w:p w14:paraId="0BD69902" w14:textId="77777777" w:rsidR="00831072" w:rsidRPr="00FA4309" w:rsidRDefault="00831072" w:rsidP="00831072">
      <w:pPr>
        <w:rPr>
          <w:rFonts w:asciiTheme="minorHAnsi" w:hAnsiTheme="minorHAnsi" w:cstheme="minorHAnsi"/>
          <w:sz w:val="22"/>
          <w:lang w:val="nl"/>
        </w:rPr>
      </w:pPr>
    </w:p>
    <w:p w14:paraId="22C3B648" w14:textId="4D86056A" w:rsidR="00831072" w:rsidRPr="00FA4309" w:rsidRDefault="00831072">
      <w:pPr>
        <w:spacing w:after="200" w:line="276" w:lineRule="auto"/>
        <w:rPr>
          <w:rFonts w:asciiTheme="minorHAnsi" w:eastAsiaTheme="majorEastAsia" w:hAnsiTheme="minorHAnsi" w:cstheme="minorHAnsi"/>
          <w:b/>
          <w:bCs/>
          <w:color w:val="7B003B" w:themeColor="accent2"/>
          <w:sz w:val="22"/>
          <w:lang w:val="nl"/>
        </w:rPr>
      </w:pPr>
    </w:p>
    <w:p w14:paraId="4934B9E7" w14:textId="77777777" w:rsidR="00831072" w:rsidRPr="00FA4309" w:rsidRDefault="00831072" w:rsidP="00831072">
      <w:pPr>
        <w:pStyle w:val="Heading2"/>
        <w:rPr>
          <w:rFonts w:cstheme="minorHAnsi"/>
          <w:szCs w:val="22"/>
          <w:lang w:val="nl"/>
        </w:rPr>
      </w:pPr>
      <w:bookmarkStart w:id="2" w:name="_Toc481157008"/>
      <w:r w:rsidRPr="00FA4309">
        <w:rPr>
          <w:rFonts w:cstheme="minorHAnsi"/>
          <w:szCs w:val="22"/>
          <w:lang w:val="nl"/>
        </w:rPr>
        <w:lastRenderedPageBreak/>
        <w:t>2. Definities en terminologie</w:t>
      </w:r>
      <w:bookmarkEnd w:id="2"/>
      <w:r w:rsidRPr="00FA4309">
        <w:rPr>
          <w:rFonts w:cstheme="minorHAnsi"/>
          <w:szCs w:val="22"/>
          <w:lang w:val="nl"/>
        </w:rPr>
        <w:t xml:space="preserve"> </w:t>
      </w:r>
    </w:p>
    <w:p w14:paraId="2271B45D" w14:textId="77777777" w:rsidR="00C3273B" w:rsidRDefault="00C3273B" w:rsidP="00C3273B">
      <w:pPr>
        <w:rPr>
          <w:rFonts w:asciiTheme="minorHAnsi" w:hAnsiTheme="minorHAnsi" w:cstheme="minorHAnsi"/>
          <w:sz w:val="22"/>
          <w:lang w:val="nl"/>
        </w:rPr>
      </w:pPr>
    </w:p>
    <w:p w14:paraId="7F21247B" w14:textId="77777777" w:rsidR="00C3273B" w:rsidRDefault="00C3273B" w:rsidP="00C3273B">
      <w:pPr>
        <w:rPr>
          <w:rFonts w:asciiTheme="minorHAnsi" w:hAnsiTheme="minorHAnsi" w:cstheme="minorHAnsi"/>
          <w:sz w:val="22"/>
          <w:lang w:val="nl"/>
        </w:rPr>
      </w:pPr>
      <w:commentRangeStart w:id="3"/>
      <w:commentRangeEnd w:id="3"/>
      <w:r>
        <w:rPr>
          <w:rStyle w:val="CommentReference"/>
        </w:rPr>
        <w:commentReference w:id="3"/>
      </w:r>
      <w:r>
        <w:rPr>
          <w:rFonts w:asciiTheme="minorHAnsi" w:hAnsiTheme="minorHAnsi" w:cstheme="minorHAnsi"/>
          <w:sz w:val="22"/>
          <w:lang w:val="nl"/>
        </w:rPr>
        <w:t xml:space="preserve">Hartfalen wordt gedefinieerd als een klinisch syndroom gekenmerkt door symptomen (dyspnee, oedeem, vermoeidheid) en/of klinische tekens (gestegen centraal veneuze druk, longcrepitaties, perifeer oedeem). De oorzaak is te vinden in een structurele of functionele abnormaliteit van het hart resulterend in verhoogde intracardiale drukken of verminderd hartdebiet in rust en/of bij inspanning. </w:t>
      </w:r>
    </w:p>
    <w:p w14:paraId="72663DFD" w14:textId="77777777" w:rsidR="00C3273B" w:rsidRDefault="00C3273B" w:rsidP="00831072">
      <w:pPr>
        <w:rPr>
          <w:rFonts w:asciiTheme="minorHAnsi" w:hAnsiTheme="minorHAnsi" w:cstheme="minorHAnsi"/>
          <w:sz w:val="22"/>
          <w:lang w:val="nl"/>
        </w:rPr>
      </w:pPr>
    </w:p>
    <w:p w14:paraId="06CCB348" w14:textId="2EB15BBB" w:rsidR="00831072" w:rsidRPr="00FA4309" w:rsidRDefault="00831072" w:rsidP="00831072">
      <w:pPr>
        <w:rPr>
          <w:rFonts w:asciiTheme="minorHAnsi" w:hAnsiTheme="minorHAnsi" w:cstheme="minorHAnsi"/>
          <w:sz w:val="22"/>
          <w:lang w:val="nl"/>
        </w:rPr>
      </w:pPr>
      <w:r w:rsidRPr="00FA4309">
        <w:rPr>
          <w:rFonts w:asciiTheme="minorHAnsi" w:hAnsiTheme="minorHAnsi" w:cstheme="minorHAnsi"/>
          <w:sz w:val="22"/>
          <w:lang w:val="nl"/>
        </w:rPr>
        <w:t xml:space="preserve">De diagnose van hartfalen </w:t>
      </w:r>
      <w:r w:rsidR="00F03363">
        <w:rPr>
          <w:rFonts w:asciiTheme="minorHAnsi" w:hAnsiTheme="minorHAnsi" w:cstheme="minorHAnsi"/>
          <w:sz w:val="22"/>
          <w:lang w:val="nl"/>
        </w:rPr>
        <w:t>kan gesteld worden indien de</w:t>
      </w:r>
      <w:r w:rsidR="00FB0E1D">
        <w:rPr>
          <w:rFonts w:asciiTheme="minorHAnsi" w:hAnsiTheme="minorHAnsi" w:cstheme="minorHAnsi"/>
          <w:sz w:val="22"/>
          <w:lang w:val="nl"/>
        </w:rPr>
        <w:t xml:space="preserve"> volgende elementen</w:t>
      </w:r>
      <w:r w:rsidR="00F03363">
        <w:rPr>
          <w:rFonts w:asciiTheme="minorHAnsi" w:hAnsiTheme="minorHAnsi" w:cstheme="minorHAnsi"/>
          <w:sz w:val="22"/>
          <w:lang w:val="nl"/>
        </w:rPr>
        <w:t xml:space="preserve"> aanwezig zijn </w:t>
      </w:r>
      <w:r w:rsidR="00FB0E1D">
        <w:rPr>
          <w:rFonts w:asciiTheme="minorHAnsi" w:hAnsiTheme="minorHAnsi" w:cstheme="minorHAnsi"/>
          <w:sz w:val="22"/>
          <w:lang w:val="nl"/>
        </w:rPr>
        <w:t>:</w:t>
      </w:r>
    </w:p>
    <w:p w14:paraId="760674E5" w14:textId="77777777" w:rsidR="00831072" w:rsidRPr="00FA4309" w:rsidRDefault="00831072" w:rsidP="00831072">
      <w:pPr>
        <w:rPr>
          <w:rFonts w:asciiTheme="minorHAnsi" w:hAnsiTheme="minorHAnsi" w:cstheme="minorHAnsi"/>
          <w:sz w:val="22"/>
          <w:lang w:val="nl"/>
        </w:rPr>
      </w:pPr>
    </w:p>
    <w:tbl>
      <w:tblPr>
        <w:tblStyle w:val="TableGrid"/>
        <w:tblW w:w="0" w:type="auto"/>
        <w:tblLook w:val="04A0" w:firstRow="1" w:lastRow="0" w:firstColumn="1" w:lastColumn="0" w:noHBand="0" w:noVBand="1"/>
      </w:tblPr>
      <w:tblGrid>
        <w:gridCol w:w="6708"/>
      </w:tblGrid>
      <w:tr w:rsidR="00831072" w:rsidRPr="00FA4309" w14:paraId="78F39597" w14:textId="77777777" w:rsidTr="00A46004">
        <w:trPr>
          <w:trHeight w:val="4736"/>
        </w:trPr>
        <w:tc>
          <w:tcPr>
            <w:tcW w:w="6858" w:type="dxa"/>
          </w:tcPr>
          <w:p w14:paraId="70BF67AE" w14:textId="77777777" w:rsidR="00831072" w:rsidRPr="00FA4309" w:rsidRDefault="00831072" w:rsidP="00831072">
            <w:pPr>
              <w:pStyle w:val="lijst"/>
              <w:ind w:left="360" w:hanging="360"/>
              <w:rPr>
                <w:rFonts w:asciiTheme="minorHAnsi" w:hAnsiTheme="minorHAnsi" w:cstheme="minorHAnsi"/>
                <w:sz w:val="22"/>
                <w:lang w:val="nl"/>
              </w:rPr>
            </w:pPr>
          </w:p>
          <w:p w14:paraId="089501CA" w14:textId="44A3C60A" w:rsidR="00FB0E1D" w:rsidRDefault="00FB0E1D" w:rsidP="00FB0E1D">
            <w:pPr>
              <w:pStyle w:val="lijst"/>
              <w:ind w:left="360"/>
              <w:rPr>
                <w:rFonts w:asciiTheme="minorHAnsi" w:hAnsiTheme="minorHAnsi" w:cstheme="minorHAnsi"/>
                <w:sz w:val="22"/>
                <w:lang w:val="nl"/>
              </w:rPr>
            </w:pPr>
            <w:r>
              <w:rPr>
                <w:rFonts w:asciiTheme="minorHAnsi" w:hAnsiTheme="minorHAnsi" w:cstheme="minorHAnsi"/>
                <w:sz w:val="22"/>
                <w:lang w:val="nl"/>
              </w:rPr>
              <w:t>Symptomen en/of klinische tekens van hartfalen</w:t>
            </w:r>
            <w:r w:rsidR="00831072" w:rsidRPr="00FA4309">
              <w:rPr>
                <w:rFonts w:asciiTheme="minorHAnsi" w:hAnsiTheme="minorHAnsi" w:cstheme="minorHAnsi"/>
                <w:sz w:val="22"/>
                <w:lang w:val="nl"/>
              </w:rPr>
              <w:t xml:space="preserve"> </w:t>
            </w:r>
          </w:p>
          <w:p w14:paraId="79F96D07" w14:textId="0615ACDB" w:rsidR="00831072" w:rsidRPr="00A46004" w:rsidRDefault="00E8528A" w:rsidP="00FB0E1D">
            <w:pPr>
              <w:pStyle w:val="lijst"/>
              <w:ind w:left="360"/>
              <w:rPr>
                <w:rFonts w:asciiTheme="minorHAnsi" w:hAnsiTheme="minorHAnsi" w:cstheme="minorHAnsi"/>
                <w:i/>
                <w:iCs/>
                <w:sz w:val="22"/>
                <w:lang w:val="nl"/>
              </w:rPr>
            </w:pPr>
            <w:r w:rsidRPr="00A46004">
              <w:rPr>
                <w:rFonts w:asciiTheme="minorHAnsi" w:hAnsiTheme="minorHAnsi" w:cstheme="minorHAnsi"/>
                <w:i/>
                <w:iCs/>
                <w:sz w:val="22"/>
                <w:lang w:val="nl"/>
              </w:rPr>
              <w:t>(dyspnee, vermoeidheid, orthopnee,</w:t>
            </w:r>
            <w:r w:rsidR="00FB0E1D" w:rsidRPr="00A46004">
              <w:rPr>
                <w:rFonts w:asciiTheme="minorHAnsi" w:hAnsiTheme="minorHAnsi" w:cstheme="minorHAnsi"/>
                <w:i/>
                <w:iCs/>
                <w:sz w:val="22"/>
                <w:lang w:val="nl"/>
              </w:rPr>
              <w:t xml:space="preserve"> verhoogde CVD, enkeloedeem,</w:t>
            </w:r>
            <w:r w:rsidRPr="00A46004">
              <w:rPr>
                <w:rFonts w:asciiTheme="minorHAnsi" w:hAnsiTheme="minorHAnsi" w:cstheme="minorHAnsi"/>
                <w:i/>
                <w:iCs/>
                <w:sz w:val="22"/>
                <w:lang w:val="nl"/>
              </w:rPr>
              <w:t>…)</w:t>
            </w:r>
          </w:p>
          <w:p w14:paraId="6C4075B4" w14:textId="77777777" w:rsidR="00FB0E1D" w:rsidRPr="00FA4309" w:rsidRDefault="00FB0E1D" w:rsidP="00A46004">
            <w:pPr>
              <w:pStyle w:val="lijst"/>
              <w:ind w:left="360"/>
              <w:rPr>
                <w:rFonts w:asciiTheme="minorHAnsi" w:hAnsiTheme="minorHAnsi" w:cstheme="minorHAnsi"/>
                <w:sz w:val="22"/>
                <w:lang w:val="nl"/>
              </w:rPr>
            </w:pPr>
          </w:p>
          <w:p w14:paraId="560D24D9" w14:textId="77777777" w:rsidR="00FB0E1D" w:rsidRDefault="00831072" w:rsidP="00FB0E1D">
            <w:pPr>
              <w:pStyle w:val="lijst"/>
              <w:ind w:left="360" w:hanging="360"/>
              <w:rPr>
                <w:rFonts w:asciiTheme="minorHAnsi" w:hAnsiTheme="minorHAnsi" w:cstheme="minorHAnsi"/>
                <w:sz w:val="22"/>
                <w:lang w:val="nl"/>
              </w:rPr>
            </w:pPr>
            <w:r w:rsidRPr="00FA4309">
              <w:rPr>
                <w:rFonts w:asciiTheme="minorHAnsi" w:hAnsiTheme="minorHAnsi" w:cstheme="minorHAnsi"/>
                <w:sz w:val="22"/>
                <w:lang w:val="nl"/>
              </w:rPr>
              <w:tab/>
            </w:r>
            <w:r w:rsidR="00FB0E1D">
              <w:rPr>
                <w:rFonts w:asciiTheme="minorHAnsi" w:hAnsiTheme="minorHAnsi" w:cstheme="minorHAnsi"/>
                <w:sz w:val="22"/>
                <w:lang w:val="nl"/>
              </w:rPr>
              <w:t xml:space="preserve">Veroorzaakt door onderliggend structureel of functioneel hartlijden </w:t>
            </w:r>
          </w:p>
          <w:p w14:paraId="70D89841" w14:textId="06C20E42" w:rsidR="00831072" w:rsidRPr="00A46004" w:rsidRDefault="00FB0E1D" w:rsidP="00A46004">
            <w:pPr>
              <w:pStyle w:val="lijst"/>
              <w:ind w:left="360" w:hanging="360"/>
              <w:rPr>
                <w:rFonts w:asciiTheme="minorHAnsi" w:hAnsiTheme="minorHAnsi" w:cstheme="minorHAnsi"/>
                <w:i/>
                <w:iCs/>
                <w:sz w:val="22"/>
                <w:lang w:val="nl"/>
              </w:rPr>
            </w:pPr>
            <w:r w:rsidRPr="00A46004">
              <w:rPr>
                <w:rFonts w:asciiTheme="minorHAnsi" w:hAnsiTheme="minorHAnsi" w:cstheme="minorHAnsi"/>
                <w:i/>
                <w:iCs/>
                <w:sz w:val="22"/>
                <w:lang w:val="nl"/>
              </w:rPr>
              <w:t xml:space="preserve">     (EF&lt;50</w:t>
            </w:r>
            <w:r w:rsidR="00DF4696">
              <w:rPr>
                <w:rFonts w:asciiTheme="minorHAnsi" w:hAnsiTheme="minorHAnsi" w:cstheme="minorHAnsi"/>
                <w:i/>
                <w:iCs/>
                <w:sz w:val="22"/>
                <w:lang w:val="nl"/>
              </w:rPr>
              <w:t>%</w:t>
            </w:r>
            <w:r w:rsidRPr="00A46004">
              <w:rPr>
                <w:rFonts w:asciiTheme="minorHAnsi" w:hAnsiTheme="minorHAnsi" w:cstheme="minorHAnsi"/>
                <w:i/>
                <w:iCs/>
                <w:sz w:val="22"/>
                <w:lang w:val="nl"/>
              </w:rPr>
              <w:t>, kleplijden, diastolisch hartlijden, atrium vergroting of ventrikelhypertrofie,…)</w:t>
            </w:r>
            <w:r w:rsidR="00831072" w:rsidRPr="00A46004">
              <w:rPr>
                <w:rFonts w:asciiTheme="minorHAnsi" w:hAnsiTheme="minorHAnsi" w:cstheme="minorHAnsi"/>
                <w:i/>
                <w:iCs/>
                <w:sz w:val="22"/>
                <w:lang w:val="nl"/>
              </w:rPr>
              <w:t xml:space="preserve"> </w:t>
            </w:r>
          </w:p>
          <w:p w14:paraId="337F7237" w14:textId="40454396" w:rsidR="00FB0E1D" w:rsidRDefault="00FB0E1D" w:rsidP="00FB0E1D">
            <w:pPr>
              <w:pStyle w:val="lijst"/>
              <w:ind w:left="360"/>
              <w:rPr>
                <w:rFonts w:asciiTheme="minorHAnsi" w:hAnsiTheme="minorHAnsi" w:cstheme="minorHAnsi"/>
                <w:sz w:val="22"/>
                <w:lang w:val="nl"/>
              </w:rPr>
            </w:pPr>
            <w:r>
              <w:rPr>
                <w:rFonts w:asciiTheme="minorHAnsi" w:hAnsiTheme="minorHAnsi" w:cstheme="minorHAnsi"/>
                <w:sz w:val="22"/>
                <w:lang w:val="nl"/>
              </w:rPr>
              <w:t xml:space="preserve">                                      </w:t>
            </w:r>
          </w:p>
          <w:p w14:paraId="3C3EA796" w14:textId="7FF06FA6" w:rsidR="00FB0E1D" w:rsidRDefault="00FB0E1D" w:rsidP="00FB0E1D">
            <w:pPr>
              <w:pStyle w:val="lijst"/>
              <w:ind w:left="360"/>
              <w:rPr>
                <w:rFonts w:asciiTheme="minorHAnsi" w:hAnsiTheme="minorHAnsi" w:cstheme="minorHAnsi"/>
                <w:sz w:val="22"/>
                <w:lang w:val="nl"/>
              </w:rPr>
            </w:pPr>
            <w:r>
              <w:rPr>
                <w:rFonts w:asciiTheme="minorHAnsi" w:hAnsiTheme="minorHAnsi" w:cstheme="minorHAnsi"/>
                <w:sz w:val="22"/>
                <w:lang w:val="nl"/>
              </w:rPr>
              <w:t xml:space="preserve">                                   +  Min. 1 van de volgende</w:t>
            </w:r>
          </w:p>
          <w:p w14:paraId="45F83DD9" w14:textId="5F698220" w:rsidR="00FB0E1D" w:rsidRDefault="00FB0E1D" w:rsidP="00FB0E1D">
            <w:pPr>
              <w:pStyle w:val="lijst"/>
              <w:ind w:left="360"/>
              <w:rPr>
                <w:rFonts w:asciiTheme="minorHAnsi" w:hAnsiTheme="minorHAnsi" w:cstheme="minorHAnsi"/>
                <w:sz w:val="22"/>
                <w:lang w:val="nl"/>
              </w:rPr>
            </w:pPr>
          </w:p>
          <w:p w14:paraId="6DB1ECB9" w14:textId="683F21BE" w:rsidR="00FB0E1D" w:rsidRPr="00F277DB" w:rsidRDefault="00FB0E1D" w:rsidP="00FB0E1D">
            <w:pPr>
              <w:pStyle w:val="lijst"/>
              <w:numPr>
                <w:ilvl w:val="0"/>
                <w:numId w:val="8"/>
              </w:numPr>
              <w:rPr>
                <w:rFonts w:asciiTheme="minorHAnsi" w:hAnsiTheme="minorHAnsi" w:cstheme="minorHAnsi"/>
                <w:sz w:val="22"/>
                <w:lang w:val="nl"/>
              </w:rPr>
            </w:pPr>
            <w:r w:rsidRPr="00F277DB">
              <w:rPr>
                <w:rFonts w:asciiTheme="minorHAnsi" w:hAnsiTheme="minorHAnsi" w:cstheme="minorHAnsi"/>
                <w:sz w:val="22"/>
                <w:lang w:val="nl"/>
              </w:rPr>
              <w:t>Verhoogde waarden van natriuretische peptiden</w:t>
            </w:r>
          </w:p>
          <w:p w14:paraId="58FE57E1" w14:textId="4D36DC5F" w:rsidR="00FB576D" w:rsidRPr="00F277DB" w:rsidRDefault="00FB576D" w:rsidP="00A46004">
            <w:pPr>
              <w:pStyle w:val="lijst"/>
              <w:ind w:left="720"/>
              <w:rPr>
                <w:rFonts w:asciiTheme="minorHAnsi" w:hAnsiTheme="minorHAnsi" w:cstheme="minorHAnsi"/>
                <w:sz w:val="22"/>
                <w:lang w:val="nl"/>
              </w:rPr>
            </w:pPr>
            <w:r w:rsidRPr="00A46004">
              <w:rPr>
                <w:rFonts w:asciiTheme="minorHAnsi" w:hAnsiTheme="minorHAnsi" w:cstheme="minorHAnsi"/>
                <w:sz w:val="22"/>
              </w:rPr>
              <w:sym w:font="Symbol" w:char="F0B7"/>
            </w:r>
            <w:r w:rsidRPr="00A46004">
              <w:rPr>
                <w:rFonts w:asciiTheme="minorHAnsi" w:hAnsiTheme="minorHAnsi" w:cstheme="minorHAnsi"/>
                <w:sz w:val="22"/>
              </w:rPr>
              <w:t xml:space="preserve"> Acute setting: BNP &gt;100 pg/ml, NT-pro</w:t>
            </w:r>
            <w:r w:rsidR="00366C61" w:rsidRPr="00A46004">
              <w:rPr>
                <w:rFonts w:asciiTheme="minorHAnsi" w:hAnsiTheme="minorHAnsi" w:cstheme="minorHAnsi"/>
                <w:sz w:val="22"/>
              </w:rPr>
              <w:t>-</w:t>
            </w:r>
            <w:r w:rsidRPr="00A46004">
              <w:rPr>
                <w:rFonts w:asciiTheme="minorHAnsi" w:hAnsiTheme="minorHAnsi" w:cstheme="minorHAnsi"/>
                <w:sz w:val="22"/>
              </w:rPr>
              <w:t xml:space="preserve">BNP &gt;300 pg/ml </w:t>
            </w:r>
            <w:r w:rsidRPr="00A46004">
              <w:rPr>
                <w:rFonts w:asciiTheme="minorHAnsi" w:hAnsiTheme="minorHAnsi" w:cstheme="minorHAnsi"/>
                <w:sz w:val="22"/>
              </w:rPr>
              <w:sym w:font="Symbol" w:char="F0B7"/>
            </w:r>
            <w:r w:rsidRPr="00A46004">
              <w:rPr>
                <w:rFonts w:asciiTheme="minorHAnsi" w:hAnsiTheme="minorHAnsi" w:cstheme="minorHAnsi"/>
                <w:sz w:val="22"/>
              </w:rPr>
              <w:t xml:space="preserve"> Niet acute setting: BNP &gt;35 pg/ml, NT-pro</w:t>
            </w:r>
            <w:r w:rsidR="00366C61" w:rsidRPr="00A46004">
              <w:rPr>
                <w:rFonts w:asciiTheme="minorHAnsi" w:hAnsiTheme="minorHAnsi" w:cstheme="minorHAnsi"/>
                <w:sz w:val="22"/>
              </w:rPr>
              <w:t>-</w:t>
            </w:r>
            <w:r w:rsidRPr="00A46004">
              <w:rPr>
                <w:rFonts w:asciiTheme="minorHAnsi" w:hAnsiTheme="minorHAnsi" w:cstheme="minorHAnsi"/>
                <w:sz w:val="22"/>
              </w:rPr>
              <w:t>BNP &gt;125 pg/ml</w:t>
            </w:r>
            <w:r w:rsidR="00C76AFF" w:rsidRPr="00F277DB">
              <w:rPr>
                <w:rFonts w:asciiTheme="minorHAnsi" w:hAnsiTheme="minorHAnsi" w:cstheme="minorHAnsi"/>
                <w:sz w:val="22"/>
              </w:rPr>
              <w:t xml:space="preserve"> (indien &gt; 75 jaar: &gt; 400 pg/ml)</w:t>
            </w:r>
            <w:r w:rsidR="00AB0693" w:rsidRPr="00F277DB">
              <w:rPr>
                <w:rFonts w:asciiTheme="minorHAnsi" w:hAnsiTheme="minorHAnsi" w:cstheme="minorHAnsi"/>
                <w:sz w:val="22"/>
              </w:rPr>
              <w:t>(NICE guidelines)</w:t>
            </w:r>
          </w:p>
          <w:p w14:paraId="6FE87070" w14:textId="0B9B84B7" w:rsidR="00FB0E1D" w:rsidRDefault="00FB0E1D" w:rsidP="00FB0E1D">
            <w:pPr>
              <w:pStyle w:val="lijst"/>
              <w:ind w:left="720"/>
              <w:rPr>
                <w:rFonts w:asciiTheme="minorHAnsi" w:hAnsiTheme="minorHAnsi" w:cstheme="minorHAnsi"/>
                <w:sz w:val="22"/>
                <w:lang w:val="nl"/>
              </w:rPr>
            </w:pPr>
            <w:r w:rsidRPr="00F277DB">
              <w:rPr>
                <w:rFonts w:asciiTheme="minorHAnsi" w:hAnsiTheme="minorHAnsi" w:cstheme="minorHAnsi"/>
                <w:sz w:val="22"/>
                <w:lang w:val="nl"/>
              </w:rPr>
              <w:t xml:space="preserve">                         </w:t>
            </w:r>
            <w:r w:rsidR="00FB576D" w:rsidRPr="00F277DB">
              <w:rPr>
                <w:rFonts w:asciiTheme="minorHAnsi" w:hAnsiTheme="minorHAnsi" w:cstheme="minorHAnsi"/>
                <w:sz w:val="22"/>
                <w:lang w:val="nl"/>
              </w:rPr>
              <w:t>EN/</w:t>
            </w:r>
            <w:r w:rsidRPr="00F277DB">
              <w:rPr>
                <w:rFonts w:asciiTheme="minorHAnsi" w:hAnsiTheme="minorHAnsi" w:cstheme="minorHAnsi"/>
                <w:sz w:val="22"/>
                <w:lang w:val="nl"/>
              </w:rPr>
              <w:t>OF</w:t>
            </w:r>
          </w:p>
          <w:p w14:paraId="27C761D5" w14:textId="56B3F218" w:rsidR="00FB0E1D" w:rsidRPr="005D1071" w:rsidRDefault="00FB0E1D" w:rsidP="00A46004">
            <w:pPr>
              <w:pStyle w:val="lijst"/>
              <w:numPr>
                <w:ilvl w:val="0"/>
                <w:numId w:val="8"/>
              </w:numPr>
              <w:rPr>
                <w:rFonts w:asciiTheme="minorHAnsi" w:hAnsiTheme="minorHAnsi" w:cstheme="minorHAnsi"/>
                <w:sz w:val="22"/>
                <w:lang w:val="nl"/>
              </w:rPr>
            </w:pPr>
            <w:r>
              <w:rPr>
                <w:rFonts w:asciiTheme="minorHAnsi" w:hAnsiTheme="minorHAnsi" w:cstheme="minorHAnsi"/>
                <w:sz w:val="22"/>
                <w:lang w:val="nl"/>
              </w:rPr>
              <w:t>Objectieve evidentie van cardiale, pulmonale of systemische overvulling (op Rx-thorax of echocardiografie of via invasieve drukmeting)</w:t>
            </w:r>
          </w:p>
          <w:p w14:paraId="3D4E1E77" w14:textId="77777777" w:rsidR="00831072" w:rsidRPr="00FA4309" w:rsidRDefault="00831072" w:rsidP="00A46004">
            <w:pPr>
              <w:pStyle w:val="lijst"/>
              <w:ind w:left="360"/>
              <w:rPr>
                <w:rFonts w:asciiTheme="minorHAnsi" w:hAnsiTheme="minorHAnsi" w:cstheme="minorHAnsi"/>
                <w:sz w:val="22"/>
                <w:lang w:val="nl"/>
              </w:rPr>
            </w:pPr>
          </w:p>
        </w:tc>
      </w:tr>
    </w:tbl>
    <w:p w14:paraId="11ECBB1E" w14:textId="77777777" w:rsidR="00C00914" w:rsidRPr="00FA4309" w:rsidRDefault="00C00914" w:rsidP="00831072">
      <w:pPr>
        <w:rPr>
          <w:rFonts w:asciiTheme="minorHAnsi" w:hAnsiTheme="minorHAnsi" w:cstheme="minorHAnsi"/>
          <w:sz w:val="22"/>
          <w:lang w:val="nl"/>
        </w:rPr>
      </w:pPr>
    </w:p>
    <w:p w14:paraId="13474F75" w14:textId="21903657" w:rsidR="00831072" w:rsidRPr="00FA4309" w:rsidRDefault="00831072" w:rsidP="00831072">
      <w:pPr>
        <w:rPr>
          <w:rFonts w:asciiTheme="minorHAnsi" w:hAnsiTheme="minorHAnsi" w:cstheme="minorHAnsi"/>
          <w:sz w:val="22"/>
          <w:lang w:val="nl"/>
        </w:rPr>
      </w:pPr>
      <w:r w:rsidRPr="00FA4309">
        <w:rPr>
          <w:rFonts w:asciiTheme="minorHAnsi" w:hAnsiTheme="minorHAnsi" w:cstheme="minorHAnsi"/>
          <w:sz w:val="22"/>
          <w:lang w:val="nl"/>
        </w:rPr>
        <w:lastRenderedPageBreak/>
        <w:t xml:space="preserve">De cardiale status van een hartfalenpatiënt wordt best steeds omschreven door een combinatie van elk van de volgende 3 indelingen op basis van de klinische status, de graad van </w:t>
      </w:r>
      <w:r w:rsidR="00E16F80">
        <w:rPr>
          <w:rFonts w:asciiTheme="minorHAnsi" w:hAnsiTheme="minorHAnsi" w:cstheme="minorHAnsi"/>
          <w:sz w:val="22"/>
          <w:lang w:val="nl"/>
        </w:rPr>
        <w:t xml:space="preserve">de </w:t>
      </w:r>
      <w:r w:rsidRPr="00FA4309">
        <w:rPr>
          <w:rFonts w:asciiTheme="minorHAnsi" w:hAnsiTheme="minorHAnsi" w:cstheme="minorHAnsi"/>
          <w:sz w:val="22"/>
          <w:lang w:val="nl"/>
        </w:rPr>
        <w:t xml:space="preserve">dyspnoe en van de </w:t>
      </w:r>
      <w:r w:rsidR="00E16F80">
        <w:rPr>
          <w:rFonts w:asciiTheme="minorHAnsi" w:hAnsiTheme="minorHAnsi" w:cstheme="minorHAnsi"/>
          <w:sz w:val="22"/>
          <w:lang w:val="nl"/>
        </w:rPr>
        <w:t xml:space="preserve">linker ventrikel </w:t>
      </w:r>
      <w:r w:rsidRPr="00FA4309">
        <w:rPr>
          <w:rFonts w:asciiTheme="minorHAnsi" w:hAnsiTheme="minorHAnsi" w:cstheme="minorHAnsi"/>
          <w:sz w:val="22"/>
          <w:lang w:val="nl"/>
        </w:rPr>
        <w:t>ejectiefractie (LVEF). Deze indelingen hebben directe therapeutische consequenties en zijn dus cruciaal voor een correcte behandeling.</w:t>
      </w:r>
    </w:p>
    <w:p w14:paraId="31BFF340" w14:textId="77777777" w:rsidR="00831072" w:rsidRPr="00FA4309" w:rsidRDefault="00831072" w:rsidP="00831072">
      <w:pPr>
        <w:rPr>
          <w:rFonts w:asciiTheme="minorHAnsi" w:hAnsiTheme="minorHAnsi" w:cstheme="minorHAnsi"/>
          <w:sz w:val="22"/>
          <w:lang w:val="nl"/>
        </w:rPr>
      </w:pPr>
    </w:p>
    <w:p w14:paraId="2BE3BD7C" w14:textId="77777777" w:rsidR="00831072" w:rsidRPr="00FA4309" w:rsidRDefault="00831072" w:rsidP="00831072">
      <w:pPr>
        <w:rPr>
          <w:rFonts w:asciiTheme="minorHAnsi" w:hAnsiTheme="minorHAnsi" w:cstheme="minorHAnsi"/>
          <w:sz w:val="22"/>
          <w:lang w:val="nl"/>
        </w:rPr>
      </w:pPr>
      <w:r w:rsidRPr="00FA4309">
        <w:rPr>
          <w:rFonts w:asciiTheme="minorHAnsi" w:hAnsiTheme="minorHAnsi" w:cstheme="minorHAnsi"/>
          <w:sz w:val="22"/>
          <w:lang w:val="nl"/>
        </w:rPr>
        <w:t xml:space="preserve">Deze 3 indelingen zijn: </w:t>
      </w:r>
    </w:p>
    <w:p w14:paraId="5AE912B7" w14:textId="77777777" w:rsidR="00831072" w:rsidRPr="00FA4309" w:rsidRDefault="00831072" w:rsidP="00831072">
      <w:pPr>
        <w:rPr>
          <w:rFonts w:asciiTheme="minorHAnsi" w:hAnsiTheme="minorHAnsi" w:cstheme="minorHAnsi"/>
          <w:sz w:val="22"/>
          <w:lang w:val="nl"/>
        </w:rPr>
      </w:pPr>
    </w:p>
    <w:p w14:paraId="3A7FDA10" w14:textId="77777777" w:rsidR="00831072" w:rsidRPr="00FA4309" w:rsidRDefault="00831072" w:rsidP="000D6593">
      <w:pPr>
        <w:pStyle w:val="lijst"/>
        <w:numPr>
          <w:ilvl w:val="0"/>
          <w:numId w:val="3"/>
        </w:numPr>
        <w:rPr>
          <w:rFonts w:asciiTheme="minorHAnsi" w:hAnsiTheme="minorHAnsi" w:cstheme="minorHAnsi"/>
          <w:sz w:val="22"/>
          <w:lang w:val="nl"/>
        </w:rPr>
      </w:pPr>
      <w:r w:rsidRPr="00FA4309">
        <w:rPr>
          <w:rFonts w:asciiTheme="minorHAnsi" w:hAnsiTheme="minorHAnsi" w:cstheme="minorHAnsi"/>
          <w:sz w:val="22"/>
          <w:lang w:val="nl"/>
        </w:rPr>
        <w:t xml:space="preserve">Indeling volgens </w:t>
      </w:r>
      <w:r w:rsidRPr="00FA4309">
        <w:rPr>
          <w:rStyle w:val="accent"/>
          <w:rFonts w:asciiTheme="minorHAnsi" w:hAnsiTheme="minorHAnsi" w:cstheme="minorHAnsi"/>
          <w:b w:val="0"/>
          <w:sz w:val="22"/>
          <w:u w:val="single"/>
          <w:lang w:val="nl"/>
        </w:rPr>
        <w:t>klinische status</w:t>
      </w:r>
      <w:r w:rsidRPr="00FA4309">
        <w:rPr>
          <w:rFonts w:asciiTheme="minorHAnsi" w:hAnsiTheme="minorHAnsi" w:cstheme="minorHAnsi"/>
          <w:sz w:val="22"/>
          <w:lang w:val="nl"/>
        </w:rPr>
        <w:t xml:space="preserve">: </w:t>
      </w:r>
    </w:p>
    <w:p w14:paraId="55DD5AA6" w14:textId="098E5F78"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u w:val="single"/>
          <w:lang w:val="nl"/>
        </w:rPr>
        <w:t>Acuut hartfalen</w:t>
      </w:r>
      <w:r w:rsidRPr="00FA4309">
        <w:rPr>
          <w:rFonts w:asciiTheme="minorHAnsi" w:hAnsiTheme="minorHAnsi" w:cstheme="minorHAnsi"/>
          <w:sz w:val="22"/>
          <w:lang w:val="nl"/>
        </w:rPr>
        <w:t xml:space="preserve"> </w:t>
      </w:r>
      <w:r w:rsidR="00DF4696">
        <w:rPr>
          <w:rFonts w:asciiTheme="minorHAnsi" w:hAnsiTheme="minorHAnsi" w:cstheme="minorHAnsi"/>
          <w:sz w:val="22"/>
          <w:lang w:val="nl"/>
        </w:rPr>
        <w:t>(hartd</w:t>
      </w:r>
      <w:r w:rsidRPr="00FA4309">
        <w:rPr>
          <w:rFonts w:asciiTheme="minorHAnsi" w:hAnsiTheme="minorHAnsi" w:cstheme="minorHAnsi"/>
          <w:sz w:val="22"/>
          <w:lang w:val="nl"/>
        </w:rPr>
        <w:t>ecompensatie, longoedeem, cardiogene shock …) met signalen van linker hartfalen (</w:t>
      </w:r>
      <w:r w:rsidR="00710295">
        <w:rPr>
          <w:rFonts w:asciiTheme="minorHAnsi" w:hAnsiTheme="minorHAnsi" w:cstheme="minorHAnsi"/>
          <w:sz w:val="22"/>
          <w:lang w:val="nl"/>
        </w:rPr>
        <w:t xml:space="preserve">= </w:t>
      </w:r>
      <w:r w:rsidRPr="00FA4309">
        <w:rPr>
          <w:rFonts w:asciiTheme="minorHAnsi" w:hAnsiTheme="minorHAnsi" w:cstheme="minorHAnsi"/>
          <w:sz w:val="22"/>
          <w:lang w:val="nl"/>
        </w:rPr>
        <w:t>longstuwing en dyspnoe), rechter hartfalen (</w:t>
      </w:r>
      <w:r w:rsidR="00710295">
        <w:rPr>
          <w:rFonts w:asciiTheme="minorHAnsi" w:hAnsiTheme="minorHAnsi" w:cstheme="minorHAnsi"/>
          <w:sz w:val="22"/>
          <w:lang w:val="nl"/>
        </w:rPr>
        <w:t xml:space="preserve">= </w:t>
      </w:r>
      <w:r w:rsidRPr="00FA4309">
        <w:rPr>
          <w:rFonts w:asciiTheme="minorHAnsi" w:hAnsiTheme="minorHAnsi" w:cstheme="minorHAnsi"/>
          <w:sz w:val="22"/>
          <w:lang w:val="nl"/>
        </w:rPr>
        <w:t xml:space="preserve">gestuwde CVD, oedemen, ascites), of beide. </w:t>
      </w:r>
    </w:p>
    <w:p w14:paraId="27EB6D0B" w14:textId="77777777"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u w:val="single"/>
          <w:lang w:val="nl"/>
        </w:rPr>
        <w:t>Chronisch hartfalen</w:t>
      </w:r>
      <w:r w:rsidRPr="00FA4309">
        <w:rPr>
          <w:rFonts w:asciiTheme="minorHAnsi" w:hAnsiTheme="minorHAnsi" w:cstheme="minorHAnsi"/>
          <w:sz w:val="22"/>
          <w:lang w:val="nl"/>
        </w:rPr>
        <w:t xml:space="preserve"> (hartinsufficiëntie, gerecompenseerd hartfalen)</w:t>
      </w:r>
      <w:r w:rsidR="00E301E2">
        <w:rPr>
          <w:rFonts w:asciiTheme="minorHAnsi" w:hAnsiTheme="minorHAnsi" w:cstheme="minorHAnsi"/>
          <w:sz w:val="22"/>
          <w:lang w:val="nl"/>
        </w:rPr>
        <w:t>.</w:t>
      </w:r>
    </w:p>
    <w:p w14:paraId="0DC31791" w14:textId="77777777" w:rsidR="00831072" w:rsidRPr="00FA4309" w:rsidRDefault="00831072" w:rsidP="00831072">
      <w:pPr>
        <w:rPr>
          <w:rFonts w:asciiTheme="minorHAnsi" w:hAnsiTheme="minorHAnsi" w:cstheme="minorHAnsi"/>
          <w:sz w:val="22"/>
          <w:lang w:val="nl"/>
        </w:rPr>
      </w:pPr>
    </w:p>
    <w:p w14:paraId="106BBD9E" w14:textId="77777777" w:rsidR="00831072" w:rsidRPr="00FA4309" w:rsidRDefault="00831072" w:rsidP="00831072">
      <w:pPr>
        <w:pStyle w:val="lijst"/>
        <w:rPr>
          <w:rFonts w:asciiTheme="minorHAnsi" w:hAnsiTheme="minorHAnsi" w:cstheme="minorHAnsi"/>
          <w:sz w:val="22"/>
          <w:lang w:val="nl"/>
        </w:rPr>
      </w:pPr>
      <w:r w:rsidRPr="00FA4309">
        <w:rPr>
          <w:rFonts w:asciiTheme="minorHAnsi" w:hAnsiTheme="minorHAnsi" w:cstheme="minorHAnsi"/>
          <w:sz w:val="22"/>
          <w:lang w:val="nl"/>
        </w:rPr>
        <w:t xml:space="preserve">Indeling volgens functionele weerslag van het hartfalen en de </w:t>
      </w:r>
      <w:r w:rsidRPr="00FA4309">
        <w:rPr>
          <w:rFonts w:asciiTheme="minorHAnsi" w:hAnsiTheme="minorHAnsi" w:cstheme="minorHAnsi"/>
          <w:sz w:val="22"/>
          <w:u w:val="single"/>
          <w:lang w:val="nl"/>
        </w:rPr>
        <w:t>ernst van de dyspnoe</w:t>
      </w:r>
      <w:r w:rsidRPr="00FA4309">
        <w:rPr>
          <w:rFonts w:asciiTheme="minorHAnsi" w:hAnsiTheme="minorHAnsi" w:cstheme="minorHAnsi"/>
          <w:sz w:val="22"/>
          <w:lang w:val="nl"/>
        </w:rPr>
        <w:t xml:space="preserve">: </w:t>
      </w:r>
      <w:r w:rsidRPr="00FA4309">
        <w:rPr>
          <w:rStyle w:val="accent"/>
          <w:rFonts w:asciiTheme="minorHAnsi" w:hAnsiTheme="minorHAnsi" w:cstheme="minorHAnsi"/>
          <w:sz w:val="22"/>
        </w:rPr>
        <w:t>NYHA classificatie (New York Health Association)</w:t>
      </w:r>
      <w:r w:rsidRPr="00FA4309">
        <w:rPr>
          <w:rFonts w:asciiTheme="minorHAnsi" w:hAnsiTheme="minorHAnsi" w:cstheme="minorHAnsi"/>
          <w:sz w:val="22"/>
          <w:lang w:val="nl"/>
        </w:rPr>
        <w:t xml:space="preserve">: </w:t>
      </w:r>
    </w:p>
    <w:p w14:paraId="105602C2" w14:textId="77777777"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Klasse I = geen beperking: geen dyspnee bij de gewone activiteiten, asymptomatisch</w:t>
      </w:r>
      <w:r w:rsidR="00E301E2">
        <w:rPr>
          <w:rFonts w:asciiTheme="minorHAnsi" w:hAnsiTheme="minorHAnsi" w:cstheme="minorHAnsi"/>
          <w:sz w:val="22"/>
          <w:lang w:val="nl"/>
        </w:rPr>
        <w:t>.</w:t>
      </w:r>
    </w:p>
    <w:p w14:paraId="4EB49455" w14:textId="69F538D0" w:rsidR="00831072"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Klasse II = lichte beperking: dyspnoe bij meer intensieve activiteiten, asymptomatisch in rust</w:t>
      </w:r>
      <w:r w:rsidR="00E301E2">
        <w:rPr>
          <w:rFonts w:asciiTheme="minorHAnsi" w:hAnsiTheme="minorHAnsi" w:cstheme="minorHAnsi"/>
          <w:sz w:val="22"/>
          <w:lang w:val="nl"/>
        </w:rPr>
        <w:t>.</w:t>
      </w:r>
    </w:p>
    <w:p w14:paraId="6CBAB8E4" w14:textId="77777777" w:rsidR="00014982" w:rsidRPr="00DB03F9" w:rsidRDefault="00014982" w:rsidP="00A46004">
      <w:pPr>
        <w:pStyle w:val="opsomming"/>
        <w:numPr>
          <w:ilvl w:val="2"/>
          <w:numId w:val="1"/>
        </w:numPr>
        <w:rPr>
          <w:rFonts w:asciiTheme="minorHAnsi" w:hAnsiTheme="minorHAnsi" w:cstheme="minorHAnsi"/>
          <w:sz w:val="22"/>
          <w:lang w:val="nl"/>
        </w:rPr>
      </w:pPr>
      <w:r w:rsidRPr="00DB03F9">
        <w:rPr>
          <w:rFonts w:asciiTheme="minorHAnsi" w:hAnsiTheme="minorHAnsi" w:cstheme="minorHAnsi"/>
          <w:sz w:val="22"/>
          <w:lang w:val="nl"/>
        </w:rPr>
        <w:t xml:space="preserve">Klasse IIa = dyspnoe bij matige inspanningen (bv. Trappen doen, bergop wandelen). </w:t>
      </w:r>
    </w:p>
    <w:p w14:paraId="7F91845C" w14:textId="43478B8A" w:rsidR="00014982" w:rsidRPr="00DB03F9" w:rsidRDefault="00014982" w:rsidP="00A46004">
      <w:pPr>
        <w:pStyle w:val="opsomming"/>
        <w:numPr>
          <w:ilvl w:val="2"/>
          <w:numId w:val="1"/>
        </w:numPr>
        <w:rPr>
          <w:rFonts w:asciiTheme="minorHAnsi" w:hAnsiTheme="minorHAnsi" w:cstheme="minorHAnsi"/>
          <w:sz w:val="22"/>
          <w:lang w:val="nl"/>
        </w:rPr>
      </w:pPr>
      <w:r w:rsidRPr="00DB03F9">
        <w:rPr>
          <w:rFonts w:asciiTheme="minorHAnsi" w:hAnsiTheme="minorHAnsi" w:cstheme="minorHAnsi"/>
          <w:sz w:val="22"/>
          <w:lang w:val="nl"/>
        </w:rPr>
        <w:t xml:space="preserve">Klasse IIb = dyspnoe bij minder dan matige inspanningen (bv. </w:t>
      </w:r>
      <w:r w:rsidR="002A1DD0" w:rsidRPr="00DB03F9">
        <w:rPr>
          <w:rFonts w:asciiTheme="minorHAnsi" w:hAnsiTheme="minorHAnsi" w:cstheme="minorHAnsi"/>
          <w:sz w:val="22"/>
          <w:lang w:val="nl"/>
        </w:rPr>
        <w:t>w</w:t>
      </w:r>
      <w:r w:rsidRPr="00DB03F9">
        <w:rPr>
          <w:rFonts w:asciiTheme="minorHAnsi" w:hAnsiTheme="minorHAnsi" w:cstheme="minorHAnsi"/>
          <w:sz w:val="22"/>
          <w:lang w:val="nl"/>
        </w:rPr>
        <w:t xml:space="preserve">andelen op de vlakte).  </w:t>
      </w:r>
    </w:p>
    <w:p w14:paraId="00AB6224" w14:textId="7039268E" w:rsidR="00831072" w:rsidRPr="00DB03F9" w:rsidRDefault="00831072" w:rsidP="000D6593">
      <w:pPr>
        <w:pStyle w:val="opsomming"/>
        <w:numPr>
          <w:ilvl w:val="1"/>
          <w:numId w:val="1"/>
        </w:numPr>
        <w:rPr>
          <w:rFonts w:asciiTheme="minorHAnsi" w:hAnsiTheme="minorHAnsi" w:cstheme="minorHAnsi"/>
          <w:sz w:val="22"/>
          <w:lang w:val="nl"/>
        </w:rPr>
      </w:pPr>
      <w:r w:rsidRPr="00DB03F9">
        <w:rPr>
          <w:rFonts w:asciiTheme="minorHAnsi" w:hAnsiTheme="minorHAnsi" w:cstheme="minorHAnsi"/>
          <w:sz w:val="22"/>
          <w:lang w:val="nl"/>
        </w:rPr>
        <w:t>Klasse III = matige beperking: dyspnoe bij lichte inspanningen</w:t>
      </w:r>
      <w:r w:rsidR="008F1B4E" w:rsidRPr="00DB03F9">
        <w:rPr>
          <w:rFonts w:asciiTheme="minorHAnsi" w:hAnsiTheme="minorHAnsi" w:cstheme="minorHAnsi"/>
          <w:sz w:val="22"/>
          <w:lang w:val="nl"/>
        </w:rPr>
        <w:t xml:space="preserve"> (bv. </w:t>
      </w:r>
      <w:r w:rsidR="00014982" w:rsidRPr="00DB03F9">
        <w:rPr>
          <w:rFonts w:asciiTheme="minorHAnsi" w:hAnsiTheme="minorHAnsi" w:cstheme="minorHAnsi"/>
          <w:sz w:val="22"/>
          <w:lang w:val="nl"/>
        </w:rPr>
        <w:t>Zich wassen, kleden of wandelen binnenshuis</w:t>
      </w:r>
      <w:r w:rsidR="008F1B4E" w:rsidRPr="00DB03F9">
        <w:rPr>
          <w:rFonts w:asciiTheme="minorHAnsi" w:hAnsiTheme="minorHAnsi" w:cstheme="minorHAnsi"/>
          <w:sz w:val="22"/>
          <w:lang w:val="nl"/>
        </w:rPr>
        <w:t>)</w:t>
      </w:r>
      <w:r w:rsidRPr="00DB03F9">
        <w:rPr>
          <w:rFonts w:asciiTheme="minorHAnsi" w:hAnsiTheme="minorHAnsi" w:cstheme="minorHAnsi"/>
          <w:sz w:val="22"/>
          <w:lang w:val="nl"/>
        </w:rPr>
        <w:t>, comfortabel bij rust</w:t>
      </w:r>
      <w:r w:rsidR="00E301E2" w:rsidRPr="00DB03F9">
        <w:rPr>
          <w:rFonts w:asciiTheme="minorHAnsi" w:hAnsiTheme="minorHAnsi" w:cstheme="minorHAnsi"/>
          <w:sz w:val="22"/>
          <w:lang w:val="nl"/>
        </w:rPr>
        <w:t>.</w:t>
      </w:r>
    </w:p>
    <w:p w14:paraId="4ADB9285" w14:textId="36FA81F0" w:rsidR="00831072" w:rsidRPr="00DB03F9" w:rsidRDefault="00831072" w:rsidP="005D1071">
      <w:pPr>
        <w:pStyle w:val="opsomming"/>
        <w:numPr>
          <w:ilvl w:val="1"/>
          <w:numId w:val="1"/>
        </w:numPr>
        <w:rPr>
          <w:rFonts w:asciiTheme="minorHAnsi" w:hAnsiTheme="minorHAnsi" w:cstheme="minorHAnsi"/>
          <w:sz w:val="22"/>
          <w:lang w:val="nl"/>
        </w:rPr>
      </w:pPr>
      <w:r w:rsidRPr="00DB03F9">
        <w:rPr>
          <w:rFonts w:asciiTheme="minorHAnsi" w:hAnsiTheme="minorHAnsi" w:cstheme="minorHAnsi"/>
          <w:sz w:val="22"/>
          <w:lang w:val="nl"/>
        </w:rPr>
        <w:t>Klasse IV = ernstige beperking: dyspnoe bij de minste inspanning</w:t>
      </w:r>
      <w:r w:rsidR="00BB12D0" w:rsidRPr="00DB03F9">
        <w:rPr>
          <w:rFonts w:asciiTheme="minorHAnsi" w:hAnsiTheme="minorHAnsi" w:cstheme="minorHAnsi"/>
          <w:sz w:val="22"/>
          <w:lang w:val="nl"/>
        </w:rPr>
        <w:t xml:space="preserve"> (bv. </w:t>
      </w:r>
      <w:r w:rsidR="00BA1CCC" w:rsidRPr="00DB03F9">
        <w:rPr>
          <w:rFonts w:asciiTheme="minorHAnsi" w:hAnsiTheme="minorHAnsi" w:cstheme="minorHAnsi"/>
          <w:sz w:val="22"/>
          <w:lang w:val="nl"/>
        </w:rPr>
        <w:t xml:space="preserve">Praten, eten, opstaan, </w:t>
      </w:r>
      <w:r w:rsidR="00BB12D0" w:rsidRPr="00DB03F9">
        <w:rPr>
          <w:rFonts w:asciiTheme="minorHAnsi" w:hAnsiTheme="minorHAnsi" w:cstheme="minorHAnsi"/>
          <w:sz w:val="22"/>
          <w:lang w:val="nl"/>
        </w:rPr>
        <w:t>paar meter wandelen)</w:t>
      </w:r>
      <w:r w:rsidR="00BA1CCC" w:rsidRPr="00DB03F9">
        <w:rPr>
          <w:rFonts w:asciiTheme="minorHAnsi" w:hAnsiTheme="minorHAnsi" w:cstheme="minorHAnsi"/>
          <w:sz w:val="22"/>
          <w:lang w:val="nl"/>
        </w:rPr>
        <w:t xml:space="preserve"> of</w:t>
      </w:r>
      <w:r w:rsidR="00BB12D0" w:rsidRPr="00DB03F9">
        <w:rPr>
          <w:rFonts w:asciiTheme="minorHAnsi" w:hAnsiTheme="minorHAnsi" w:cstheme="minorHAnsi"/>
          <w:sz w:val="22"/>
          <w:lang w:val="nl"/>
        </w:rPr>
        <w:t xml:space="preserve"> in rust</w:t>
      </w:r>
      <w:r w:rsidRPr="00DB03F9">
        <w:rPr>
          <w:rFonts w:asciiTheme="minorHAnsi" w:hAnsiTheme="minorHAnsi" w:cstheme="minorHAnsi"/>
          <w:sz w:val="22"/>
          <w:lang w:val="nl"/>
        </w:rPr>
        <w:t>, orthopnoe …</w:t>
      </w:r>
    </w:p>
    <w:p w14:paraId="6490D0BB" w14:textId="77777777" w:rsidR="00831072" w:rsidRPr="00FA4309" w:rsidRDefault="00831072" w:rsidP="00831072">
      <w:pPr>
        <w:rPr>
          <w:rFonts w:asciiTheme="minorHAnsi" w:hAnsiTheme="minorHAnsi" w:cstheme="minorHAnsi"/>
          <w:sz w:val="22"/>
          <w:lang w:val="nl"/>
        </w:rPr>
      </w:pPr>
    </w:p>
    <w:p w14:paraId="22A47CAA" w14:textId="77777777" w:rsidR="00831072" w:rsidRPr="00FA4309" w:rsidRDefault="00831072" w:rsidP="00831072">
      <w:pPr>
        <w:pStyle w:val="lijst"/>
        <w:rPr>
          <w:rFonts w:asciiTheme="minorHAnsi" w:hAnsiTheme="minorHAnsi" w:cstheme="minorHAnsi"/>
          <w:sz w:val="22"/>
          <w:lang w:val="nl"/>
        </w:rPr>
      </w:pPr>
      <w:r w:rsidRPr="00FA4309">
        <w:rPr>
          <w:rFonts w:asciiTheme="minorHAnsi" w:hAnsiTheme="minorHAnsi" w:cstheme="minorHAnsi"/>
          <w:sz w:val="22"/>
          <w:lang w:val="nl"/>
        </w:rPr>
        <w:lastRenderedPageBreak/>
        <w:t xml:space="preserve">Indeling volgens de ejectiefractie van het linker ventrikel (LVEF = LV ejectiefractie): </w:t>
      </w:r>
    </w:p>
    <w:p w14:paraId="1B4F3A5C" w14:textId="43579D51" w:rsidR="00831072" w:rsidRPr="00F7284C" w:rsidRDefault="00831072" w:rsidP="000D6593">
      <w:pPr>
        <w:pStyle w:val="opsomming"/>
        <w:numPr>
          <w:ilvl w:val="1"/>
          <w:numId w:val="1"/>
        </w:numPr>
        <w:rPr>
          <w:rFonts w:asciiTheme="minorHAnsi" w:hAnsiTheme="minorHAnsi" w:cstheme="minorHAnsi"/>
          <w:sz w:val="22"/>
          <w:lang w:val="en-US"/>
        </w:rPr>
      </w:pPr>
      <w:r w:rsidRPr="00F7284C">
        <w:rPr>
          <w:rFonts w:asciiTheme="minorHAnsi" w:hAnsiTheme="minorHAnsi" w:cstheme="minorHAnsi"/>
          <w:sz w:val="22"/>
          <w:lang w:val="en-US"/>
        </w:rPr>
        <w:t xml:space="preserve">LVEF </w:t>
      </w:r>
      <w:r w:rsidR="00A86314" w:rsidRPr="00F7284C">
        <w:rPr>
          <w:rFonts w:asciiTheme="minorHAnsi" w:hAnsiTheme="minorHAnsi" w:cstheme="minorHAnsi"/>
          <w:sz w:val="22"/>
          <w:lang w:val="en-US"/>
        </w:rPr>
        <w:t>≤</w:t>
      </w:r>
      <w:r w:rsidRPr="00F7284C">
        <w:rPr>
          <w:rFonts w:asciiTheme="minorHAnsi" w:hAnsiTheme="minorHAnsi" w:cstheme="minorHAnsi"/>
          <w:sz w:val="22"/>
          <w:lang w:val="en-US"/>
        </w:rPr>
        <w:t xml:space="preserve"> 40%: HFrEF</w:t>
      </w:r>
      <w:r w:rsidR="00CC1502" w:rsidRPr="00F7284C">
        <w:rPr>
          <w:rFonts w:asciiTheme="minorHAnsi" w:hAnsiTheme="minorHAnsi" w:cstheme="minorHAnsi"/>
          <w:sz w:val="22"/>
          <w:lang w:val="en-US"/>
        </w:rPr>
        <w:t>, hartfalen met gereduceerde LVEF</w:t>
      </w:r>
      <w:r w:rsidRPr="00F7284C">
        <w:rPr>
          <w:rFonts w:asciiTheme="minorHAnsi" w:hAnsiTheme="minorHAnsi" w:cstheme="minorHAnsi"/>
          <w:sz w:val="22"/>
          <w:lang w:val="en-US"/>
        </w:rPr>
        <w:t xml:space="preserve"> (heart failure with reduced LV ejection fraction) of systolisch hartfalen</w:t>
      </w:r>
      <w:r w:rsidR="00E301E2" w:rsidRPr="00F7284C">
        <w:rPr>
          <w:rFonts w:asciiTheme="minorHAnsi" w:hAnsiTheme="minorHAnsi" w:cstheme="minorHAnsi"/>
          <w:sz w:val="22"/>
          <w:lang w:val="en-US"/>
        </w:rPr>
        <w:t>.</w:t>
      </w:r>
    </w:p>
    <w:p w14:paraId="497EA287" w14:textId="6387F1E9" w:rsidR="00831072" w:rsidRPr="004B7DA5" w:rsidRDefault="00831072" w:rsidP="000D6593">
      <w:pPr>
        <w:pStyle w:val="opsomming"/>
        <w:numPr>
          <w:ilvl w:val="1"/>
          <w:numId w:val="1"/>
        </w:numPr>
        <w:rPr>
          <w:rFonts w:asciiTheme="minorHAnsi" w:hAnsiTheme="minorHAnsi" w:cstheme="minorHAnsi"/>
          <w:sz w:val="22"/>
          <w:lang w:val="en-US"/>
        </w:rPr>
      </w:pPr>
      <w:r w:rsidRPr="004B7DA5">
        <w:rPr>
          <w:rFonts w:asciiTheme="minorHAnsi" w:hAnsiTheme="minorHAnsi" w:cstheme="minorHAnsi"/>
          <w:sz w:val="22"/>
          <w:lang w:val="en-US"/>
        </w:rPr>
        <w:t xml:space="preserve">LVEF </w:t>
      </w:r>
      <w:r w:rsidR="00A86314" w:rsidRPr="004B7DA5">
        <w:rPr>
          <w:rFonts w:asciiTheme="minorHAnsi" w:hAnsiTheme="minorHAnsi" w:cstheme="minorHAnsi"/>
          <w:sz w:val="22"/>
          <w:lang w:val="en-US"/>
        </w:rPr>
        <w:t>41</w:t>
      </w:r>
      <w:r w:rsidRPr="004B7DA5">
        <w:rPr>
          <w:rFonts w:asciiTheme="minorHAnsi" w:hAnsiTheme="minorHAnsi" w:cstheme="minorHAnsi"/>
          <w:sz w:val="22"/>
          <w:lang w:val="en-US"/>
        </w:rPr>
        <w:t>-</w:t>
      </w:r>
      <w:r w:rsidR="00F6025D" w:rsidRPr="004B7DA5">
        <w:rPr>
          <w:rFonts w:asciiTheme="minorHAnsi" w:hAnsiTheme="minorHAnsi" w:cstheme="minorHAnsi"/>
          <w:sz w:val="22"/>
          <w:lang w:val="en-US"/>
        </w:rPr>
        <w:t>49</w:t>
      </w:r>
      <w:r w:rsidRPr="004B7DA5">
        <w:rPr>
          <w:rFonts w:asciiTheme="minorHAnsi" w:hAnsiTheme="minorHAnsi" w:cstheme="minorHAnsi"/>
          <w:sz w:val="22"/>
          <w:lang w:val="en-US"/>
        </w:rPr>
        <w:t>%: H</w:t>
      </w:r>
      <w:r w:rsidR="004F5243" w:rsidRPr="004B7DA5">
        <w:rPr>
          <w:rFonts w:asciiTheme="minorHAnsi" w:hAnsiTheme="minorHAnsi" w:cstheme="minorHAnsi"/>
          <w:sz w:val="22"/>
          <w:lang w:val="en-US"/>
        </w:rPr>
        <w:t>F</w:t>
      </w:r>
      <w:r w:rsidRPr="004B7DA5">
        <w:rPr>
          <w:rFonts w:asciiTheme="minorHAnsi" w:hAnsiTheme="minorHAnsi" w:cstheme="minorHAnsi"/>
          <w:sz w:val="22"/>
          <w:lang w:val="en-US"/>
        </w:rPr>
        <w:t>mrEF</w:t>
      </w:r>
      <w:r w:rsidR="00CC1502" w:rsidRPr="004B7DA5">
        <w:rPr>
          <w:rFonts w:asciiTheme="minorHAnsi" w:hAnsiTheme="minorHAnsi" w:cstheme="minorHAnsi"/>
          <w:sz w:val="22"/>
          <w:lang w:val="en-US"/>
        </w:rPr>
        <w:t>, hartfalen met licht gereduceerde LVEF</w:t>
      </w:r>
      <w:r w:rsidRPr="004B7DA5">
        <w:rPr>
          <w:rFonts w:asciiTheme="minorHAnsi" w:hAnsiTheme="minorHAnsi" w:cstheme="minorHAnsi"/>
          <w:sz w:val="22"/>
          <w:lang w:val="en-US"/>
        </w:rPr>
        <w:t xml:space="preserve"> (heart failure with </w:t>
      </w:r>
      <w:r w:rsidR="00F7396C" w:rsidRPr="004B7DA5">
        <w:rPr>
          <w:rFonts w:asciiTheme="minorHAnsi" w:hAnsiTheme="minorHAnsi" w:cstheme="minorHAnsi"/>
          <w:sz w:val="22"/>
          <w:lang w:val="en-US"/>
        </w:rPr>
        <w:t>mildly reduced</w:t>
      </w:r>
      <w:r w:rsidRPr="004B7DA5">
        <w:rPr>
          <w:rFonts w:asciiTheme="minorHAnsi" w:hAnsiTheme="minorHAnsi" w:cstheme="minorHAnsi"/>
          <w:sz w:val="22"/>
          <w:lang w:val="en-US"/>
        </w:rPr>
        <w:t xml:space="preserve"> LV ejection fraction)</w:t>
      </w:r>
      <w:r w:rsidR="00E301E2" w:rsidRPr="004B7DA5">
        <w:rPr>
          <w:rFonts w:asciiTheme="minorHAnsi" w:hAnsiTheme="minorHAnsi" w:cstheme="minorHAnsi"/>
          <w:sz w:val="22"/>
          <w:lang w:val="en-US"/>
        </w:rPr>
        <w:t>.</w:t>
      </w:r>
    </w:p>
    <w:p w14:paraId="1A2DFD59" w14:textId="638E952F" w:rsidR="00831072" w:rsidRPr="004B7DA5" w:rsidRDefault="00831072" w:rsidP="000D6593">
      <w:pPr>
        <w:pStyle w:val="opsomming"/>
        <w:numPr>
          <w:ilvl w:val="1"/>
          <w:numId w:val="1"/>
        </w:numPr>
        <w:rPr>
          <w:rFonts w:asciiTheme="minorHAnsi" w:hAnsiTheme="minorHAnsi" w:cstheme="minorHAnsi"/>
          <w:bCs/>
          <w:sz w:val="22"/>
          <w:lang w:val="en-US"/>
        </w:rPr>
      </w:pPr>
      <w:r w:rsidRPr="004B7DA5">
        <w:rPr>
          <w:rFonts w:asciiTheme="minorHAnsi" w:hAnsiTheme="minorHAnsi" w:cstheme="minorHAnsi"/>
          <w:sz w:val="22"/>
          <w:lang w:val="en-US"/>
        </w:rPr>
        <w:t>LVEF ≥ 50% + linker ventrikelhypertrofie / dilatatie linker atrium / diastolische dysfunctie:</w:t>
      </w:r>
      <w:r w:rsidR="00CC1502" w:rsidRPr="004B7DA5">
        <w:rPr>
          <w:rFonts w:asciiTheme="minorHAnsi" w:hAnsiTheme="minorHAnsi" w:cstheme="minorHAnsi"/>
          <w:bCs/>
          <w:sz w:val="22"/>
          <w:lang w:val="en-US"/>
        </w:rPr>
        <w:t xml:space="preserve"> hartfalen met bewaarde LVEF</w:t>
      </w:r>
      <w:r w:rsidRPr="004B7DA5">
        <w:rPr>
          <w:rFonts w:asciiTheme="minorHAnsi" w:hAnsiTheme="minorHAnsi" w:cstheme="minorHAnsi"/>
          <w:bCs/>
          <w:sz w:val="22"/>
          <w:lang w:val="en-US"/>
        </w:rPr>
        <w:t xml:space="preserve"> (</w:t>
      </w:r>
      <w:r w:rsidR="004F5243" w:rsidRPr="004B7DA5">
        <w:rPr>
          <w:rFonts w:asciiTheme="minorHAnsi" w:hAnsiTheme="minorHAnsi" w:cstheme="minorHAnsi"/>
          <w:bCs/>
          <w:sz w:val="22"/>
          <w:lang w:val="en-US"/>
        </w:rPr>
        <w:t>HFpEF</w:t>
      </w:r>
      <w:r w:rsidR="00CC1502" w:rsidRPr="004B7DA5">
        <w:rPr>
          <w:rFonts w:asciiTheme="minorHAnsi" w:hAnsiTheme="minorHAnsi" w:cstheme="minorHAnsi"/>
          <w:bCs/>
          <w:sz w:val="22"/>
          <w:lang w:val="en-US"/>
        </w:rPr>
        <w:t xml:space="preserve">, </w:t>
      </w:r>
      <w:r w:rsidRPr="004B7DA5">
        <w:rPr>
          <w:rFonts w:asciiTheme="minorHAnsi" w:hAnsiTheme="minorHAnsi" w:cstheme="minorHAnsi"/>
          <w:bCs/>
          <w:sz w:val="22"/>
          <w:lang w:val="en-US"/>
        </w:rPr>
        <w:t>heart failure with preserved LV ejection fraction) of diastolisch hartfalen</w:t>
      </w:r>
      <w:r w:rsidR="00E301E2" w:rsidRPr="004B7DA5">
        <w:rPr>
          <w:rFonts w:asciiTheme="minorHAnsi" w:hAnsiTheme="minorHAnsi" w:cstheme="minorHAnsi"/>
          <w:bCs/>
          <w:sz w:val="22"/>
          <w:lang w:val="en-US"/>
        </w:rPr>
        <w:t>.</w:t>
      </w:r>
    </w:p>
    <w:p w14:paraId="1BCD161D" w14:textId="3DC53BB6" w:rsidR="003328F6" w:rsidRPr="00A46004" w:rsidRDefault="006D1C79" w:rsidP="00A46004">
      <w:pPr>
        <w:pStyle w:val="opsomming"/>
        <w:numPr>
          <w:ilvl w:val="0"/>
          <w:numId w:val="0"/>
        </w:numPr>
        <w:ind w:left="360"/>
        <w:rPr>
          <w:lang w:val="nl"/>
        </w:rPr>
      </w:pPr>
      <w:r>
        <w:rPr>
          <w:noProof/>
          <w:lang w:val="nl-BE" w:eastAsia="nl-BE"/>
        </w:rPr>
        <w:drawing>
          <wp:inline distT="0" distB="0" distL="0" distR="0" wp14:anchorId="52909A1F" wp14:editId="731B0D08">
            <wp:extent cx="4220210" cy="1168442"/>
            <wp:effectExtent l="0" t="0" r="8890" b="0"/>
            <wp:docPr id="16" name="Picture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fbeelding met tekst&#10;&#10;Automatisch gegenereerde beschrijving"/>
                    <pic:cNvPicPr>
                      <a:picLocks noChangeAspect="1"/>
                    </pic:cNvPicPr>
                  </pic:nvPicPr>
                  <pic:blipFill rotWithShape="1">
                    <a:blip r:embed="rId19"/>
                    <a:srcRect l="22775" t="29030" r="22521" b="44032"/>
                    <a:stretch/>
                  </pic:blipFill>
                  <pic:spPr bwMode="auto">
                    <a:xfrm>
                      <a:off x="0" y="0"/>
                      <a:ext cx="4236088" cy="1172838"/>
                    </a:xfrm>
                    <a:prstGeom prst="rect">
                      <a:avLst/>
                    </a:prstGeom>
                    <a:ln>
                      <a:noFill/>
                    </a:ln>
                    <a:extLst>
                      <a:ext uri="{53640926-AAD7-44D8-BBD7-CCE9431645EC}">
                        <a14:shadowObscured xmlns:a14="http://schemas.microsoft.com/office/drawing/2010/main"/>
                      </a:ext>
                    </a:extLst>
                  </pic:spPr>
                </pic:pic>
              </a:graphicData>
            </a:graphic>
          </wp:inline>
        </w:drawing>
      </w:r>
    </w:p>
    <w:p w14:paraId="715CECD0" w14:textId="77777777" w:rsidR="00831072" w:rsidRPr="00FA4309" w:rsidRDefault="00831072" w:rsidP="00831072">
      <w:pPr>
        <w:rPr>
          <w:rFonts w:asciiTheme="minorHAnsi" w:hAnsiTheme="minorHAnsi" w:cstheme="minorHAnsi"/>
          <w:sz w:val="22"/>
          <w:lang w:val="nl"/>
        </w:rPr>
      </w:pPr>
    </w:p>
    <w:p w14:paraId="412CCB73" w14:textId="729DD7D9" w:rsidR="00E8528A" w:rsidRPr="00A46004" w:rsidRDefault="00E8528A" w:rsidP="00E8528A">
      <w:pPr>
        <w:rPr>
          <w:rStyle w:val="accent"/>
          <w:rFonts w:asciiTheme="minorHAnsi" w:hAnsiTheme="minorHAnsi" w:cstheme="minorHAnsi"/>
          <w:sz w:val="22"/>
        </w:rPr>
      </w:pPr>
      <w:r w:rsidRPr="00A46004">
        <w:rPr>
          <w:rStyle w:val="accent"/>
          <w:rFonts w:asciiTheme="minorHAnsi" w:hAnsiTheme="minorHAnsi" w:cstheme="minorHAnsi"/>
          <w:sz w:val="22"/>
        </w:rPr>
        <w:t xml:space="preserve">Terminologie om het onderliggend hartfalen te beschrijven in het medisch dossier en medische verslagen: </w:t>
      </w:r>
    </w:p>
    <w:p w14:paraId="6E85DC2E" w14:textId="77777777" w:rsidR="00E8528A" w:rsidRPr="00A46004" w:rsidRDefault="00E8528A" w:rsidP="00E8528A">
      <w:pPr>
        <w:rPr>
          <w:rFonts w:asciiTheme="minorHAnsi" w:hAnsiTheme="minorHAnsi" w:cstheme="minorHAnsi"/>
          <w:sz w:val="22"/>
          <w:lang w:val="nl"/>
        </w:rPr>
      </w:pPr>
    </w:p>
    <w:p w14:paraId="3481ED4D" w14:textId="42885ACE" w:rsidR="00FA4309" w:rsidRPr="00A46004" w:rsidRDefault="00E8528A" w:rsidP="00831072">
      <w:pPr>
        <w:rPr>
          <w:rFonts w:asciiTheme="minorHAnsi" w:hAnsiTheme="minorHAnsi" w:cstheme="minorHAnsi"/>
          <w:sz w:val="22"/>
          <w:lang w:val="nl"/>
        </w:rPr>
      </w:pPr>
      <w:r w:rsidRPr="00A46004">
        <w:rPr>
          <w:rFonts w:asciiTheme="minorHAnsi" w:hAnsiTheme="minorHAnsi" w:cstheme="minorHAnsi"/>
          <w:sz w:val="22"/>
          <w:lang w:val="nl"/>
        </w:rPr>
        <w:t>Voor de cardioloog: specifieer bovenstaande elementen en benoem de diagnose expliciet in het verslag.</w:t>
      </w:r>
    </w:p>
    <w:p w14:paraId="04106D00" w14:textId="05325C84" w:rsidR="00E8528A" w:rsidRPr="00A46004" w:rsidRDefault="00E8528A" w:rsidP="00831072">
      <w:pPr>
        <w:rPr>
          <w:rFonts w:asciiTheme="minorHAnsi" w:hAnsiTheme="minorHAnsi" w:cstheme="minorHAnsi"/>
          <w:sz w:val="22"/>
          <w:lang w:val="nl"/>
        </w:rPr>
      </w:pPr>
    </w:p>
    <w:p w14:paraId="7813DA50" w14:textId="09420174" w:rsidR="00E8528A" w:rsidRPr="00F277DB" w:rsidRDefault="00E8528A" w:rsidP="00831072">
      <w:pPr>
        <w:rPr>
          <w:rFonts w:asciiTheme="minorHAnsi" w:hAnsiTheme="minorHAnsi" w:cstheme="minorHAnsi"/>
          <w:sz w:val="22"/>
          <w:lang w:val="nl"/>
        </w:rPr>
      </w:pPr>
      <w:r w:rsidRPr="00A46004">
        <w:rPr>
          <w:rFonts w:asciiTheme="minorHAnsi" w:hAnsiTheme="minorHAnsi" w:cstheme="minorHAnsi"/>
          <w:sz w:val="22"/>
          <w:lang w:val="nl"/>
        </w:rPr>
        <w:t>Voor de huisarts: registreer elke diagnose van hartfalen gecodeerd in de probleemlijst van het elektronisch medisch dossier onder ICPC-2 code K77: ‘hartdecompensatie’.</w:t>
      </w:r>
    </w:p>
    <w:p w14:paraId="443E7CBB" w14:textId="2C43F79D" w:rsidR="00EB3CC3" w:rsidRPr="00F277DB" w:rsidRDefault="00EB3CC3" w:rsidP="00831072">
      <w:pPr>
        <w:rPr>
          <w:rFonts w:asciiTheme="minorHAnsi" w:hAnsiTheme="minorHAnsi" w:cstheme="minorHAnsi"/>
          <w:sz w:val="22"/>
          <w:lang w:val="nl"/>
        </w:rPr>
      </w:pPr>
    </w:p>
    <w:p w14:paraId="467F082B" w14:textId="77777777" w:rsidR="00EB3CC3" w:rsidRPr="00F277DB" w:rsidRDefault="00EB3CC3" w:rsidP="00831072">
      <w:pPr>
        <w:rPr>
          <w:rFonts w:asciiTheme="minorHAnsi" w:hAnsiTheme="minorHAnsi" w:cstheme="minorHAnsi"/>
          <w:sz w:val="22"/>
          <w:lang w:val="nl"/>
        </w:rPr>
      </w:pPr>
    </w:p>
    <w:p w14:paraId="6AA9106C" w14:textId="0EFECA59" w:rsidR="00EB3CC3" w:rsidRPr="00F277DB" w:rsidRDefault="00831072" w:rsidP="00831072">
      <w:pPr>
        <w:pStyle w:val="Heading2"/>
        <w:rPr>
          <w:rFonts w:cstheme="minorHAnsi"/>
          <w:szCs w:val="22"/>
          <w:lang w:val="nl"/>
        </w:rPr>
      </w:pPr>
      <w:bookmarkStart w:id="4" w:name="_Toc481157009"/>
      <w:r w:rsidRPr="00F277DB">
        <w:rPr>
          <w:rFonts w:cstheme="minorHAnsi"/>
          <w:szCs w:val="22"/>
          <w:lang w:val="nl"/>
        </w:rPr>
        <w:t xml:space="preserve">3. </w:t>
      </w:r>
      <w:r w:rsidR="00EB3CC3" w:rsidRPr="00F277DB">
        <w:rPr>
          <w:rFonts w:cstheme="minorHAnsi"/>
          <w:szCs w:val="22"/>
          <w:lang w:val="nl"/>
        </w:rPr>
        <w:t>Zorgpad hartfalen</w:t>
      </w:r>
    </w:p>
    <w:p w14:paraId="44263813" w14:textId="44E70FA1" w:rsidR="00EB3CC3" w:rsidRPr="00F277DB" w:rsidRDefault="007F56C7" w:rsidP="00831072">
      <w:pPr>
        <w:pStyle w:val="Heading2"/>
        <w:rPr>
          <w:rFonts w:cstheme="minorHAnsi"/>
          <w:szCs w:val="22"/>
          <w:lang w:val="nl"/>
        </w:rPr>
      </w:pPr>
      <w:r w:rsidRPr="00A46004">
        <w:rPr>
          <w:rFonts w:cstheme="minorHAnsi"/>
          <w:szCs w:val="22"/>
          <w:lang w:val="nl"/>
        </w:rPr>
        <w:t xml:space="preserve">3.1 </w:t>
      </w:r>
      <w:r w:rsidR="00BA2796" w:rsidRPr="00F277DB">
        <w:rPr>
          <w:rFonts w:cstheme="minorHAnsi"/>
          <w:szCs w:val="22"/>
          <w:lang w:val="nl"/>
        </w:rPr>
        <w:t>Multidisciplinair zorgprogramma hartfalen</w:t>
      </w:r>
    </w:p>
    <w:p w14:paraId="1613273C" w14:textId="2C28017F" w:rsidR="00BA2796" w:rsidRPr="00F277DB" w:rsidRDefault="00BA2796" w:rsidP="00BA2796">
      <w:pPr>
        <w:rPr>
          <w:rFonts w:asciiTheme="minorHAnsi" w:hAnsiTheme="minorHAnsi" w:cstheme="minorHAnsi"/>
          <w:sz w:val="22"/>
          <w:lang w:val="nl"/>
        </w:rPr>
      </w:pPr>
      <w:r w:rsidRPr="00A46004">
        <w:rPr>
          <w:rFonts w:asciiTheme="minorHAnsi" w:hAnsiTheme="minorHAnsi" w:cstheme="minorHAnsi"/>
          <w:sz w:val="22"/>
          <w:lang w:val="nl"/>
        </w:rPr>
        <w:t>Internati</w:t>
      </w:r>
      <w:r w:rsidRPr="00F277DB">
        <w:rPr>
          <w:rFonts w:asciiTheme="minorHAnsi" w:hAnsiTheme="minorHAnsi" w:cstheme="minorHAnsi"/>
          <w:sz w:val="22"/>
          <w:lang w:val="nl"/>
        </w:rPr>
        <w:t>onale richtlijnen bevelen aan dat hartfalenpatiënten opgevolgd worden binnen een multidisciplinair zorgprogramma</w:t>
      </w:r>
      <w:r w:rsidR="007709F4" w:rsidRPr="00A46004">
        <w:rPr>
          <w:rFonts w:asciiTheme="minorHAnsi" w:hAnsiTheme="minorHAnsi" w:cstheme="minorHAnsi"/>
          <w:sz w:val="22"/>
          <w:lang w:val="nl"/>
        </w:rPr>
        <w:t xml:space="preserve"> dat </w:t>
      </w:r>
      <w:r w:rsidR="007709F4" w:rsidRPr="00A46004">
        <w:rPr>
          <w:rFonts w:asciiTheme="minorHAnsi" w:hAnsiTheme="minorHAnsi" w:cstheme="minorHAnsi"/>
          <w:sz w:val="22"/>
          <w:lang w:val="nl"/>
        </w:rPr>
        <w:lastRenderedPageBreak/>
        <w:t>de patiënt centraal plaatst en waarbij de patiënt behandeld wordt door goed opgeleide, competente zorgverleners en waarbij zelfmanagement van de patiënt wordt gestimuleerd</w:t>
      </w:r>
      <w:r w:rsidR="006B35A5" w:rsidRPr="00A46004">
        <w:rPr>
          <w:rFonts w:asciiTheme="minorHAnsi" w:hAnsiTheme="minorHAnsi" w:cstheme="minorHAnsi"/>
          <w:sz w:val="22"/>
          <w:lang w:val="nl"/>
        </w:rPr>
        <w:t xml:space="preserve"> (ESC richlijnen 2021, klasse I A aanbeveling)</w:t>
      </w:r>
      <w:r w:rsidRPr="00F277DB">
        <w:rPr>
          <w:rFonts w:asciiTheme="minorHAnsi" w:hAnsiTheme="minorHAnsi" w:cstheme="minorHAnsi"/>
          <w:sz w:val="22"/>
          <w:lang w:val="nl"/>
        </w:rPr>
        <w:t>. Een dergelijk programma zou de volgende zaken moeten bevatten:</w:t>
      </w:r>
    </w:p>
    <w:p w14:paraId="076989AA" w14:textId="77277551" w:rsidR="00BA2796" w:rsidRPr="00F277DB" w:rsidRDefault="007709F4" w:rsidP="007709F4">
      <w:pPr>
        <w:pStyle w:val="ListParagraph"/>
        <w:numPr>
          <w:ilvl w:val="0"/>
          <w:numId w:val="9"/>
        </w:numPr>
        <w:rPr>
          <w:rFonts w:asciiTheme="minorHAnsi" w:hAnsiTheme="minorHAnsi" w:cstheme="minorHAnsi"/>
          <w:sz w:val="22"/>
          <w:lang w:val="nl"/>
        </w:rPr>
      </w:pPr>
      <w:r w:rsidRPr="00F277DB">
        <w:rPr>
          <w:rFonts w:asciiTheme="minorHAnsi" w:hAnsiTheme="minorHAnsi" w:cstheme="minorHAnsi"/>
          <w:sz w:val="22"/>
          <w:lang w:val="nl"/>
        </w:rPr>
        <w:t xml:space="preserve">Optimale medicamenteuze therapie, devices (ICD, CRT, pacemaker,…) en levensstijlaanpassingen. </w:t>
      </w:r>
    </w:p>
    <w:p w14:paraId="3FCC90D9" w14:textId="27DCC1E0" w:rsidR="007709F4" w:rsidRPr="00F277DB" w:rsidRDefault="007709F4" w:rsidP="007709F4">
      <w:pPr>
        <w:pStyle w:val="ListParagraph"/>
        <w:numPr>
          <w:ilvl w:val="0"/>
          <w:numId w:val="9"/>
        </w:numPr>
        <w:rPr>
          <w:rFonts w:asciiTheme="minorHAnsi" w:hAnsiTheme="minorHAnsi" w:cstheme="minorHAnsi"/>
          <w:sz w:val="22"/>
          <w:lang w:val="nl"/>
        </w:rPr>
      </w:pPr>
      <w:r w:rsidRPr="00F277DB">
        <w:rPr>
          <w:rFonts w:asciiTheme="minorHAnsi" w:hAnsiTheme="minorHAnsi" w:cstheme="minorHAnsi"/>
          <w:sz w:val="22"/>
          <w:lang w:val="nl"/>
        </w:rPr>
        <w:t>Educatie van de patiënt en zijn omgeving.</w:t>
      </w:r>
      <w:r w:rsidR="00193966">
        <w:rPr>
          <w:rFonts w:asciiTheme="minorHAnsi" w:hAnsiTheme="minorHAnsi" w:cstheme="minorHAnsi"/>
          <w:sz w:val="22"/>
          <w:lang w:val="nl"/>
        </w:rPr>
        <w:t xml:space="preserve"> Gemakkelijke toegang tot medische informatie over hartfalen.</w:t>
      </w:r>
    </w:p>
    <w:p w14:paraId="70979F9F" w14:textId="23910B9B" w:rsidR="007709F4" w:rsidRPr="00F277DB" w:rsidRDefault="007709F4" w:rsidP="007709F4">
      <w:pPr>
        <w:pStyle w:val="ListParagraph"/>
        <w:numPr>
          <w:ilvl w:val="0"/>
          <w:numId w:val="9"/>
        </w:numPr>
        <w:rPr>
          <w:rFonts w:asciiTheme="minorHAnsi" w:hAnsiTheme="minorHAnsi" w:cstheme="minorHAnsi"/>
          <w:sz w:val="22"/>
          <w:lang w:val="nl"/>
        </w:rPr>
      </w:pPr>
      <w:r w:rsidRPr="00F277DB">
        <w:rPr>
          <w:rFonts w:asciiTheme="minorHAnsi" w:hAnsiTheme="minorHAnsi" w:cstheme="minorHAnsi"/>
          <w:sz w:val="22"/>
          <w:lang w:val="nl"/>
        </w:rPr>
        <w:t xml:space="preserve">Psychosociale ondersteuning. </w:t>
      </w:r>
    </w:p>
    <w:p w14:paraId="0E770224" w14:textId="50615E5F" w:rsidR="007709F4" w:rsidRPr="00F277DB" w:rsidRDefault="007709F4" w:rsidP="007709F4">
      <w:pPr>
        <w:pStyle w:val="ListParagraph"/>
        <w:numPr>
          <w:ilvl w:val="0"/>
          <w:numId w:val="9"/>
        </w:numPr>
        <w:rPr>
          <w:rFonts w:asciiTheme="minorHAnsi" w:hAnsiTheme="minorHAnsi" w:cstheme="minorHAnsi"/>
          <w:sz w:val="22"/>
          <w:lang w:val="nl"/>
        </w:rPr>
      </w:pPr>
      <w:r w:rsidRPr="00F277DB">
        <w:rPr>
          <w:rFonts w:asciiTheme="minorHAnsi" w:hAnsiTheme="minorHAnsi" w:cstheme="minorHAnsi"/>
          <w:sz w:val="22"/>
          <w:lang w:val="nl"/>
        </w:rPr>
        <w:t xml:space="preserve">Opvolging na ontslag uit het ziekenhuis (door huisarts, thuisverpleging, cardioloog, hartfalenverpleegkundige (telefonische </w:t>
      </w:r>
      <w:r w:rsidR="0001131C" w:rsidRPr="00F277DB">
        <w:rPr>
          <w:rFonts w:asciiTheme="minorHAnsi" w:hAnsiTheme="minorHAnsi" w:cstheme="minorHAnsi"/>
          <w:sz w:val="22"/>
          <w:lang w:val="nl"/>
        </w:rPr>
        <w:t xml:space="preserve">ondersteuning of telemonitoring). </w:t>
      </w:r>
    </w:p>
    <w:p w14:paraId="426E3143" w14:textId="28E1257C" w:rsidR="0001131C" w:rsidRPr="00A46004" w:rsidRDefault="0001131C" w:rsidP="007709F4">
      <w:pPr>
        <w:pStyle w:val="ListParagraph"/>
        <w:numPr>
          <w:ilvl w:val="0"/>
          <w:numId w:val="9"/>
        </w:numPr>
        <w:rPr>
          <w:rFonts w:asciiTheme="minorHAnsi" w:hAnsiTheme="minorHAnsi" w:cstheme="minorHAnsi"/>
          <w:sz w:val="22"/>
          <w:lang w:val="nl"/>
        </w:rPr>
      </w:pPr>
      <w:r w:rsidRPr="00F277DB">
        <w:rPr>
          <w:rFonts w:asciiTheme="minorHAnsi" w:hAnsiTheme="minorHAnsi" w:cstheme="minorHAnsi"/>
          <w:sz w:val="22"/>
          <w:lang w:val="nl"/>
        </w:rPr>
        <w:t xml:space="preserve">Gemakkelijke toegang tot deze zorgverleners (zeker bij optreden van tekens van </w:t>
      </w:r>
      <w:r w:rsidR="006D1C79" w:rsidRPr="00A46004">
        <w:rPr>
          <w:rFonts w:asciiTheme="minorHAnsi" w:hAnsiTheme="minorHAnsi" w:cstheme="minorHAnsi"/>
          <w:sz w:val="22"/>
          <w:lang w:val="nl"/>
        </w:rPr>
        <w:t>hart</w:t>
      </w:r>
      <w:r w:rsidRPr="00F277DB">
        <w:rPr>
          <w:rFonts w:asciiTheme="minorHAnsi" w:hAnsiTheme="minorHAnsi" w:cstheme="minorHAnsi"/>
          <w:sz w:val="22"/>
          <w:lang w:val="nl"/>
        </w:rPr>
        <w:t>decompensatie).</w:t>
      </w:r>
    </w:p>
    <w:p w14:paraId="53616E2F" w14:textId="19FE475B" w:rsidR="00230989" w:rsidRPr="00A46004" w:rsidRDefault="00230989" w:rsidP="007709F4">
      <w:pPr>
        <w:pStyle w:val="ListParagraph"/>
        <w:numPr>
          <w:ilvl w:val="0"/>
          <w:numId w:val="9"/>
        </w:numPr>
        <w:rPr>
          <w:rFonts w:asciiTheme="minorHAnsi" w:hAnsiTheme="minorHAnsi" w:cstheme="minorHAnsi"/>
          <w:sz w:val="22"/>
          <w:lang w:val="nl"/>
        </w:rPr>
      </w:pPr>
      <w:r w:rsidRPr="00A46004">
        <w:rPr>
          <w:rFonts w:asciiTheme="minorHAnsi" w:hAnsiTheme="minorHAnsi" w:cstheme="minorHAnsi"/>
          <w:sz w:val="22"/>
          <w:lang w:val="nl"/>
        </w:rPr>
        <w:t xml:space="preserve">Correcte opvolging, interpretatie en interventie bij onverklaarde verandering in gewicht, bloeddruk, hartfrequentie, functionele status, afwijkende bloedresultaten, slaapproblemen of psychosociale problemen. </w:t>
      </w:r>
    </w:p>
    <w:p w14:paraId="4B0425F4" w14:textId="2F902249" w:rsidR="003D3540" w:rsidRPr="00F277DB" w:rsidRDefault="003D3540" w:rsidP="00A46004">
      <w:pPr>
        <w:pStyle w:val="ListParagraph"/>
        <w:numPr>
          <w:ilvl w:val="0"/>
          <w:numId w:val="9"/>
        </w:numPr>
        <w:rPr>
          <w:rFonts w:cstheme="minorHAnsi"/>
          <w:lang w:val="nl"/>
        </w:rPr>
      </w:pPr>
      <w:r w:rsidRPr="00A46004">
        <w:rPr>
          <w:rFonts w:asciiTheme="minorHAnsi" w:hAnsiTheme="minorHAnsi" w:cstheme="minorHAnsi"/>
          <w:sz w:val="22"/>
          <w:lang w:val="nl"/>
        </w:rPr>
        <w:t xml:space="preserve">Toegang tot geavanceerde therapieën (LVAD, harttransplantatie) of palliatieve therapie bij evolutie naar terminaal hartfalen. </w:t>
      </w:r>
    </w:p>
    <w:p w14:paraId="4F3BEADD" w14:textId="1EE718F4" w:rsidR="00BA2796" w:rsidRPr="00F277DB" w:rsidRDefault="00BA2796" w:rsidP="00A46004">
      <w:pPr>
        <w:rPr>
          <w:lang w:val="nl"/>
        </w:rPr>
      </w:pPr>
    </w:p>
    <w:p w14:paraId="41E3F6E1" w14:textId="0CEAD714" w:rsidR="00831072" w:rsidRDefault="007F56C7" w:rsidP="00831072">
      <w:pPr>
        <w:pStyle w:val="Heading2"/>
        <w:rPr>
          <w:rFonts w:cstheme="minorHAnsi"/>
          <w:szCs w:val="22"/>
          <w:lang w:val="nl"/>
        </w:rPr>
      </w:pPr>
      <w:r w:rsidRPr="00F277DB">
        <w:rPr>
          <w:rFonts w:cstheme="minorHAnsi"/>
          <w:szCs w:val="22"/>
          <w:lang w:val="nl"/>
        </w:rPr>
        <w:t xml:space="preserve">3.2 </w:t>
      </w:r>
      <w:r w:rsidR="00831072" w:rsidRPr="00F277DB">
        <w:rPr>
          <w:rFonts w:cstheme="minorHAnsi"/>
          <w:szCs w:val="22"/>
          <w:lang w:val="nl"/>
        </w:rPr>
        <w:t xml:space="preserve">Waarom is er nood aan een </w:t>
      </w:r>
      <w:r w:rsidR="00551136" w:rsidRPr="00F277DB">
        <w:rPr>
          <w:rFonts w:cstheme="minorHAnsi"/>
          <w:szCs w:val="22"/>
          <w:lang w:val="nl"/>
        </w:rPr>
        <w:t xml:space="preserve">transmuraal </w:t>
      </w:r>
      <w:r w:rsidR="00831072" w:rsidRPr="00F277DB">
        <w:rPr>
          <w:rFonts w:cstheme="minorHAnsi"/>
          <w:szCs w:val="22"/>
          <w:lang w:val="nl"/>
        </w:rPr>
        <w:t>zorgpad voor hartfalen?</w:t>
      </w:r>
      <w:bookmarkEnd w:id="4"/>
    </w:p>
    <w:p w14:paraId="6182E696" w14:textId="77777777" w:rsidR="00AC2568" w:rsidRPr="00AC2568" w:rsidRDefault="00AC2568" w:rsidP="00AC2568">
      <w:pPr>
        <w:rPr>
          <w:lang w:val="nl"/>
        </w:rPr>
      </w:pPr>
    </w:p>
    <w:p w14:paraId="75D4E1F4" w14:textId="14292E34" w:rsidR="00831072" w:rsidRPr="00AC2568" w:rsidRDefault="00831072" w:rsidP="00831072">
      <w:pPr>
        <w:pStyle w:val="Heading3"/>
        <w:rPr>
          <w:rFonts w:asciiTheme="minorHAnsi" w:hAnsiTheme="minorHAnsi" w:cstheme="minorHAnsi"/>
          <w:color w:val="7B003B" w:themeColor="accent2"/>
          <w:sz w:val="22"/>
          <w:lang w:val="nl"/>
        </w:rPr>
      </w:pPr>
      <w:bookmarkStart w:id="5" w:name="_Toc481157010"/>
      <w:r w:rsidRPr="00AC2568">
        <w:rPr>
          <w:rFonts w:asciiTheme="minorHAnsi" w:hAnsiTheme="minorHAnsi" w:cstheme="minorHAnsi"/>
          <w:color w:val="7B003B" w:themeColor="accent2"/>
          <w:sz w:val="22"/>
          <w:lang w:val="nl"/>
        </w:rPr>
        <w:t xml:space="preserve">a. Na een ziekenhuisopname omwille van </w:t>
      </w:r>
      <w:r w:rsidR="006D1C79">
        <w:rPr>
          <w:rFonts w:asciiTheme="minorHAnsi" w:hAnsiTheme="minorHAnsi" w:cstheme="minorHAnsi"/>
          <w:color w:val="7B003B" w:themeColor="accent2"/>
          <w:sz w:val="22"/>
          <w:lang w:val="nl"/>
        </w:rPr>
        <w:t>hart</w:t>
      </w:r>
      <w:r w:rsidRPr="00AC2568">
        <w:rPr>
          <w:rFonts w:asciiTheme="minorHAnsi" w:hAnsiTheme="minorHAnsi" w:cstheme="minorHAnsi"/>
          <w:color w:val="7B003B" w:themeColor="accent2"/>
          <w:sz w:val="22"/>
          <w:lang w:val="nl"/>
        </w:rPr>
        <w:t>decompensatie (de transitiefase)</w:t>
      </w:r>
      <w:bookmarkEnd w:id="5"/>
    </w:p>
    <w:p w14:paraId="02ED4934" w14:textId="77777777" w:rsidR="00831072" w:rsidRPr="00FA4309" w:rsidRDefault="00831072" w:rsidP="00831072">
      <w:pPr>
        <w:rPr>
          <w:rFonts w:asciiTheme="minorHAnsi" w:hAnsiTheme="minorHAnsi" w:cstheme="minorHAnsi"/>
          <w:sz w:val="22"/>
          <w:lang w:val="nl"/>
        </w:rPr>
      </w:pPr>
    </w:p>
    <w:p w14:paraId="5B1EFBFF" w14:textId="77777777" w:rsidR="00205C88" w:rsidRPr="00FA4309" w:rsidRDefault="00205C88" w:rsidP="00205C88">
      <w:pPr>
        <w:pStyle w:val="opsomming"/>
        <w:numPr>
          <w:ilvl w:val="0"/>
          <w:numId w:val="0"/>
        </w:numPr>
        <w:rPr>
          <w:rFonts w:asciiTheme="minorHAnsi" w:hAnsiTheme="minorHAnsi" w:cstheme="minorHAnsi"/>
          <w:sz w:val="22"/>
          <w:lang w:val="nl"/>
        </w:rPr>
      </w:pPr>
      <w:r w:rsidRPr="00FA4309">
        <w:rPr>
          <w:rFonts w:asciiTheme="minorHAnsi" w:hAnsiTheme="minorHAnsi" w:cstheme="minorHAnsi"/>
          <w:sz w:val="22"/>
          <w:lang w:val="nl"/>
        </w:rPr>
        <w:t xml:space="preserve">Ontslag uit het ziekenhuis na opname omwille van </w:t>
      </w:r>
      <w:r>
        <w:rPr>
          <w:rFonts w:asciiTheme="minorHAnsi" w:hAnsiTheme="minorHAnsi" w:cstheme="minorHAnsi"/>
          <w:sz w:val="22"/>
          <w:lang w:val="nl"/>
        </w:rPr>
        <w:t>hart</w:t>
      </w:r>
      <w:r w:rsidRPr="00FA4309">
        <w:rPr>
          <w:rFonts w:asciiTheme="minorHAnsi" w:hAnsiTheme="minorHAnsi" w:cstheme="minorHAnsi"/>
          <w:sz w:val="22"/>
          <w:lang w:val="nl"/>
        </w:rPr>
        <w:t>decompensatie betekent niet dat patiënt terug ‘stabiel hartfalen’ heeft.</w:t>
      </w:r>
      <w:r>
        <w:rPr>
          <w:rFonts w:asciiTheme="minorHAnsi" w:hAnsiTheme="minorHAnsi" w:cstheme="minorHAnsi"/>
          <w:sz w:val="22"/>
          <w:lang w:val="nl"/>
        </w:rPr>
        <w:t xml:space="preserve"> </w:t>
      </w:r>
      <w:r w:rsidRPr="00FA4309">
        <w:rPr>
          <w:rFonts w:asciiTheme="minorHAnsi" w:hAnsiTheme="minorHAnsi" w:cstheme="minorHAnsi"/>
          <w:sz w:val="22"/>
          <w:lang w:val="nl"/>
        </w:rPr>
        <w:t>Men kan maar over ‘stabiel hartfalen” spreken als de patiënt 1 maand of langer onveranderde symptomen van hartfalen heeft.</w:t>
      </w:r>
    </w:p>
    <w:p w14:paraId="28C9A5D3" w14:textId="77777777" w:rsidR="00205C88" w:rsidRDefault="00205C88" w:rsidP="00205C88">
      <w:pPr>
        <w:pStyle w:val="opsomming"/>
        <w:numPr>
          <w:ilvl w:val="0"/>
          <w:numId w:val="0"/>
        </w:numPr>
        <w:rPr>
          <w:rFonts w:asciiTheme="minorHAnsi" w:hAnsiTheme="minorHAnsi" w:cstheme="minorHAnsi"/>
          <w:sz w:val="22"/>
          <w:lang w:val="nl"/>
        </w:rPr>
      </w:pPr>
    </w:p>
    <w:p w14:paraId="34739524" w14:textId="26301D87" w:rsidR="00831072" w:rsidRPr="00FA4309" w:rsidRDefault="006560D0" w:rsidP="004B7DA5">
      <w:pPr>
        <w:pStyle w:val="opsomming"/>
        <w:numPr>
          <w:ilvl w:val="0"/>
          <w:numId w:val="0"/>
        </w:numPr>
        <w:rPr>
          <w:rFonts w:asciiTheme="minorHAnsi" w:hAnsiTheme="minorHAnsi" w:cstheme="minorHAnsi"/>
          <w:sz w:val="22"/>
          <w:lang w:val="nl"/>
        </w:rPr>
      </w:pPr>
      <w:r>
        <w:rPr>
          <w:rFonts w:asciiTheme="minorHAnsi" w:hAnsiTheme="minorHAnsi" w:cstheme="minorHAnsi"/>
          <w:sz w:val="22"/>
          <w:lang w:val="nl"/>
        </w:rPr>
        <w:lastRenderedPageBreak/>
        <w:t xml:space="preserve">De periode van de eerste maand </w:t>
      </w:r>
      <w:r w:rsidR="00A060DB">
        <w:rPr>
          <w:rFonts w:asciiTheme="minorHAnsi" w:hAnsiTheme="minorHAnsi" w:cstheme="minorHAnsi"/>
          <w:sz w:val="22"/>
          <w:lang w:val="nl"/>
        </w:rPr>
        <w:t>na een hospitalisatie omwille van hartdecompensatie</w:t>
      </w:r>
      <w:r>
        <w:rPr>
          <w:rFonts w:asciiTheme="minorHAnsi" w:hAnsiTheme="minorHAnsi" w:cstheme="minorHAnsi"/>
          <w:sz w:val="22"/>
          <w:lang w:val="nl"/>
        </w:rPr>
        <w:t xml:space="preserve"> wordt de </w:t>
      </w:r>
      <w:r w:rsidRPr="004B7DA5">
        <w:rPr>
          <w:rFonts w:asciiTheme="minorHAnsi" w:hAnsiTheme="minorHAnsi" w:cstheme="minorHAnsi"/>
          <w:b/>
          <w:bCs/>
          <w:sz w:val="22"/>
          <w:lang w:val="nl"/>
        </w:rPr>
        <w:t>transitiefase</w:t>
      </w:r>
      <w:r>
        <w:rPr>
          <w:rFonts w:asciiTheme="minorHAnsi" w:hAnsiTheme="minorHAnsi" w:cstheme="minorHAnsi"/>
          <w:sz w:val="22"/>
          <w:lang w:val="nl"/>
        </w:rPr>
        <w:t xml:space="preserve"> genoemd</w:t>
      </w:r>
      <w:r w:rsidR="00A060DB">
        <w:rPr>
          <w:rFonts w:asciiTheme="minorHAnsi" w:hAnsiTheme="minorHAnsi" w:cstheme="minorHAnsi"/>
          <w:sz w:val="22"/>
          <w:lang w:val="nl"/>
        </w:rPr>
        <w:t xml:space="preserve">. </w:t>
      </w:r>
      <w:r>
        <w:rPr>
          <w:rFonts w:asciiTheme="minorHAnsi" w:hAnsiTheme="minorHAnsi" w:cstheme="minorHAnsi"/>
          <w:sz w:val="22"/>
          <w:lang w:val="nl"/>
        </w:rPr>
        <w:t>Tijdens d</w:t>
      </w:r>
      <w:r w:rsidR="00A060DB">
        <w:rPr>
          <w:rFonts w:asciiTheme="minorHAnsi" w:hAnsiTheme="minorHAnsi" w:cstheme="minorHAnsi"/>
          <w:sz w:val="22"/>
          <w:lang w:val="nl"/>
        </w:rPr>
        <w:t xml:space="preserve">eze overgangsfase </w:t>
      </w:r>
      <w:r>
        <w:rPr>
          <w:rFonts w:asciiTheme="minorHAnsi" w:hAnsiTheme="minorHAnsi" w:cstheme="minorHAnsi"/>
          <w:sz w:val="22"/>
          <w:lang w:val="nl"/>
        </w:rPr>
        <w:t xml:space="preserve">van het ziekenhuis </w:t>
      </w:r>
      <w:r w:rsidR="00A060DB">
        <w:rPr>
          <w:rFonts w:asciiTheme="minorHAnsi" w:hAnsiTheme="minorHAnsi" w:cstheme="minorHAnsi"/>
          <w:sz w:val="22"/>
          <w:lang w:val="nl"/>
        </w:rPr>
        <w:t>naar de thuissituatie</w:t>
      </w:r>
      <w:r>
        <w:rPr>
          <w:rFonts w:asciiTheme="minorHAnsi" w:hAnsiTheme="minorHAnsi" w:cstheme="minorHAnsi"/>
          <w:sz w:val="22"/>
          <w:lang w:val="nl"/>
        </w:rPr>
        <w:t xml:space="preserve"> </w:t>
      </w:r>
      <w:r w:rsidR="00205C88">
        <w:rPr>
          <w:rFonts w:asciiTheme="minorHAnsi" w:hAnsiTheme="minorHAnsi" w:cstheme="minorHAnsi"/>
          <w:sz w:val="22"/>
          <w:lang w:val="nl"/>
        </w:rPr>
        <w:t>is er nog een verhoogd risico op diverse problemen met eventueel heropname en/of zelfs mortaliteit</w:t>
      </w:r>
      <w:r w:rsidR="00A060DB">
        <w:rPr>
          <w:rFonts w:asciiTheme="minorHAnsi" w:hAnsiTheme="minorHAnsi" w:cstheme="minorHAnsi"/>
          <w:sz w:val="22"/>
          <w:lang w:val="nl"/>
        </w:rPr>
        <w:t xml:space="preserve">. Daarom wordt soms ook over de </w:t>
      </w:r>
      <w:r w:rsidR="00A060DB" w:rsidRPr="004B7DA5">
        <w:rPr>
          <w:rFonts w:asciiTheme="minorHAnsi" w:hAnsiTheme="minorHAnsi" w:cstheme="minorHAnsi"/>
          <w:b/>
          <w:bCs/>
          <w:sz w:val="22"/>
          <w:lang w:val="nl"/>
        </w:rPr>
        <w:t>vulnerabele fase</w:t>
      </w:r>
      <w:r w:rsidR="00A060DB">
        <w:rPr>
          <w:rFonts w:asciiTheme="minorHAnsi" w:hAnsiTheme="minorHAnsi" w:cstheme="minorHAnsi"/>
          <w:sz w:val="22"/>
          <w:lang w:val="nl"/>
        </w:rPr>
        <w:t xml:space="preserve"> gesproken. </w:t>
      </w:r>
    </w:p>
    <w:p w14:paraId="512D63D0" w14:textId="77777777" w:rsidR="00831072" w:rsidRPr="00FA4309" w:rsidRDefault="00831072" w:rsidP="00831072">
      <w:pPr>
        <w:pStyle w:val="opsomming"/>
        <w:numPr>
          <w:ilvl w:val="0"/>
          <w:numId w:val="0"/>
        </w:numPr>
        <w:ind w:left="360" w:hanging="360"/>
        <w:rPr>
          <w:rFonts w:asciiTheme="minorHAnsi" w:hAnsiTheme="minorHAnsi" w:cstheme="minorHAnsi"/>
          <w:sz w:val="22"/>
          <w:lang w:val="nl"/>
        </w:rPr>
      </w:pPr>
    </w:p>
    <w:p w14:paraId="555B0551" w14:textId="77777777" w:rsidR="00831072" w:rsidRPr="00FA4309" w:rsidRDefault="00E301E2" w:rsidP="00831072">
      <w:pPr>
        <w:pStyle w:val="opsomming"/>
        <w:numPr>
          <w:ilvl w:val="0"/>
          <w:numId w:val="0"/>
        </w:numPr>
        <w:ind w:left="360" w:hanging="360"/>
        <w:rPr>
          <w:rFonts w:asciiTheme="minorHAnsi" w:hAnsiTheme="minorHAnsi" w:cstheme="minorHAnsi"/>
          <w:sz w:val="22"/>
          <w:lang w:val="nl"/>
        </w:rPr>
      </w:pPr>
      <w:r>
        <w:rPr>
          <w:rFonts w:asciiTheme="minorHAnsi" w:hAnsiTheme="minorHAnsi" w:cstheme="minorHAnsi"/>
          <w:noProof/>
          <w:sz w:val="22"/>
          <w:lang w:val="nl-BE" w:eastAsia="nl-BE"/>
        </w:rPr>
        <mc:AlternateContent>
          <mc:Choice Requires="wps">
            <w:drawing>
              <wp:anchor distT="0" distB="0" distL="114300" distR="114300" simplePos="0" relativeHeight="251660288" behindDoc="0" locked="0" layoutInCell="1" allowOverlap="1" wp14:anchorId="09D7E236" wp14:editId="3A0DDE93">
                <wp:simplePos x="0" y="0"/>
                <wp:positionH relativeFrom="column">
                  <wp:posOffset>-92710</wp:posOffset>
                </wp:positionH>
                <wp:positionV relativeFrom="paragraph">
                  <wp:posOffset>2482850</wp:posOffset>
                </wp:positionV>
                <wp:extent cx="733425" cy="304800"/>
                <wp:effectExtent l="0" t="0" r="28575" b="19050"/>
                <wp:wrapNone/>
                <wp:docPr id="4" name="Rechthoek 4"/>
                <wp:cNvGraphicFramePr/>
                <a:graphic xmlns:a="http://schemas.openxmlformats.org/drawingml/2006/main">
                  <a:graphicData uri="http://schemas.microsoft.com/office/word/2010/wordprocessingShape">
                    <wps:wsp>
                      <wps:cNvSpPr/>
                      <wps:spPr>
                        <a:xfrm>
                          <a:off x="0" y="0"/>
                          <a:ext cx="733425" cy="304800"/>
                        </a:xfrm>
                        <a:prstGeom prst="rect">
                          <a:avLst/>
                        </a:prstGeom>
                        <a:solidFill>
                          <a:schemeClr val="bg1"/>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5CCB89" id="Rechthoek 4" o:spid="_x0000_s1026" style="position:absolute;margin-left:-7.3pt;margin-top:195.5pt;width:57.75pt;height:2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" fillcolor="white [3212]" strokecolor="white [3212]" strokeweight="2pt"/>
            </w:pict>
          </mc:Fallback>
        </mc:AlternateContent>
      </w:r>
      <w:r w:rsidR="00831072" w:rsidRPr="00FA4309">
        <w:rPr>
          <w:rFonts w:asciiTheme="minorHAnsi" w:hAnsiTheme="minorHAnsi" w:cstheme="minorHAnsi"/>
          <w:noProof/>
          <w:sz w:val="22"/>
          <w:lang w:val="nl-BE" w:eastAsia="nl-BE"/>
        </w:rPr>
        <w:drawing>
          <wp:inline distT="0" distB="0" distL="0" distR="0" wp14:anchorId="412086A4" wp14:editId="17DA283C">
            <wp:extent cx="4368165" cy="261493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8165" cy="2614930"/>
                    </a:xfrm>
                    <a:prstGeom prst="rect">
                      <a:avLst/>
                    </a:prstGeom>
                    <a:noFill/>
                    <a:ln w="9525">
                      <a:noFill/>
                      <a:miter lim="800000"/>
                      <a:headEnd/>
                      <a:tailEnd/>
                    </a:ln>
                    <a:effectLst/>
                  </pic:spPr>
                </pic:pic>
              </a:graphicData>
            </a:graphic>
          </wp:inline>
        </w:drawing>
      </w:r>
    </w:p>
    <w:p w14:paraId="1FE7DDB4" w14:textId="77777777" w:rsidR="00831072" w:rsidRPr="00FA4309" w:rsidRDefault="00831072" w:rsidP="00831072">
      <w:pPr>
        <w:rPr>
          <w:rFonts w:asciiTheme="minorHAnsi" w:hAnsiTheme="minorHAnsi" w:cstheme="minorHAnsi"/>
          <w:sz w:val="22"/>
          <w:lang w:val="nl"/>
        </w:rPr>
      </w:pPr>
    </w:p>
    <w:p w14:paraId="1D30FDBC" w14:textId="77777777" w:rsidR="00831072" w:rsidRPr="00FA4309" w:rsidRDefault="00831072" w:rsidP="00FA4309">
      <w:pPr>
        <w:jc w:val="right"/>
        <w:rPr>
          <w:rFonts w:asciiTheme="minorHAnsi" w:hAnsiTheme="minorHAnsi" w:cstheme="minorHAnsi"/>
          <w:i/>
          <w:sz w:val="22"/>
          <w:lang w:val="nl"/>
        </w:rPr>
      </w:pPr>
      <w:r w:rsidRPr="00FA4309">
        <w:rPr>
          <w:rFonts w:asciiTheme="minorHAnsi" w:hAnsiTheme="minorHAnsi" w:cstheme="minorHAnsi"/>
          <w:i/>
          <w:sz w:val="22"/>
          <w:lang w:val="nl"/>
        </w:rPr>
        <w:t>Solomon et al. Circulation 2007; 116: 1482-1487.</w:t>
      </w:r>
    </w:p>
    <w:p w14:paraId="7B82E9BD" w14:textId="77777777" w:rsidR="00831072" w:rsidRPr="00FA4309" w:rsidRDefault="00831072" w:rsidP="00831072">
      <w:pPr>
        <w:rPr>
          <w:rFonts w:asciiTheme="minorHAnsi" w:hAnsiTheme="minorHAnsi" w:cstheme="minorHAnsi"/>
          <w:sz w:val="22"/>
          <w:lang w:val="nl"/>
        </w:rPr>
      </w:pPr>
    </w:p>
    <w:p w14:paraId="684DECB2" w14:textId="77777777" w:rsidR="00831072" w:rsidRPr="00FA4309" w:rsidRDefault="00831072" w:rsidP="00831072">
      <w:pPr>
        <w:rPr>
          <w:rFonts w:asciiTheme="minorHAnsi" w:hAnsiTheme="minorHAnsi" w:cstheme="minorHAnsi"/>
          <w:sz w:val="22"/>
          <w:lang w:val="nl"/>
        </w:rPr>
      </w:pPr>
      <w:r w:rsidRPr="00FA4309">
        <w:rPr>
          <w:rFonts w:asciiTheme="minorHAnsi" w:hAnsiTheme="minorHAnsi" w:cstheme="minorHAnsi"/>
          <w:b/>
          <w:noProof/>
          <w:sz w:val="22"/>
          <w:u w:val="single"/>
          <w:lang w:val="nl-BE" w:eastAsia="nl-BE"/>
        </w:rPr>
        <w:lastRenderedPageBreak/>
        <w:drawing>
          <wp:inline distT="0" distB="0" distL="0" distR="0" wp14:anchorId="2746336E" wp14:editId="4B2FCE30">
            <wp:extent cx="4052620" cy="2833732"/>
            <wp:effectExtent l="0" t="0" r="5080" b="508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2620" cy="2833732"/>
                    </a:xfrm>
                    <a:prstGeom prst="rect">
                      <a:avLst/>
                    </a:prstGeom>
                    <a:noFill/>
                    <a:ln>
                      <a:noFill/>
                    </a:ln>
                    <a:effectLst/>
                  </pic:spPr>
                </pic:pic>
              </a:graphicData>
            </a:graphic>
          </wp:inline>
        </w:drawing>
      </w:r>
    </w:p>
    <w:p w14:paraId="107E5E61" w14:textId="77777777" w:rsidR="00831072" w:rsidRPr="00FA4309" w:rsidRDefault="00831072" w:rsidP="00831072">
      <w:pPr>
        <w:rPr>
          <w:rFonts w:asciiTheme="minorHAnsi" w:hAnsiTheme="minorHAnsi" w:cstheme="minorHAnsi"/>
          <w:sz w:val="22"/>
          <w:lang w:val="nl"/>
        </w:rPr>
      </w:pPr>
    </w:p>
    <w:p w14:paraId="5AF7706D" w14:textId="77777777" w:rsidR="00831072" w:rsidRPr="00FA4309" w:rsidRDefault="00831072" w:rsidP="00831072">
      <w:pPr>
        <w:rPr>
          <w:rFonts w:asciiTheme="minorHAnsi" w:hAnsiTheme="minorHAnsi" w:cstheme="minorHAnsi"/>
          <w:sz w:val="22"/>
          <w:lang w:val="nl"/>
        </w:rPr>
      </w:pPr>
    </w:p>
    <w:p w14:paraId="61A0E07C" w14:textId="77777777" w:rsidR="00831072" w:rsidRPr="00FA4309" w:rsidRDefault="00831072" w:rsidP="00831072">
      <w:pPr>
        <w:rPr>
          <w:rFonts w:asciiTheme="minorHAnsi" w:hAnsiTheme="minorHAnsi" w:cstheme="minorHAnsi"/>
          <w:sz w:val="22"/>
          <w:lang w:val="nl"/>
        </w:rPr>
      </w:pPr>
      <w:r w:rsidRPr="00FA4309">
        <w:rPr>
          <w:rFonts w:asciiTheme="minorHAnsi" w:hAnsiTheme="minorHAnsi" w:cstheme="minorHAnsi"/>
          <w:sz w:val="22"/>
          <w:lang w:val="nl"/>
        </w:rPr>
        <w:t xml:space="preserve">Oorzaken hiervan zijn: </w:t>
      </w:r>
    </w:p>
    <w:p w14:paraId="73D0DB8C" w14:textId="7818CFFD" w:rsidR="00831072" w:rsidRPr="00FA4309" w:rsidRDefault="0088617C" w:rsidP="00831072">
      <w:pPr>
        <w:pStyle w:val="opsomming"/>
        <w:rPr>
          <w:rFonts w:asciiTheme="minorHAnsi" w:hAnsiTheme="minorHAnsi" w:cstheme="minorHAnsi"/>
          <w:sz w:val="22"/>
          <w:lang w:val="nl"/>
        </w:rPr>
      </w:pPr>
      <w:r>
        <w:rPr>
          <w:rFonts w:asciiTheme="minorHAnsi" w:hAnsiTheme="minorHAnsi" w:cstheme="minorHAnsi"/>
          <w:sz w:val="22"/>
          <w:lang w:val="nl"/>
        </w:rPr>
        <w:t>Nieuwe hartdecompensatie door s</w:t>
      </w:r>
      <w:r w:rsidR="00831072" w:rsidRPr="00FA4309">
        <w:rPr>
          <w:rFonts w:asciiTheme="minorHAnsi" w:hAnsiTheme="minorHAnsi" w:cstheme="minorHAnsi"/>
          <w:sz w:val="22"/>
          <w:lang w:val="nl"/>
        </w:rPr>
        <w:t xml:space="preserve">uboptimale therapie </w:t>
      </w:r>
      <w:r>
        <w:rPr>
          <w:rFonts w:asciiTheme="minorHAnsi" w:hAnsiTheme="minorHAnsi" w:cstheme="minorHAnsi"/>
          <w:sz w:val="22"/>
          <w:lang w:val="nl"/>
        </w:rPr>
        <w:t>bij</w:t>
      </w:r>
      <w:r w:rsidR="00831072" w:rsidRPr="00FA4309">
        <w:rPr>
          <w:rFonts w:asciiTheme="minorHAnsi" w:hAnsiTheme="minorHAnsi" w:cstheme="minorHAnsi"/>
          <w:sz w:val="22"/>
          <w:lang w:val="nl"/>
        </w:rPr>
        <w:t xml:space="preserve"> ontslag:</w:t>
      </w:r>
    </w:p>
    <w:p w14:paraId="2E837648" w14:textId="77777777"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Onvoldoende ontwatering bij ontslag</w:t>
      </w:r>
      <w:r w:rsidR="00E301E2">
        <w:rPr>
          <w:rFonts w:asciiTheme="minorHAnsi" w:hAnsiTheme="minorHAnsi" w:cstheme="minorHAnsi"/>
          <w:sz w:val="22"/>
          <w:lang w:val="nl"/>
        </w:rPr>
        <w:t>.</w:t>
      </w:r>
    </w:p>
    <w:p w14:paraId="045D7BB5" w14:textId="42815045" w:rsidR="00831072"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 xml:space="preserve">Suboptimale hartfalentherapie (geen of te lage dosis </w:t>
      </w:r>
      <w:r w:rsidR="0088617C">
        <w:rPr>
          <w:rFonts w:asciiTheme="minorHAnsi" w:hAnsiTheme="minorHAnsi" w:cstheme="minorHAnsi"/>
          <w:sz w:val="22"/>
          <w:lang w:val="nl"/>
        </w:rPr>
        <w:t>hartfalentherapie</w:t>
      </w:r>
      <w:r w:rsidRPr="00FA4309">
        <w:rPr>
          <w:rFonts w:asciiTheme="minorHAnsi" w:hAnsiTheme="minorHAnsi" w:cstheme="minorHAnsi"/>
          <w:sz w:val="22"/>
          <w:lang w:val="nl"/>
        </w:rPr>
        <w:t>) bij ontslag</w:t>
      </w:r>
      <w:r w:rsidR="00E301E2">
        <w:rPr>
          <w:rFonts w:asciiTheme="minorHAnsi" w:hAnsiTheme="minorHAnsi" w:cstheme="minorHAnsi"/>
          <w:sz w:val="22"/>
          <w:lang w:val="nl"/>
        </w:rPr>
        <w:t>.</w:t>
      </w:r>
    </w:p>
    <w:p w14:paraId="115F702D" w14:textId="0282EA59" w:rsidR="00831072" w:rsidRPr="00FA4309" w:rsidRDefault="0088617C" w:rsidP="00831072">
      <w:pPr>
        <w:pStyle w:val="opsomming"/>
        <w:rPr>
          <w:rFonts w:asciiTheme="minorHAnsi" w:hAnsiTheme="minorHAnsi" w:cstheme="minorHAnsi"/>
          <w:sz w:val="22"/>
          <w:lang w:val="nl"/>
        </w:rPr>
      </w:pPr>
      <w:r>
        <w:rPr>
          <w:rFonts w:asciiTheme="minorHAnsi" w:hAnsiTheme="minorHAnsi" w:cstheme="minorHAnsi"/>
          <w:sz w:val="22"/>
          <w:lang w:val="nl"/>
        </w:rPr>
        <w:t>Nieuwe hartdecompensatie door o</w:t>
      </w:r>
      <w:r w:rsidR="00831072" w:rsidRPr="00FA4309">
        <w:rPr>
          <w:rFonts w:asciiTheme="minorHAnsi" w:hAnsiTheme="minorHAnsi" w:cstheme="minorHAnsi"/>
          <w:sz w:val="22"/>
          <w:lang w:val="nl"/>
        </w:rPr>
        <w:t xml:space="preserve">nvoldoende educatie en patiënt-gerelateerde fouten: </w:t>
      </w:r>
    </w:p>
    <w:p w14:paraId="155F2247" w14:textId="77777777"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 xml:space="preserve">Slechte compliance bij thuiskomst: niet nemen of foutief nemen medicatie, geen voorschriften … </w:t>
      </w:r>
    </w:p>
    <w:p w14:paraId="7DB2AC8B" w14:textId="77777777" w:rsidR="005E1FAF"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Dieetfouten: te veel zout / vochtinname in vergelijking met de inname in het ziekenhuis</w:t>
      </w:r>
      <w:r w:rsidR="00E301E2">
        <w:rPr>
          <w:rFonts w:asciiTheme="minorHAnsi" w:hAnsiTheme="minorHAnsi" w:cstheme="minorHAnsi"/>
          <w:sz w:val="22"/>
          <w:lang w:val="nl"/>
        </w:rPr>
        <w:t>.</w:t>
      </w:r>
    </w:p>
    <w:p w14:paraId="4A925DE3" w14:textId="26C7B09E" w:rsidR="00831072"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Onvoldoende omkadering en mantelzorg</w:t>
      </w:r>
      <w:r w:rsidR="00E301E2">
        <w:rPr>
          <w:rFonts w:asciiTheme="minorHAnsi" w:hAnsiTheme="minorHAnsi" w:cstheme="minorHAnsi"/>
          <w:sz w:val="22"/>
          <w:lang w:val="nl"/>
        </w:rPr>
        <w:t>.</w:t>
      </w:r>
    </w:p>
    <w:p w14:paraId="55CF61A8" w14:textId="24CD43AC" w:rsidR="0088617C" w:rsidRPr="0088617C" w:rsidRDefault="0088617C" w:rsidP="0088617C">
      <w:pPr>
        <w:pStyle w:val="opsomming"/>
        <w:rPr>
          <w:rFonts w:asciiTheme="minorHAnsi" w:hAnsiTheme="minorHAnsi" w:cstheme="minorHAnsi"/>
          <w:sz w:val="22"/>
          <w:lang w:val="nl"/>
        </w:rPr>
      </w:pPr>
      <w:r w:rsidRPr="0088617C">
        <w:rPr>
          <w:rFonts w:asciiTheme="minorHAnsi" w:hAnsiTheme="minorHAnsi" w:cstheme="minorHAnsi"/>
          <w:sz w:val="22"/>
          <w:lang w:val="nl"/>
        </w:rPr>
        <w:t>Nieuwe hartdecompensatie door</w:t>
      </w:r>
      <w:r>
        <w:rPr>
          <w:rFonts w:asciiTheme="minorHAnsi" w:hAnsiTheme="minorHAnsi" w:cstheme="minorHAnsi"/>
          <w:sz w:val="22"/>
          <w:lang w:val="nl"/>
        </w:rPr>
        <w:t xml:space="preserve"> niet-geïdentificeerde triggers of progressief hartfalen. </w:t>
      </w:r>
    </w:p>
    <w:p w14:paraId="6C289E03" w14:textId="77777777" w:rsidR="005E1FAF" w:rsidRPr="00FA4309" w:rsidRDefault="00831072" w:rsidP="005E1FAF">
      <w:pPr>
        <w:pStyle w:val="opsomming"/>
        <w:rPr>
          <w:rFonts w:asciiTheme="minorHAnsi" w:hAnsiTheme="minorHAnsi" w:cstheme="minorHAnsi"/>
          <w:sz w:val="22"/>
          <w:lang w:val="nl"/>
        </w:rPr>
      </w:pPr>
      <w:r w:rsidRPr="00FA4309">
        <w:rPr>
          <w:rFonts w:asciiTheme="minorHAnsi" w:hAnsiTheme="minorHAnsi" w:cstheme="minorHAnsi"/>
          <w:sz w:val="22"/>
          <w:lang w:val="nl"/>
        </w:rPr>
        <w:lastRenderedPageBreak/>
        <w:t>Te hoge dosis diuretica of andere hartfalentherapie: ondervulling, hypotensie, bradycardie, nieri</w:t>
      </w:r>
      <w:r w:rsidR="005E1FAF" w:rsidRPr="00FA4309">
        <w:rPr>
          <w:rFonts w:asciiTheme="minorHAnsi" w:hAnsiTheme="minorHAnsi" w:cstheme="minorHAnsi"/>
          <w:sz w:val="22"/>
          <w:lang w:val="nl"/>
        </w:rPr>
        <w:t>nsufficiëntie, ionenstoornissen</w:t>
      </w:r>
      <w:r w:rsidR="00E301E2">
        <w:rPr>
          <w:rFonts w:asciiTheme="minorHAnsi" w:hAnsiTheme="minorHAnsi" w:cstheme="minorHAnsi"/>
          <w:sz w:val="22"/>
          <w:lang w:val="nl"/>
        </w:rPr>
        <w:t>.</w:t>
      </w:r>
    </w:p>
    <w:p w14:paraId="70FFDDE9" w14:textId="77777777" w:rsidR="0052663F" w:rsidRDefault="0088617C" w:rsidP="005E1FAF">
      <w:pPr>
        <w:pStyle w:val="opsomming"/>
        <w:rPr>
          <w:rFonts w:asciiTheme="minorHAnsi" w:hAnsiTheme="minorHAnsi" w:cstheme="minorHAnsi"/>
          <w:sz w:val="22"/>
          <w:lang w:val="nl"/>
        </w:rPr>
      </w:pPr>
      <w:r>
        <w:rPr>
          <w:rFonts w:asciiTheme="minorHAnsi" w:hAnsiTheme="minorHAnsi" w:cstheme="minorHAnsi"/>
          <w:sz w:val="22"/>
          <w:lang w:val="nl"/>
        </w:rPr>
        <w:t xml:space="preserve">Andere cardiale </w:t>
      </w:r>
      <w:r w:rsidR="0052663F">
        <w:rPr>
          <w:rFonts w:asciiTheme="minorHAnsi" w:hAnsiTheme="minorHAnsi" w:cstheme="minorHAnsi"/>
          <w:sz w:val="22"/>
          <w:lang w:val="nl"/>
        </w:rPr>
        <w:t>problemen, niet gerelateerd aan hartfalen: acuut coronair syndroom, ritmestoornissen,…</w:t>
      </w:r>
    </w:p>
    <w:p w14:paraId="2A0656CC" w14:textId="7C9D67A7" w:rsidR="00227ACF" w:rsidRDefault="0052663F" w:rsidP="004D2968">
      <w:pPr>
        <w:pStyle w:val="opsomming"/>
        <w:rPr>
          <w:rFonts w:asciiTheme="minorHAnsi" w:hAnsiTheme="minorHAnsi" w:cstheme="minorHAnsi"/>
          <w:sz w:val="22"/>
          <w:lang w:val="nl"/>
        </w:rPr>
      </w:pPr>
      <w:r>
        <w:rPr>
          <w:rFonts w:asciiTheme="minorHAnsi" w:hAnsiTheme="minorHAnsi" w:cstheme="minorHAnsi"/>
          <w:sz w:val="22"/>
          <w:lang w:val="nl"/>
        </w:rPr>
        <w:t>Andere niet-cardiale problemen:</w:t>
      </w:r>
      <w:r w:rsidR="00831072" w:rsidRPr="00FA4309">
        <w:rPr>
          <w:rFonts w:asciiTheme="minorHAnsi" w:hAnsiTheme="minorHAnsi" w:cstheme="minorHAnsi"/>
          <w:sz w:val="22"/>
          <w:lang w:val="nl"/>
        </w:rPr>
        <w:t xml:space="preserve"> infecties</w:t>
      </w:r>
      <w:r>
        <w:rPr>
          <w:rFonts w:asciiTheme="minorHAnsi" w:hAnsiTheme="minorHAnsi" w:cstheme="minorHAnsi"/>
          <w:sz w:val="22"/>
          <w:lang w:val="nl"/>
        </w:rPr>
        <w:t>, bloedingen</w:t>
      </w:r>
      <w:r w:rsidR="00482DD9">
        <w:rPr>
          <w:rFonts w:asciiTheme="minorHAnsi" w:hAnsiTheme="minorHAnsi" w:cstheme="minorHAnsi"/>
          <w:sz w:val="22"/>
          <w:lang w:val="nl"/>
        </w:rPr>
        <w:t>, vallen (al of niet zonder fracturen)</w:t>
      </w:r>
      <w:r>
        <w:rPr>
          <w:rFonts w:asciiTheme="minorHAnsi" w:hAnsiTheme="minorHAnsi" w:cstheme="minorHAnsi"/>
          <w:sz w:val="22"/>
          <w:lang w:val="nl"/>
        </w:rPr>
        <w:t>,</w:t>
      </w:r>
      <w:r w:rsidR="00831072" w:rsidRPr="00FA4309">
        <w:rPr>
          <w:rFonts w:asciiTheme="minorHAnsi" w:hAnsiTheme="minorHAnsi" w:cstheme="minorHAnsi"/>
          <w:sz w:val="22"/>
          <w:lang w:val="nl"/>
        </w:rPr>
        <w:t xml:space="preserve"> </w:t>
      </w:r>
      <w:r w:rsidR="00482DD9">
        <w:rPr>
          <w:rFonts w:asciiTheme="minorHAnsi" w:hAnsiTheme="minorHAnsi" w:cstheme="minorHAnsi"/>
          <w:sz w:val="22"/>
          <w:lang w:val="nl"/>
        </w:rPr>
        <w:t xml:space="preserve">moeilijke thuissituatie, </w:t>
      </w:r>
      <w:r w:rsidR="00831072" w:rsidRPr="00FA4309">
        <w:rPr>
          <w:rFonts w:asciiTheme="minorHAnsi" w:hAnsiTheme="minorHAnsi" w:cstheme="minorHAnsi"/>
          <w:sz w:val="22"/>
          <w:lang w:val="nl"/>
        </w:rPr>
        <w:t>…</w:t>
      </w:r>
      <w:bookmarkStart w:id="6" w:name="_Toc481157011"/>
    </w:p>
    <w:p w14:paraId="4ABF8BE8" w14:textId="77777777" w:rsidR="004D2968" w:rsidRPr="004D2968" w:rsidRDefault="004D2968" w:rsidP="004D2968">
      <w:pPr>
        <w:pStyle w:val="opsomming"/>
        <w:numPr>
          <w:ilvl w:val="0"/>
          <w:numId w:val="0"/>
        </w:numPr>
        <w:ind w:left="360"/>
        <w:rPr>
          <w:rFonts w:asciiTheme="minorHAnsi" w:hAnsiTheme="minorHAnsi" w:cstheme="minorHAnsi"/>
          <w:sz w:val="22"/>
          <w:lang w:val="nl"/>
        </w:rPr>
      </w:pPr>
    </w:p>
    <w:p w14:paraId="503CA946" w14:textId="77777777" w:rsidR="00831072" w:rsidRPr="00AC2568" w:rsidRDefault="00831072" w:rsidP="005E1FAF">
      <w:pPr>
        <w:pStyle w:val="Heading3"/>
        <w:rPr>
          <w:rFonts w:asciiTheme="minorHAnsi" w:hAnsiTheme="minorHAnsi" w:cstheme="minorHAnsi"/>
          <w:color w:val="7B003B" w:themeColor="accent2"/>
          <w:sz w:val="22"/>
          <w:lang w:val="nl"/>
        </w:rPr>
      </w:pPr>
      <w:r w:rsidRPr="00AC2568">
        <w:rPr>
          <w:rFonts w:asciiTheme="minorHAnsi" w:hAnsiTheme="minorHAnsi" w:cstheme="minorHAnsi"/>
          <w:color w:val="7B003B" w:themeColor="accent2"/>
          <w:sz w:val="22"/>
          <w:lang w:val="nl"/>
        </w:rPr>
        <w:t>b. Bij de chronische opvolging van patiënten met hartfalen (de plateaufase)</w:t>
      </w:r>
      <w:bookmarkEnd w:id="6"/>
    </w:p>
    <w:p w14:paraId="4236C21D" w14:textId="77777777" w:rsidR="00831072" w:rsidRPr="00FA4309" w:rsidRDefault="00831072" w:rsidP="00831072">
      <w:pPr>
        <w:rPr>
          <w:rFonts w:asciiTheme="minorHAnsi" w:hAnsiTheme="minorHAnsi" w:cstheme="minorHAnsi"/>
          <w:sz w:val="22"/>
          <w:lang w:val="nl"/>
        </w:rPr>
      </w:pPr>
    </w:p>
    <w:p w14:paraId="49C1AAA7" w14:textId="3725277B" w:rsidR="005E1FAF" w:rsidRPr="00FA4309" w:rsidRDefault="00831072" w:rsidP="000D6593">
      <w:pPr>
        <w:pStyle w:val="lijst"/>
        <w:numPr>
          <w:ilvl w:val="0"/>
          <w:numId w:val="4"/>
        </w:numPr>
        <w:rPr>
          <w:rFonts w:asciiTheme="minorHAnsi" w:hAnsiTheme="minorHAnsi" w:cstheme="minorHAnsi"/>
          <w:sz w:val="22"/>
          <w:lang w:val="nl"/>
        </w:rPr>
      </w:pPr>
      <w:r w:rsidRPr="00FA4309">
        <w:rPr>
          <w:rFonts w:asciiTheme="minorHAnsi" w:hAnsiTheme="minorHAnsi" w:cstheme="minorHAnsi"/>
          <w:sz w:val="22"/>
          <w:lang w:val="nl"/>
        </w:rPr>
        <w:t xml:space="preserve">Hartfalen is meestal een chronische ziekte, die gekenmerkt wordt door episodes van cordecompensatie en uiteindelijk achteruitgang van de cardiale én van de algemene toestand van de patiënt. De snelheid hiervan verschilt interindividueel sterk. Het ziekteverloop van deze patiënten is dus gekenmerkt door schommelingen van vochtbalans, gewicht, bloeddruk, hartfrequentie, nierfunctie, ionenbalansen … Bijkomende andere, extra-cardiale pathologie (braken, diarree, infectie, bloeding …) kan dit gerecompenseerd evenwicht verstoren. </w:t>
      </w:r>
      <w:r w:rsidR="00C40400">
        <w:rPr>
          <w:rFonts w:asciiTheme="minorHAnsi" w:hAnsiTheme="minorHAnsi" w:cstheme="minorHAnsi"/>
          <w:sz w:val="22"/>
          <w:lang w:val="nl"/>
        </w:rPr>
        <w:t xml:space="preserve">Veranderingen in deze parameters worden best tijdig gedetecteerd en correct aangepakt. </w:t>
      </w:r>
      <w:r w:rsidRPr="00FA4309">
        <w:rPr>
          <w:rFonts w:asciiTheme="minorHAnsi" w:hAnsiTheme="minorHAnsi" w:cstheme="minorHAnsi"/>
          <w:sz w:val="22"/>
          <w:lang w:val="nl"/>
        </w:rPr>
        <w:t xml:space="preserve">Het is dan ook logisch dat deze patiënten van nabij en op een correcte wijze in de thuissituatie moeten opgevolgd worden door hun huisarts en </w:t>
      </w:r>
      <w:r w:rsidRPr="00F277DB">
        <w:rPr>
          <w:rFonts w:asciiTheme="minorHAnsi" w:hAnsiTheme="minorHAnsi" w:cstheme="minorHAnsi"/>
          <w:sz w:val="22"/>
          <w:lang w:val="nl"/>
        </w:rPr>
        <w:t>zo nodig de thuiszorg (thuisverpleging, zorgkundigen, kinesist</w:t>
      </w:r>
      <w:r w:rsidR="0002421F" w:rsidRPr="00F277DB">
        <w:rPr>
          <w:rFonts w:asciiTheme="minorHAnsi" w:hAnsiTheme="minorHAnsi" w:cstheme="minorHAnsi"/>
          <w:sz w:val="22"/>
          <w:lang w:val="nl"/>
        </w:rPr>
        <w:t xml:space="preserve">, </w:t>
      </w:r>
      <w:r w:rsidR="0002421F" w:rsidRPr="00A46004">
        <w:rPr>
          <w:rFonts w:asciiTheme="minorHAnsi" w:hAnsiTheme="minorHAnsi" w:cstheme="minorHAnsi"/>
          <w:sz w:val="22"/>
          <w:lang w:val="nl"/>
        </w:rPr>
        <w:t>apotheker</w:t>
      </w:r>
      <w:r w:rsidRPr="00F277DB">
        <w:rPr>
          <w:rFonts w:asciiTheme="minorHAnsi" w:hAnsiTheme="minorHAnsi" w:cstheme="minorHAnsi"/>
          <w:sz w:val="22"/>
          <w:lang w:val="nl"/>
        </w:rPr>
        <w:t>…), in nauwe samenwerking met de behandelende cardioloog en de hartfalenverpleegkundige. Patiënten moeten op de juiste momenten</w:t>
      </w:r>
      <w:r w:rsidRPr="00FA4309">
        <w:rPr>
          <w:rFonts w:asciiTheme="minorHAnsi" w:hAnsiTheme="minorHAnsi" w:cstheme="minorHAnsi"/>
          <w:sz w:val="22"/>
          <w:lang w:val="nl"/>
        </w:rPr>
        <w:t xml:space="preserve"> een correcte herevaluatie met zo nodig een adequate bloedafname en correcte wijziging van de medicatie krijgen.</w:t>
      </w:r>
      <w:r w:rsidR="005E1FAF" w:rsidRPr="00FA4309">
        <w:rPr>
          <w:rFonts w:asciiTheme="minorHAnsi" w:hAnsiTheme="minorHAnsi" w:cstheme="minorHAnsi"/>
          <w:sz w:val="22"/>
          <w:lang w:val="nl"/>
        </w:rPr>
        <w:br/>
      </w:r>
      <w:r w:rsidRPr="00FA4309">
        <w:rPr>
          <w:rFonts w:asciiTheme="minorHAnsi" w:hAnsiTheme="minorHAnsi" w:cstheme="minorHAnsi"/>
          <w:sz w:val="22"/>
          <w:lang w:val="nl"/>
        </w:rPr>
        <w:t xml:space="preserve"> </w:t>
      </w:r>
    </w:p>
    <w:p w14:paraId="25BC9386" w14:textId="06A3F342" w:rsidR="00831072" w:rsidRPr="00FA4309" w:rsidRDefault="00831072" w:rsidP="000D6593">
      <w:pPr>
        <w:pStyle w:val="lijst"/>
        <w:numPr>
          <w:ilvl w:val="0"/>
          <w:numId w:val="4"/>
        </w:numPr>
        <w:rPr>
          <w:rFonts w:asciiTheme="minorHAnsi" w:hAnsiTheme="minorHAnsi" w:cstheme="minorHAnsi"/>
          <w:sz w:val="22"/>
          <w:lang w:val="nl"/>
        </w:rPr>
      </w:pPr>
      <w:r w:rsidRPr="00FA4309">
        <w:rPr>
          <w:rFonts w:asciiTheme="minorHAnsi" w:hAnsiTheme="minorHAnsi" w:cstheme="minorHAnsi"/>
          <w:sz w:val="22"/>
          <w:lang w:val="nl"/>
        </w:rPr>
        <w:t xml:space="preserve">De behandeling van hartfalen wordt steeds meer complex en gespecialiseerd. Een zo goed mogelijke prognose en quality of life voor de patiënt kan maar bekomen worden met de huidige evidence-based therapie op basis van de meest recente internationale richtlijnen (in Europa zijn dit de guidelines van de </w:t>
      </w:r>
      <w:r w:rsidRPr="00FA4309">
        <w:rPr>
          <w:rFonts w:asciiTheme="minorHAnsi" w:hAnsiTheme="minorHAnsi" w:cstheme="minorHAnsi"/>
          <w:sz w:val="22"/>
          <w:lang w:val="nl"/>
        </w:rPr>
        <w:lastRenderedPageBreak/>
        <w:t>European Society of Cardiology (ESC), laatste v</w:t>
      </w:r>
      <w:r w:rsidRPr="00F277DB">
        <w:rPr>
          <w:rFonts w:asciiTheme="minorHAnsi" w:hAnsiTheme="minorHAnsi" w:cstheme="minorHAnsi"/>
          <w:sz w:val="22"/>
          <w:lang w:val="nl"/>
        </w:rPr>
        <w:t xml:space="preserve">ersie </w:t>
      </w:r>
      <w:r w:rsidRPr="00A46004">
        <w:rPr>
          <w:rFonts w:asciiTheme="minorHAnsi" w:hAnsiTheme="minorHAnsi" w:cstheme="minorHAnsi"/>
          <w:sz w:val="22"/>
          <w:lang w:val="nl"/>
        </w:rPr>
        <w:t>20</w:t>
      </w:r>
      <w:r w:rsidR="00E8528A" w:rsidRPr="00A46004">
        <w:rPr>
          <w:rFonts w:asciiTheme="minorHAnsi" w:hAnsiTheme="minorHAnsi" w:cstheme="minorHAnsi"/>
          <w:sz w:val="22"/>
          <w:lang w:val="nl"/>
        </w:rPr>
        <w:t>21</w:t>
      </w:r>
      <w:r w:rsidRPr="00F277DB">
        <w:rPr>
          <w:rFonts w:asciiTheme="minorHAnsi" w:hAnsiTheme="minorHAnsi" w:cstheme="minorHAnsi"/>
          <w:sz w:val="22"/>
          <w:lang w:val="nl"/>
        </w:rPr>
        <w:t>).</w:t>
      </w:r>
      <w:r w:rsidRPr="00FA4309">
        <w:rPr>
          <w:rFonts w:asciiTheme="minorHAnsi" w:hAnsiTheme="minorHAnsi" w:cstheme="minorHAnsi"/>
          <w:sz w:val="22"/>
          <w:lang w:val="nl"/>
        </w:rPr>
        <w:t xml:space="preserve"> Volgens deze richtlijnen moeten deze patiënten een optimale medicamenteuze therapie krijgen met zo nodig ook de juiste implanteerbare devices (pacemaker, ICD, CRT, left ventricular assist device (LVAD)) en zo nodig tijdige verwijzing voor harttransplantatie. </w:t>
      </w:r>
      <w:r w:rsidR="005E1FAF" w:rsidRPr="00FA4309">
        <w:rPr>
          <w:rFonts w:asciiTheme="minorHAnsi" w:hAnsiTheme="minorHAnsi" w:cstheme="minorHAnsi"/>
          <w:sz w:val="22"/>
          <w:lang w:val="nl"/>
        </w:rPr>
        <w:br/>
      </w:r>
      <w:r w:rsidRPr="00FA4309">
        <w:rPr>
          <w:rFonts w:asciiTheme="minorHAnsi" w:hAnsiTheme="minorHAnsi" w:cstheme="minorHAnsi"/>
          <w:sz w:val="22"/>
          <w:lang w:val="nl"/>
        </w:rPr>
        <w:t xml:space="preserve">Observationele studies tonen echter aan dat: </w:t>
      </w:r>
    </w:p>
    <w:p w14:paraId="4E7440C3" w14:textId="77777777"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 xml:space="preserve">van de patiënten met systolisch hartfalen (HFrEF) in Europa maar 20 à 33% de aanbevolen streefdosis krijgen van neurohormonale blokkers (ACE-inhibitoren, sartanen en β-blokkers). </w:t>
      </w:r>
    </w:p>
    <w:p w14:paraId="5CE564CF" w14:textId="77777777" w:rsidR="005E1FAF" w:rsidRPr="00C40173" w:rsidRDefault="00831072" w:rsidP="00831072">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 xml:space="preserve">van de patiënten met systolisch hartfalen (HFrEF) in Europa maar 20 à 33% van die patiënten die een ICD of CRT zouden moeten krijgen, dit ook effectief geïmplanteerd krijgen. </w:t>
      </w:r>
    </w:p>
    <w:p w14:paraId="67594F95" w14:textId="1606418D" w:rsidR="00831072" w:rsidRPr="00FA4309" w:rsidRDefault="00831072" w:rsidP="005E1FAF">
      <w:pPr>
        <w:ind w:left="357"/>
        <w:rPr>
          <w:rFonts w:asciiTheme="minorHAnsi" w:hAnsiTheme="minorHAnsi" w:cstheme="minorHAnsi"/>
          <w:sz w:val="22"/>
          <w:lang w:val="nl"/>
        </w:rPr>
      </w:pPr>
      <w:r w:rsidRPr="00F277DB">
        <w:rPr>
          <w:rFonts w:asciiTheme="minorHAnsi" w:hAnsiTheme="minorHAnsi" w:cstheme="minorHAnsi"/>
          <w:sz w:val="22"/>
          <w:lang w:val="nl"/>
        </w:rPr>
        <w:t xml:space="preserve">Het implementeren van de guidelines is in de praktijk dus vaak uitdagend en afhankelijk van vele factoren. </w:t>
      </w:r>
      <w:r w:rsidR="00742D51" w:rsidRPr="00F277DB">
        <w:rPr>
          <w:rFonts w:asciiTheme="minorHAnsi" w:hAnsiTheme="minorHAnsi" w:cstheme="minorHAnsi"/>
          <w:sz w:val="22"/>
          <w:lang w:val="nl"/>
        </w:rPr>
        <w:t xml:space="preserve">Vooral patiënten met hartfalen met gereduceerde LVEF (HFrEF) worden daarom best </w:t>
      </w:r>
      <w:r w:rsidR="005B1D61" w:rsidRPr="00A46004">
        <w:rPr>
          <w:rFonts w:asciiTheme="minorHAnsi" w:hAnsiTheme="minorHAnsi" w:cstheme="minorHAnsi"/>
          <w:sz w:val="22"/>
          <w:lang w:val="nl"/>
        </w:rPr>
        <w:t xml:space="preserve">ook </w:t>
      </w:r>
      <w:r w:rsidR="00742D51" w:rsidRPr="00F277DB">
        <w:rPr>
          <w:rFonts w:asciiTheme="minorHAnsi" w:hAnsiTheme="minorHAnsi" w:cstheme="minorHAnsi"/>
          <w:sz w:val="22"/>
          <w:lang w:val="nl"/>
        </w:rPr>
        <w:t xml:space="preserve">opgevolgd bij een cardioloog met bijkomende expertise in de behandeling van hartfalen. Daarnaast </w:t>
      </w:r>
      <w:r w:rsidRPr="00F277DB">
        <w:rPr>
          <w:rFonts w:asciiTheme="minorHAnsi" w:hAnsiTheme="minorHAnsi" w:cstheme="minorHAnsi"/>
          <w:sz w:val="22"/>
          <w:lang w:val="nl"/>
        </w:rPr>
        <w:t xml:space="preserve">is een </w:t>
      </w:r>
      <w:r w:rsidR="00742D51" w:rsidRPr="00F277DB">
        <w:rPr>
          <w:rFonts w:asciiTheme="minorHAnsi" w:hAnsiTheme="minorHAnsi" w:cstheme="minorHAnsi"/>
          <w:sz w:val="22"/>
          <w:lang w:val="nl"/>
        </w:rPr>
        <w:t xml:space="preserve">goed georganiseerde </w:t>
      </w:r>
      <w:r w:rsidRPr="00F277DB">
        <w:rPr>
          <w:rFonts w:asciiTheme="minorHAnsi" w:hAnsiTheme="minorHAnsi" w:cstheme="minorHAnsi"/>
          <w:sz w:val="22"/>
          <w:lang w:val="nl"/>
        </w:rPr>
        <w:t>multidisciplinaire aanpak nodig, waar</w:t>
      </w:r>
      <w:r w:rsidR="00C40173" w:rsidRPr="00F277DB">
        <w:rPr>
          <w:rFonts w:asciiTheme="minorHAnsi" w:hAnsiTheme="minorHAnsi" w:cstheme="minorHAnsi"/>
          <w:sz w:val="22"/>
          <w:lang w:val="nl"/>
        </w:rPr>
        <w:t xml:space="preserve">bij alle zorgverleners dezelfde </w:t>
      </w:r>
      <w:r w:rsidRPr="00F277DB">
        <w:rPr>
          <w:rFonts w:asciiTheme="minorHAnsi" w:hAnsiTheme="minorHAnsi" w:cstheme="minorHAnsi"/>
          <w:sz w:val="22"/>
          <w:lang w:val="nl"/>
        </w:rPr>
        <w:t>richtlijnen volgen.</w:t>
      </w:r>
      <w:r w:rsidRPr="00FA4309">
        <w:rPr>
          <w:rFonts w:asciiTheme="minorHAnsi" w:hAnsiTheme="minorHAnsi" w:cstheme="minorHAnsi"/>
          <w:sz w:val="22"/>
          <w:lang w:val="nl"/>
        </w:rPr>
        <w:t xml:space="preserve"> </w:t>
      </w:r>
    </w:p>
    <w:p w14:paraId="684F0708" w14:textId="77777777" w:rsidR="00831072" w:rsidRPr="00FA4309" w:rsidRDefault="00831072" w:rsidP="00831072">
      <w:pPr>
        <w:rPr>
          <w:rFonts w:asciiTheme="minorHAnsi" w:hAnsiTheme="minorHAnsi" w:cstheme="minorHAnsi"/>
          <w:sz w:val="22"/>
          <w:lang w:val="nl"/>
        </w:rPr>
      </w:pPr>
    </w:p>
    <w:p w14:paraId="3ACD9A12" w14:textId="07BBB23B" w:rsidR="00831072" w:rsidRPr="002645BC" w:rsidRDefault="00831072" w:rsidP="002645BC">
      <w:pPr>
        <w:pStyle w:val="opsomming"/>
        <w:rPr>
          <w:rFonts w:asciiTheme="minorHAnsi" w:hAnsiTheme="minorHAnsi" w:cstheme="minorHAnsi"/>
          <w:sz w:val="22"/>
          <w:lang w:val="nl"/>
        </w:rPr>
      </w:pPr>
      <w:r w:rsidRPr="002645BC">
        <w:rPr>
          <w:rFonts w:asciiTheme="minorHAnsi" w:hAnsiTheme="minorHAnsi" w:cstheme="minorHAnsi"/>
          <w:sz w:val="22"/>
          <w:lang w:val="nl"/>
        </w:rPr>
        <w:t xml:space="preserve">Daarnaast moeten de artsen oog hebben voor de vele co-morbiditeiten die deze patiënten vaak hebben en moet algemene deconditionering door een sedentaire levensstijl tegengegaan worden, zo nodig met ambulante cardiale revalidatie. De meest frequente co-morbiditeiten zijn: </w:t>
      </w:r>
      <w:r w:rsidR="00E7753D" w:rsidRPr="002645BC">
        <w:rPr>
          <w:rFonts w:asciiTheme="minorHAnsi" w:hAnsiTheme="minorHAnsi" w:cstheme="minorHAnsi"/>
          <w:sz w:val="22"/>
          <w:lang w:val="nl"/>
        </w:rPr>
        <w:t>coronair lijden, VKF, arteriële hypertensie, diabetes mellitus, ijzerdeficiëntie en anemie, nierinsufficiëntie</w:t>
      </w:r>
      <w:r w:rsidR="006A31AE" w:rsidRPr="002645BC">
        <w:rPr>
          <w:rFonts w:asciiTheme="minorHAnsi" w:hAnsiTheme="minorHAnsi" w:cstheme="minorHAnsi"/>
          <w:sz w:val="22"/>
          <w:lang w:val="nl"/>
        </w:rPr>
        <w:t xml:space="preserve"> en elektrolietstoornissen</w:t>
      </w:r>
      <w:r w:rsidR="00E7753D" w:rsidRPr="002645BC">
        <w:rPr>
          <w:rFonts w:asciiTheme="minorHAnsi" w:hAnsiTheme="minorHAnsi" w:cstheme="minorHAnsi"/>
          <w:sz w:val="22"/>
          <w:lang w:val="nl"/>
        </w:rPr>
        <w:t>, hyperuricemie en jicht, COPD, hepatische en GI dysfunctie, cachexie en deconditionering, slaap apnoe</w:t>
      </w:r>
      <w:r w:rsidR="006A31AE" w:rsidRPr="002645BC">
        <w:rPr>
          <w:rFonts w:asciiTheme="minorHAnsi" w:hAnsiTheme="minorHAnsi" w:cstheme="minorHAnsi"/>
          <w:sz w:val="22"/>
          <w:lang w:val="nl"/>
        </w:rPr>
        <w:t>, depressie</w:t>
      </w:r>
      <w:r w:rsidR="00E7753D" w:rsidRPr="002645BC">
        <w:rPr>
          <w:rFonts w:asciiTheme="minorHAnsi" w:hAnsiTheme="minorHAnsi" w:cstheme="minorHAnsi"/>
          <w:sz w:val="22"/>
          <w:lang w:val="nl"/>
        </w:rPr>
        <w:t>.</w:t>
      </w:r>
    </w:p>
    <w:p w14:paraId="7C9C680C" w14:textId="77777777" w:rsidR="00831072" w:rsidRPr="00FA4309" w:rsidRDefault="005E1FAF" w:rsidP="00C40173">
      <w:pPr>
        <w:pStyle w:val="opsomming"/>
        <w:numPr>
          <w:ilvl w:val="0"/>
          <w:numId w:val="0"/>
        </w:numPr>
        <w:ind w:left="360" w:hanging="360"/>
        <w:rPr>
          <w:rFonts w:asciiTheme="minorHAnsi" w:hAnsiTheme="minorHAnsi" w:cstheme="minorHAnsi"/>
          <w:sz w:val="22"/>
          <w:lang w:val="nl"/>
        </w:rPr>
      </w:pPr>
      <w:r w:rsidRPr="00FA4309">
        <w:rPr>
          <w:rFonts w:asciiTheme="minorHAnsi" w:hAnsiTheme="minorHAnsi" w:cstheme="minorHAnsi"/>
          <w:sz w:val="22"/>
          <w:lang w:val="nl"/>
        </w:rPr>
        <w:br/>
      </w:r>
      <w:r w:rsidR="00831072" w:rsidRPr="00FA4309">
        <w:rPr>
          <w:rFonts w:asciiTheme="minorHAnsi" w:hAnsiTheme="minorHAnsi" w:cstheme="minorHAnsi"/>
          <w:sz w:val="22"/>
          <w:lang w:val="nl"/>
        </w:rPr>
        <w:t xml:space="preserve">Deze co-morbiditeiten zijn zeer belangrijk, omdat ze: </w:t>
      </w:r>
    </w:p>
    <w:p w14:paraId="17508774" w14:textId="77777777"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 xml:space="preserve">de diagnose van hartfalen moeilijker kunnen maken (bv. COPD). </w:t>
      </w:r>
    </w:p>
    <w:p w14:paraId="0769209F" w14:textId="77777777"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lastRenderedPageBreak/>
        <w:t xml:space="preserve">de symptomen en de ernst van het hartfalen kunnen doen toenemen en de quality of life verminderen. </w:t>
      </w:r>
    </w:p>
    <w:p w14:paraId="67151F11" w14:textId="77777777"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 xml:space="preserve">soms ook de oorzaak zijn van opnames en heropnames in het ziekenhuis. </w:t>
      </w:r>
    </w:p>
    <w:p w14:paraId="3055CEEE" w14:textId="77777777"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dosisreductie van de hartfalenmedicatie kunnen vereisen.</w:t>
      </w:r>
    </w:p>
    <w:p w14:paraId="293D2F83" w14:textId="03D5B8B0" w:rsidR="006A31AE" w:rsidRPr="00C5217A" w:rsidRDefault="00831072" w:rsidP="00C5217A">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soms medicatie nodig maken die hartfalentherapie tegenwerkt of zelfs de symptomen van hartfalen kan</w:t>
      </w:r>
      <w:r w:rsidR="005E1FAF" w:rsidRPr="00FA4309">
        <w:rPr>
          <w:rFonts w:asciiTheme="minorHAnsi" w:hAnsiTheme="minorHAnsi" w:cstheme="minorHAnsi"/>
          <w:sz w:val="22"/>
          <w:lang w:val="nl"/>
        </w:rPr>
        <w:t xml:space="preserve"> doen verergeren (bv. NSAID’s).</w:t>
      </w:r>
    </w:p>
    <w:p w14:paraId="616B175D" w14:textId="77777777" w:rsidR="006A31AE" w:rsidRPr="00C40173" w:rsidRDefault="006A31AE" w:rsidP="00A46004">
      <w:pPr>
        <w:pStyle w:val="opsomming"/>
        <w:numPr>
          <w:ilvl w:val="0"/>
          <w:numId w:val="0"/>
        </w:numPr>
        <w:ind w:left="1080"/>
        <w:rPr>
          <w:rFonts w:asciiTheme="minorHAnsi" w:hAnsiTheme="minorHAnsi" w:cstheme="minorHAnsi"/>
          <w:sz w:val="22"/>
          <w:lang w:val="nl"/>
        </w:rPr>
      </w:pPr>
    </w:p>
    <w:p w14:paraId="37072F47" w14:textId="0CB8D9F2" w:rsidR="00831072" w:rsidRPr="00FA4309" w:rsidRDefault="00831072" w:rsidP="005E1FAF">
      <w:pPr>
        <w:pStyle w:val="Heading2"/>
        <w:rPr>
          <w:rFonts w:cstheme="minorHAnsi"/>
          <w:szCs w:val="22"/>
          <w:lang w:val="nl"/>
        </w:rPr>
      </w:pPr>
      <w:bookmarkStart w:id="7" w:name="_Toc481157012"/>
      <w:r w:rsidRPr="00FA4309">
        <w:rPr>
          <w:rFonts w:cstheme="minorHAnsi"/>
          <w:szCs w:val="22"/>
          <w:lang w:val="nl"/>
        </w:rPr>
        <w:t>4. Doelstellingen van het zorgpad hartfalen</w:t>
      </w:r>
      <w:bookmarkEnd w:id="7"/>
    </w:p>
    <w:p w14:paraId="46DB5340" w14:textId="2E4744DC" w:rsidR="00AD0109" w:rsidRDefault="00AD0109" w:rsidP="00AD0109">
      <w:pPr>
        <w:pStyle w:val="lijst"/>
        <w:rPr>
          <w:rFonts w:asciiTheme="minorHAnsi" w:hAnsiTheme="minorHAnsi" w:cstheme="minorHAnsi"/>
          <w:sz w:val="22"/>
          <w:lang w:val="nl"/>
        </w:rPr>
      </w:pPr>
    </w:p>
    <w:p w14:paraId="7F2989A7" w14:textId="627C2519" w:rsidR="00AD0109" w:rsidRDefault="00AD0109" w:rsidP="00AD0109">
      <w:pPr>
        <w:pStyle w:val="lijst"/>
        <w:rPr>
          <w:rFonts w:asciiTheme="minorHAnsi" w:hAnsiTheme="minorHAnsi" w:cstheme="minorHAnsi"/>
          <w:sz w:val="22"/>
          <w:lang w:val="nl"/>
        </w:rPr>
      </w:pPr>
      <w:r>
        <w:rPr>
          <w:rFonts w:asciiTheme="minorHAnsi" w:hAnsiTheme="minorHAnsi" w:cstheme="minorHAnsi"/>
          <w:sz w:val="22"/>
          <w:lang w:val="nl"/>
        </w:rPr>
        <w:t xml:space="preserve">Dit zorgpad heeft de volgende doelstellingen: </w:t>
      </w:r>
    </w:p>
    <w:p w14:paraId="09703C6E" w14:textId="532105D2" w:rsidR="00F277DB" w:rsidRDefault="00E13F02" w:rsidP="00BE18CC">
      <w:pPr>
        <w:pStyle w:val="lijst"/>
        <w:numPr>
          <w:ilvl w:val="0"/>
          <w:numId w:val="5"/>
        </w:numPr>
        <w:rPr>
          <w:rFonts w:asciiTheme="minorHAnsi" w:hAnsiTheme="minorHAnsi" w:cstheme="minorHAnsi"/>
          <w:sz w:val="22"/>
          <w:lang w:val="nl"/>
        </w:rPr>
      </w:pPr>
      <w:r w:rsidRPr="00F277DB">
        <w:rPr>
          <w:rFonts w:asciiTheme="minorHAnsi" w:hAnsiTheme="minorHAnsi" w:cstheme="minorHAnsi"/>
          <w:sz w:val="22"/>
          <w:lang w:val="nl"/>
        </w:rPr>
        <w:t>Coördinatie</w:t>
      </w:r>
      <w:r w:rsidR="00831072" w:rsidRPr="00F277DB">
        <w:rPr>
          <w:rFonts w:asciiTheme="minorHAnsi" w:hAnsiTheme="minorHAnsi" w:cstheme="minorHAnsi"/>
          <w:sz w:val="22"/>
          <w:lang w:val="nl"/>
        </w:rPr>
        <w:t xml:space="preserve"> van</w:t>
      </w:r>
      <w:r w:rsidRPr="00F277DB">
        <w:rPr>
          <w:rFonts w:asciiTheme="minorHAnsi" w:hAnsiTheme="minorHAnsi" w:cstheme="minorHAnsi"/>
          <w:sz w:val="22"/>
          <w:lang w:val="nl"/>
        </w:rPr>
        <w:t xml:space="preserve"> de multidisicplinaire</w:t>
      </w:r>
      <w:r w:rsidR="00831072" w:rsidRPr="00F277DB">
        <w:rPr>
          <w:rFonts w:asciiTheme="minorHAnsi" w:hAnsiTheme="minorHAnsi" w:cstheme="minorHAnsi"/>
          <w:sz w:val="22"/>
          <w:lang w:val="nl"/>
        </w:rPr>
        <w:t xml:space="preserve"> samenwerking tussen </w:t>
      </w:r>
      <w:r w:rsidRPr="00F277DB">
        <w:rPr>
          <w:rFonts w:asciiTheme="minorHAnsi" w:hAnsiTheme="minorHAnsi" w:cstheme="minorHAnsi"/>
          <w:sz w:val="22"/>
          <w:lang w:val="nl"/>
        </w:rPr>
        <w:t>alle betrokken zorgverleners in de 1</w:t>
      </w:r>
      <w:r w:rsidRPr="00A46004">
        <w:rPr>
          <w:rFonts w:asciiTheme="minorHAnsi" w:hAnsiTheme="minorHAnsi" w:cstheme="minorHAnsi"/>
          <w:sz w:val="22"/>
          <w:vertAlign w:val="superscript"/>
          <w:lang w:val="nl"/>
        </w:rPr>
        <w:t>e</w:t>
      </w:r>
      <w:r w:rsidRPr="00F277DB">
        <w:rPr>
          <w:rFonts w:asciiTheme="minorHAnsi" w:hAnsiTheme="minorHAnsi" w:cstheme="minorHAnsi"/>
          <w:sz w:val="22"/>
          <w:lang w:val="nl"/>
        </w:rPr>
        <w:t xml:space="preserve"> lijnsgeneeskunde (</w:t>
      </w:r>
      <w:r w:rsidR="00831072" w:rsidRPr="00F277DB">
        <w:rPr>
          <w:rFonts w:asciiTheme="minorHAnsi" w:hAnsiTheme="minorHAnsi" w:cstheme="minorHAnsi"/>
          <w:sz w:val="22"/>
          <w:lang w:val="nl"/>
        </w:rPr>
        <w:t>huisarts</w:t>
      </w:r>
      <w:r w:rsidRPr="00F277DB">
        <w:rPr>
          <w:rFonts w:asciiTheme="minorHAnsi" w:hAnsiTheme="minorHAnsi" w:cstheme="minorHAnsi"/>
          <w:sz w:val="22"/>
          <w:lang w:val="nl"/>
        </w:rPr>
        <w:t>, thuisverpleging, apotheker,…) en in de 2</w:t>
      </w:r>
      <w:r w:rsidRPr="00A46004">
        <w:rPr>
          <w:rFonts w:asciiTheme="minorHAnsi" w:hAnsiTheme="minorHAnsi" w:cstheme="minorHAnsi"/>
          <w:sz w:val="22"/>
          <w:vertAlign w:val="superscript"/>
          <w:lang w:val="nl"/>
        </w:rPr>
        <w:t>e</w:t>
      </w:r>
      <w:r w:rsidRPr="00F277DB">
        <w:rPr>
          <w:rFonts w:asciiTheme="minorHAnsi" w:hAnsiTheme="minorHAnsi" w:cstheme="minorHAnsi"/>
          <w:sz w:val="22"/>
          <w:lang w:val="nl"/>
        </w:rPr>
        <w:t>/3</w:t>
      </w:r>
      <w:r w:rsidRPr="00A46004">
        <w:rPr>
          <w:rFonts w:asciiTheme="minorHAnsi" w:hAnsiTheme="minorHAnsi" w:cstheme="minorHAnsi"/>
          <w:sz w:val="22"/>
          <w:vertAlign w:val="superscript"/>
          <w:lang w:val="nl"/>
        </w:rPr>
        <w:t>e</w:t>
      </w:r>
      <w:r w:rsidRPr="00F277DB">
        <w:rPr>
          <w:rFonts w:asciiTheme="minorHAnsi" w:hAnsiTheme="minorHAnsi" w:cstheme="minorHAnsi"/>
          <w:sz w:val="22"/>
          <w:lang w:val="nl"/>
        </w:rPr>
        <w:t xml:space="preserve"> lijnsgeneeskunde (</w:t>
      </w:r>
      <w:r w:rsidR="00831072" w:rsidRPr="00F277DB">
        <w:rPr>
          <w:rFonts w:asciiTheme="minorHAnsi" w:hAnsiTheme="minorHAnsi" w:cstheme="minorHAnsi"/>
          <w:sz w:val="22"/>
          <w:lang w:val="nl"/>
        </w:rPr>
        <w:t>cardioloog</w:t>
      </w:r>
      <w:r w:rsidRPr="00F277DB">
        <w:rPr>
          <w:rFonts w:asciiTheme="minorHAnsi" w:hAnsiTheme="minorHAnsi" w:cstheme="minorHAnsi"/>
          <w:sz w:val="22"/>
          <w:lang w:val="nl"/>
        </w:rPr>
        <w:t>, hartfalenverpleegkundige – andere internist</w:t>
      </w:r>
      <w:r w:rsidR="008C6A44">
        <w:rPr>
          <w:rFonts w:asciiTheme="minorHAnsi" w:hAnsiTheme="minorHAnsi" w:cstheme="minorHAnsi"/>
          <w:sz w:val="22"/>
          <w:lang w:val="nl"/>
        </w:rPr>
        <w:t>ische disciplines</w:t>
      </w:r>
      <w:r w:rsidRPr="00F277DB">
        <w:rPr>
          <w:rFonts w:asciiTheme="minorHAnsi" w:hAnsiTheme="minorHAnsi" w:cstheme="minorHAnsi"/>
          <w:sz w:val="22"/>
          <w:lang w:val="nl"/>
        </w:rPr>
        <w:t xml:space="preserve"> (</w:t>
      </w:r>
      <w:r w:rsidR="008C6A44">
        <w:rPr>
          <w:rFonts w:asciiTheme="minorHAnsi" w:hAnsiTheme="minorHAnsi" w:cstheme="minorHAnsi"/>
          <w:sz w:val="22"/>
          <w:lang w:val="nl"/>
        </w:rPr>
        <w:t xml:space="preserve">o.a. de diensten </w:t>
      </w:r>
      <w:r w:rsidRPr="00F277DB">
        <w:rPr>
          <w:rFonts w:asciiTheme="minorHAnsi" w:hAnsiTheme="minorHAnsi" w:cstheme="minorHAnsi"/>
          <w:sz w:val="22"/>
          <w:lang w:val="nl"/>
        </w:rPr>
        <w:t>geriatrie, pneumologie, nefrologie)</w:t>
      </w:r>
      <w:r w:rsidR="00DD19E9" w:rsidRPr="00A46004">
        <w:rPr>
          <w:rFonts w:asciiTheme="minorHAnsi" w:hAnsiTheme="minorHAnsi" w:cstheme="minorHAnsi"/>
          <w:sz w:val="22"/>
          <w:lang w:val="nl"/>
        </w:rPr>
        <w:t>)</w:t>
      </w:r>
      <w:r w:rsidR="00831072" w:rsidRPr="00F277DB">
        <w:rPr>
          <w:rFonts w:asciiTheme="minorHAnsi" w:hAnsiTheme="minorHAnsi" w:cstheme="minorHAnsi"/>
          <w:sz w:val="22"/>
          <w:lang w:val="nl"/>
        </w:rPr>
        <w:t xml:space="preserve">. </w:t>
      </w:r>
    </w:p>
    <w:p w14:paraId="04928309" w14:textId="77207EE4" w:rsidR="00F277DB" w:rsidRDefault="00831072" w:rsidP="00FB1516">
      <w:pPr>
        <w:pStyle w:val="lijst"/>
        <w:numPr>
          <w:ilvl w:val="0"/>
          <w:numId w:val="5"/>
        </w:numPr>
        <w:rPr>
          <w:rFonts w:asciiTheme="minorHAnsi" w:hAnsiTheme="minorHAnsi" w:cstheme="minorHAnsi"/>
          <w:sz w:val="22"/>
          <w:lang w:val="nl"/>
        </w:rPr>
      </w:pPr>
      <w:r w:rsidRPr="00F277DB">
        <w:rPr>
          <w:rFonts w:asciiTheme="minorHAnsi" w:hAnsiTheme="minorHAnsi" w:cstheme="minorHAnsi"/>
          <w:sz w:val="22"/>
          <w:lang w:val="nl"/>
        </w:rPr>
        <w:t>Optimalisatie van de praktische implementatie van d</w:t>
      </w:r>
      <w:r w:rsidR="005E1FAF" w:rsidRPr="00F277DB">
        <w:rPr>
          <w:rFonts w:asciiTheme="minorHAnsi" w:hAnsiTheme="minorHAnsi" w:cstheme="minorHAnsi"/>
          <w:sz w:val="22"/>
          <w:lang w:val="nl"/>
        </w:rPr>
        <w:t xml:space="preserve">e Europese richtlijnen voor de </w:t>
      </w:r>
      <w:r w:rsidRPr="00F277DB">
        <w:rPr>
          <w:rFonts w:asciiTheme="minorHAnsi" w:hAnsiTheme="minorHAnsi" w:cstheme="minorHAnsi"/>
          <w:sz w:val="22"/>
          <w:lang w:val="nl"/>
        </w:rPr>
        <w:t xml:space="preserve">chronische ambulante opvolging van patiënten met chronisch hartfalen. </w:t>
      </w:r>
    </w:p>
    <w:p w14:paraId="548BD703" w14:textId="63BD40A6" w:rsidR="00AD0109" w:rsidRDefault="00AD0109" w:rsidP="00AD0109">
      <w:pPr>
        <w:pStyle w:val="lijst"/>
        <w:ind w:left="360"/>
        <w:rPr>
          <w:rFonts w:asciiTheme="minorHAnsi" w:hAnsiTheme="minorHAnsi" w:cstheme="minorHAnsi"/>
          <w:sz w:val="22"/>
          <w:lang w:val="nl"/>
        </w:rPr>
      </w:pPr>
    </w:p>
    <w:p w14:paraId="6E6603A8" w14:textId="74038D8A" w:rsidR="00AD0109" w:rsidRDefault="00AD0109" w:rsidP="00AD0109">
      <w:pPr>
        <w:pStyle w:val="lijst"/>
        <w:rPr>
          <w:rFonts w:asciiTheme="minorHAnsi" w:hAnsiTheme="minorHAnsi" w:cstheme="minorHAnsi"/>
          <w:sz w:val="22"/>
          <w:lang w:val="nl"/>
        </w:rPr>
      </w:pPr>
      <w:r>
        <w:rPr>
          <w:rFonts w:asciiTheme="minorHAnsi" w:hAnsiTheme="minorHAnsi" w:cstheme="minorHAnsi"/>
          <w:sz w:val="22"/>
          <w:lang w:val="nl"/>
        </w:rPr>
        <w:t xml:space="preserve">De beoogde gevolgen hiervan zijn: </w:t>
      </w:r>
    </w:p>
    <w:p w14:paraId="649168E8" w14:textId="6B964547" w:rsidR="00F277DB" w:rsidRDefault="00831072" w:rsidP="000C1E06">
      <w:pPr>
        <w:pStyle w:val="lijst"/>
        <w:numPr>
          <w:ilvl w:val="0"/>
          <w:numId w:val="5"/>
        </w:numPr>
        <w:rPr>
          <w:rFonts w:asciiTheme="minorHAnsi" w:hAnsiTheme="minorHAnsi" w:cstheme="minorHAnsi"/>
          <w:sz w:val="22"/>
          <w:lang w:val="nl"/>
        </w:rPr>
      </w:pPr>
      <w:r w:rsidRPr="00F277DB">
        <w:rPr>
          <w:rFonts w:asciiTheme="minorHAnsi" w:hAnsiTheme="minorHAnsi" w:cstheme="minorHAnsi"/>
          <w:sz w:val="22"/>
          <w:lang w:val="nl"/>
        </w:rPr>
        <w:t xml:space="preserve">Verbetering van de </w:t>
      </w:r>
      <w:r w:rsidR="0005061E" w:rsidRPr="00F277DB">
        <w:rPr>
          <w:rFonts w:asciiTheme="minorHAnsi" w:hAnsiTheme="minorHAnsi" w:cstheme="minorHAnsi"/>
          <w:sz w:val="22"/>
          <w:lang w:val="nl"/>
        </w:rPr>
        <w:t>levenskwaliteit (</w:t>
      </w:r>
      <w:r w:rsidRPr="00F277DB">
        <w:rPr>
          <w:rFonts w:asciiTheme="minorHAnsi" w:hAnsiTheme="minorHAnsi" w:cstheme="minorHAnsi"/>
          <w:sz w:val="22"/>
          <w:lang w:val="nl"/>
        </w:rPr>
        <w:t>quality of life</w:t>
      </w:r>
      <w:r w:rsidR="0005061E" w:rsidRPr="00F277DB">
        <w:rPr>
          <w:rFonts w:asciiTheme="minorHAnsi" w:hAnsiTheme="minorHAnsi" w:cstheme="minorHAnsi"/>
          <w:sz w:val="22"/>
          <w:lang w:val="nl"/>
        </w:rPr>
        <w:t>)</w:t>
      </w:r>
      <w:r w:rsidRPr="00F277DB">
        <w:rPr>
          <w:rFonts w:asciiTheme="minorHAnsi" w:hAnsiTheme="minorHAnsi" w:cstheme="minorHAnsi"/>
          <w:sz w:val="22"/>
          <w:lang w:val="nl"/>
        </w:rPr>
        <w:t xml:space="preserve"> en reductie van de symptomen van hartfalen</w:t>
      </w:r>
      <w:r w:rsidR="00E13F02" w:rsidRPr="00F277DB">
        <w:rPr>
          <w:rFonts w:asciiTheme="minorHAnsi" w:hAnsiTheme="minorHAnsi" w:cstheme="minorHAnsi"/>
          <w:sz w:val="22"/>
          <w:lang w:val="nl"/>
        </w:rPr>
        <w:t>patiënten</w:t>
      </w:r>
      <w:r w:rsidRPr="00F277DB">
        <w:rPr>
          <w:rFonts w:asciiTheme="minorHAnsi" w:hAnsiTheme="minorHAnsi" w:cstheme="minorHAnsi"/>
          <w:sz w:val="22"/>
          <w:lang w:val="nl"/>
        </w:rPr>
        <w:t>.</w:t>
      </w:r>
    </w:p>
    <w:p w14:paraId="50750FD9" w14:textId="7EEC9B5E" w:rsidR="00F277DB" w:rsidRDefault="00831072" w:rsidP="003D5BF2">
      <w:pPr>
        <w:pStyle w:val="lijst"/>
        <w:numPr>
          <w:ilvl w:val="0"/>
          <w:numId w:val="5"/>
        </w:numPr>
        <w:rPr>
          <w:rFonts w:asciiTheme="minorHAnsi" w:hAnsiTheme="minorHAnsi" w:cstheme="minorHAnsi"/>
          <w:sz w:val="22"/>
          <w:lang w:val="nl"/>
        </w:rPr>
      </w:pPr>
      <w:r w:rsidRPr="00F277DB">
        <w:rPr>
          <w:rFonts w:asciiTheme="minorHAnsi" w:hAnsiTheme="minorHAnsi" w:cstheme="minorHAnsi"/>
          <w:sz w:val="22"/>
          <w:lang w:val="nl"/>
        </w:rPr>
        <w:tab/>
        <w:t>Reductie van het aantal ziekenhuisopnames omwille van cordecompensatie of ondervulling en de daarbij horende kostenbesparing voor de gezondheidszorg.</w:t>
      </w:r>
    </w:p>
    <w:p w14:paraId="0087A5A5" w14:textId="07E3FD32" w:rsidR="00831072" w:rsidRPr="00F277DB" w:rsidRDefault="00831072" w:rsidP="00A46004">
      <w:pPr>
        <w:pStyle w:val="lijst"/>
        <w:numPr>
          <w:ilvl w:val="0"/>
          <w:numId w:val="5"/>
        </w:numPr>
        <w:rPr>
          <w:rFonts w:asciiTheme="minorHAnsi" w:hAnsiTheme="minorHAnsi" w:cstheme="minorHAnsi"/>
          <w:sz w:val="22"/>
          <w:lang w:val="nl"/>
        </w:rPr>
      </w:pPr>
      <w:r w:rsidRPr="00F277DB">
        <w:rPr>
          <w:rFonts w:asciiTheme="minorHAnsi" w:hAnsiTheme="minorHAnsi" w:cstheme="minorHAnsi"/>
          <w:sz w:val="22"/>
          <w:lang w:val="nl"/>
        </w:rPr>
        <w:tab/>
        <w:t>Verbetering van de prognose voor de patiënt.</w:t>
      </w:r>
    </w:p>
    <w:p w14:paraId="75B879D9" w14:textId="1400C8F2" w:rsidR="009D7090" w:rsidRDefault="009D7090" w:rsidP="00831072">
      <w:pPr>
        <w:rPr>
          <w:rFonts w:asciiTheme="minorHAnsi" w:hAnsiTheme="minorHAnsi" w:cstheme="minorHAnsi"/>
          <w:sz w:val="22"/>
          <w:lang w:val="nl"/>
        </w:rPr>
      </w:pPr>
    </w:p>
    <w:p w14:paraId="7D29B6EA" w14:textId="5DBA0A5B" w:rsidR="009D7090" w:rsidRDefault="009D7090" w:rsidP="00831072">
      <w:pPr>
        <w:rPr>
          <w:rFonts w:asciiTheme="minorHAnsi" w:hAnsiTheme="minorHAnsi" w:cstheme="minorHAnsi"/>
          <w:sz w:val="22"/>
          <w:lang w:val="nl"/>
        </w:rPr>
      </w:pPr>
    </w:p>
    <w:p w14:paraId="452C35FA" w14:textId="38A2508B" w:rsidR="009D7090" w:rsidRDefault="009D7090" w:rsidP="00831072">
      <w:pPr>
        <w:rPr>
          <w:rFonts w:asciiTheme="minorHAnsi" w:hAnsiTheme="minorHAnsi" w:cstheme="minorHAnsi"/>
          <w:sz w:val="22"/>
          <w:lang w:val="nl"/>
        </w:rPr>
      </w:pPr>
    </w:p>
    <w:p w14:paraId="45F8C108" w14:textId="77777777" w:rsidR="009D7090" w:rsidRPr="00FA4309" w:rsidRDefault="009D7090" w:rsidP="00831072">
      <w:pPr>
        <w:rPr>
          <w:rFonts w:asciiTheme="minorHAnsi" w:hAnsiTheme="minorHAnsi" w:cstheme="minorHAnsi"/>
          <w:sz w:val="22"/>
          <w:lang w:val="nl"/>
        </w:rPr>
      </w:pPr>
    </w:p>
    <w:p w14:paraId="31125696" w14:textId="77777777" w:rsidR="00227ACF" w:rsidRPr="00FA4309" w:rsidRDefault="00227ACF">
      <w:pPr>
        <w:spacing w:after="200" w:line="276" w:lineRule="auto"/>
        <w:rPr>
          <w:rFonts w:asciiTheme="minorHAnsi" w:eastAsiaTheme="majorEastAsia" w:hAnsiTheme="minorHAnsi" w:cstheme="minorHAnsi"/>
          <w:b/>
          <w:bCs/>
          <w:color w:val="7B003B" w:themeColor="accent2"/>
          <w:sz w:val="22"/>
          <w:lang w:val="nl"/>
        </w:rPr>
      </w:pPr>
      <w:bookmarkStart w:id="8" w:name="_Toc481157013"/>
    </w:p>
    <w:p w14:paraId="27909315" w14:textId="2C107207" w:rsidR="00831072" w:rsidRDefault="00831072" w:rsidP="005E1FAF">
      <w:pPr>
        <w:pStyle w:val="Heading2"/>
        <w:rPr>
          <w:rFonts w:cstheme="minorHAnsi"/>
          <w:szCs w:val="22"/>
          <w:lang w:val="nl"/>
        </w:rPr>
      </w:pPr>
      <w:r w:rsidRPr="00FA4309">
        <w:rPr>
          <w:rFonts w:cstheme="minorHAnsi"/>
          <w:szCs w:val="22"/>
          <w:lang w:val="nl"/>
        </w:rPr>
        <w:lastRenderedPageBreak/>
        <w:t xml:space="preserve">5. Contactgegevens van de </w:t>
      </w:r>
      <w:r w:rsidRPr="00F277DB">
        <w:rPr>
          <w:rFonts w:cstheme="minorHAnsi"/>
          <w:szCs w:val="22"/>
          <w:lang w:val="nl"/>
        </w:rPr>
        <w:t xml:space="preserve">Hartfalenkliniek </w:t>
      </w:r>
      <w:bookmarkEnd w:id="8"/>
      <w:r w:rsidR="00892C15" w:rsidRPr="00A46004">
        <w:rPr>
          <w:rFonts w:cstheme="minorHAnsi"/>
          <w:szCs w:val="22"/>
          <w:lang w:val="nl"/>
        </w:rPr>
        <w:t>in uw regio</w:t>
      </w:r>
    </w:p>
    <w:p w14:paraId="2A887D74" w14:textId="24D2DA47" w:rsidR="00892C15" w:rsidRPr="004B7DA5" w:rsidRDefault="00FF1178" w:rsidP="00892C15">
      <w:pPr>
        <w:rPr>
          <w:rFonts w:asciiTheme="minorHAnsi" w:hAnsiTheme="minorHAnsi" w:cstheme="minorHAnsi"/>
          <w:sz w:val="22"/>
          <w:lang w:val="nl"/>
        </w:rPr>
      </w:pPr>
      <w:r w:rsidRPr="004B7DA5">
        <w:rPr>
          <w:rFonts w:asciiTheme="minorHAnsi" w:hAnsiTheme="minorHAnsi" w:cstheme="minorHAnsi"/>
          <w:sz w:val="22"/>
          <w:lang w:val="nl"/>
        </w:rPr>
        <w:t>In patienten boekje + verschillend per regio</w:t>
      </w:r>
    </w:p>
    <w:p w14:paraId="70675741" w14:textId="19036616" w:rsidR="00E7753D" w:rsidRDefault="00892C15" w:rsidP="00227ACF">
      <w:pPr>
        <w:rPr>
          <w:rStyle w:val="accent"/>
          <w:rFonts w:asciiTheme="minorHAnsi" w:hAnsiTheme="minorHAnsi" w:cstheme="minorHAnsi"/>
          <w:sz w:val="22"/>
        </w:rPr>
      </w:pPr>
      <w:r>
        <w:rPr>
          <w:rFonts w:asciiTheme="minorHAnsi" w:hAnsiTheme="minorHAnsi" w:cstheme="minorHAnsi"/>
          <w:b/>
          <w:noProof/>
          <w:sz w:val="22"/>
          <w:lang w:val="nl-BE" w:eastAsia="nl-BE"/>
        </w:rPr>
        <mc:AlternateContent>
          <mc:Choice Requires="wps">
            <w:drawing>
              <wp:anchor distT="0" distB="0" distL="114300" distR="114300" simplePos="0" relativeHeight="251662336" behindDoc="0" locked="0" layoutInCell="1" allowOverlap="1" wp14:anchorId="3270230C" wp14:editId="3BCF5BF3">
                <wp:simplePos x="0" y="0"/>
                <wp:positionH relativeFrom="column">
                  <wp:posOffset>12700</wp:posOffset>
                </wp:positionH>
                <wp:positionV relativeFrom="paragraph">
                  <wp:posOffset>57150</wp:posOffset>
                </wp:positionV>
                <wp:extent cx="4539615" cy="1905000"/>
                <wp:effectExtent l="12700" t="12700" r="6985" b="12700"/>
                <wp:wrapNone/>
                <wp:docPr id="3" name="Rechthoek 3"/>
                <wp:cNvGraphicFramePr/>
                <a:graphic xmlns:a="http://schemas.openxmlformats.org/drawingml/2006/main">
                  <a:graphicData uri="http://schemas.microsoft.com/office/word/2010/wordprocessingShape">
                    <wps:wsp>
                      <wps:cNvSpPr/>
                      <wps:spPr>
                        <a:xfrm>
                          <a:off x="0" y="0"/>
                          <a:ext cx="4539615" cy="1905000"/>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27273C0" w14:textId="2B2A423E" w:rsidR="00892C15" w:rsidRPr="00892C15" w:rsidRDefault="00892C15" w:rsidP="00892C15">
                            <w:pPr>
                              <w:jc w:val="center"/>
                              <w:rPr>
                                <w:rFonts w:asciiTheme="majorHAnsi" w:hAnsiTheme="majorHAnsi" w:cs="Times New Roman (Hoofdtekst CS)"/>
                                <w:color w:val="000000" w:themeColor="text1"/>
                              </w:rPr>
                            </w:pPr>
                            <w:r>
                              <w:rPr>
                                <w:rFonts w:asciiTheme="majorHAnsi" w:hAnsiTheme="majorHAnsi" w:cs="Times New Roman (Hoofdtekst CS)"/>
                                <w:color w:val="000000" w:themeColor="text1"/>
                              </w:rPr>
                              <w:t>Sticker met contactgegevens ziekenhuis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70230C" id="Rechthoek 3" o:spid="_x0000_s1027" style="position:absolute;margin-left:1pt;margin-top:4.5pt;width:357.45pt;height:15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" filled="f" strokecolor="#885d04 [1604]" strokeweight="2pt">
                <v:stroke dashstyle="3 1"/>
                <v:textbox>
                  <w:txbxContent>
                    <w:p w14:paraId="427273C0" w14:textId="2B2A423E" w:rsidR="00892C15" w:rsidRPr="00892C15" w:rsidRDefault="00892C15" w:rsidP="00892C15">
                      <w:pPr>
                        <w:jc w:val="center"/>
                        <w:rPr>
                          <w:rFonts w:asciiTheme="majorHAnsi" w:hAnsiTheme="majorHAnsi" w:cs="Times New Roman (Hoofdtekst CS)"/>
                          <w:color w:val="000000" w:themeColor="text1"/>
                        </w:rPr>
                      </w:pPr>
                      <w:r>
                        <w:rPr>
                          <w:rFonts w:asciiTheme="majorHAnsi" w:hAnsiTheme="majorHAnsi" w:cs="Times New Roman (Hoofdtekst CS)"/>
                          <w:color w:val="000000" w:themeColor="text1"/>
                        </w:rPr>
                        <w:t>Sticker met contactgegevens ziekenhuis</w:t>
                      </w:r>
                    </w:p>
                  </w:txbxContent>
                </v:textbox>
              </v:rect>
            </w:pict>
          </mc:Fallback>
        </mc:AlternateContent>
      </w:r>
    </w:p>
    <w:p w14:paraId="513BA206" w14:textId="6AE21D5B" w:rsidR="00C40173" w:rsidRDefault="00C40173" w:rsidP="00C40173">
      <w:pPr>
        <w:rPr>
          <w:rStyle w:val="accent"/>
          <w:rFonts w:asciiTheme="minorHAnsi" w:hAnsiTheme="minorHAnsi" w:cstheme="minorHAnsi"/>
          <w:sz w:val="22"/>
        </w:rPr>
      </w:pPr>
      <w:bookmarkStart w:id="9" w:name="_Toc481157014"/>
    </w:p>
    <w:p w14:paraId="7F8D17A7" w14:textId="62D15B93" w:rsidR="00892C15" w:rsidRDefault="00892C15" w:rsidP="00C40173">
      <w:pPr>
        <w:rPr>
          <w:rStyle w:val="accent"/>
          <w:rFonts w:asciiTheme="minorHAnsi" w:hAnsiTheme="minorHAnsi" w:cstheme="minorHAnsi"/>
          <w:sz w:val="22"/>
        </w:rPr>
      </w:pPr>
    </w:p>
    <w:p w14:paraId="14B304A0" w14:textId="758B93F6" w:rsidR="00892C15" w:rsidRDefault="00892C15" w:rsidP="00C40173">
      <w:pPr>
        <w:rPr>
          <w:rStyle w:val="accent"/>
          <w:rFonts w:asciiTheme="minorHAnsi" w:hAnsiTheme="minorHAnsi" w:cstheme="minorHAnsi"/>
          <w:sz w:val="22"/>
        </w:rPr>
      </w:pPr>
    </w:p>
    <w:p w14:paraId="06B837B0" w14:textId="643CFD07" w:rsidR="00892C15" w:rsidRDefault="00892C15" w:rsidP="00C40173">
      <w:pPr>
        <w:rPr>
          <w:rStyle w:val="accent"/>
          <w:rFonts w:asciiTheme="minorHAnsi" w:hAnsiTheme="minorHAnsi" w:cstheme="minorHAnsi"/>
          <w:sz w:val="22"/>
        </w:rPr>
      </w:pPr>
    </w:p>
    <w:p w14:paraId="12C3E830" w14:textId="00AF2979" w:rsidR="00892C15" w:rsidRDefault="00892C15" w:rsidP="00C40173">
      <w:pPr>
        <w:rPr>
          <w:rStyle w:val="accent"/>
          <w:rFonts w:asciiTheme="minorHAnsi" w:hAnsiTheme="minorHAnsi" w:cstheme="minorHAnsi"/>
          <w:sz w:val="22"/>
        </w:rPr>
      </w:pPr>
    </w:p>
    <w:p w14:paraId="5AD6A4A1" w14:textId="77768BA1" w:rsidR="00892C15" w:rsidRDefault="00892C15" w:rsidP="00C40173">
      <w:pPr>
        <w:rPr>
          <w:rStyle w:val="accent"/>
          <w:rFonts w:asciiTheme="minorHAnsi" w:hAnsiTheme="minorHAnsi" w:cstheme="minorHAnsi"/>
          <w:sz w:val="22"/>
        </w:rPr>
      </w:pPr>
    </w:p>
    <w:p w14:paraId="19D78E4F" w14:textId="7D7B390C" w:rsidR="00892C15" w:rsidRDefault="00892C15" w:rsidP="00C40173">
      <w:pPr>
        <w:rPr>
          <w:rStyle w:val="accent"/>
          <w:rFonts w:asciiTheme="minorHAnsi" w:hAnsiTheme="minorHAnsi" w:cstheme="minorHAnsi"/>
          <w:sz w:val="22"/>
        </w:rPr>
      </w:pPr>
    </w:p>
    <w:p w14:paraId="6F780DB6" w14:textId="77777777" w:rsidR="00892C15" w:rsidRDefault="00892C15" w:rsidP="00C40173">
      <w:pPr>
        <w:rPr>
          <w:lang w:val="nl"/>
        </w:rPr>
      </w:pPr>
    </w:p>
    <w:p w14:paraId="769C4558" w14:textId="77777777" w:rsidR="009D7090" w:rsidRDefault="009D7090" w:rsidP="005E1FAF">
      <w:pPr>
        <w:pStyle w:val="Heading2"/>
        <w:rPr>
          <w:rFonts w:cstheme="minorHAnsi"/>
          <w:szCs w:val="22"/>
          <w:lang w:val="nl"/>
        </w:rPr>
      </w:pPr>
    </w:p>
    <w:p w14:paraId="6D8D19D8" w14:textId="77777777" w:rsidR="009D7090" w:rsidRDefault="009D7090" w:rsidP="005E1FAF">
      <w:pPr>
        <w:pStyle w:val="Heading2"/>
        <w:rPr>
          <w:rFonts w:cstheme="minorHAnsi"/>
          <w:szCs w:val="22"/>
          <w:lang w:val="nl"/>
        </w:rPr>
      </w:pPr>
    </w:p>
    <w:p w14:paraId="25436BA3" w14:textId="4F0E2ACF" w:rsidR="00831072" w:rsidRPr="00F277DB" w:rsidRDefault="00831072" w:rsidP="005E1FAF">
      <w:pPr>
        <w:pStyle w:val="Heading2"/>
        <w:rPr>
          <w:rFonts w:cstheme="minorHAnsi"/>
          <w:szCs w:val="22"/>
          <w:lang w:val="nl"/>
        </w:rPr>
      </w:pPr>
      <w:r w:rsidRPr="00F277DB">
        <w:rPr>
          <w:rFonts w:cstheme="minorHAnsi"/>
          <w:szCs w:val="22"/>
          <w:lang w:val="nl"/>
        </w:rPr>
        <w:t>6. Organisatie van de zorg voor patiënten met chronisch hartfalen</w:t>
      </w:r>
      <w:bookmarkEnd w:id="9"/>
    </w:p>
    <w:p w14:paraId="0C8E861F" w14:textId="02E1FE36" w:rsidR="00DC40F6" w:rsidRPr="00F277DB" w:rsidRDefault="00261469" w:rsidP="00DC40F6">
      <w:pPr>
        <w:rPr>
          <w:rFonts w:asciiTheme="minorHAnsi" w:hAnsiTheme="minorHAnsi" w:cstheme="minorHAnsi"/>
          <w:sz w:val="22"/>
          <w:lang w:val="nl"/>
        </w:rPr>
      </w:pPr>
      <w:r w:rsidRPr="00A46004">
        <w:rPr>
          <w:rFonts w:asciiTheme="minorHAnsi" w:hAnsiTheme="minorHAnsi" w:cstheme="minorHAnsi"/>
          <w:sz w:val="22"/>
          <w:lang w:val="nl"/>
        </w:rPr>
        <w:t>De organisatie van de opvolging en zorg van hartfalenpatiënten is complex en in de praktijk vaak uitdagend, omdat het ziekteverloop van hartfalen zeer dynamisch kan zijn en omdat veel hartfalenpatiënten een enigszins ander profiel hebben</w:t>
      </w:r>
      <w:r w:rsidRPr="00F277DB">
        <w:rPr>
          <w:rFonts w:asciiTheme="minorHAnsi" w:hAnsiTheme="minorHAnsi" w:cstheme="minorHAnsi"/>
          <w:sz w:val="22"/>
          <w:lang w:val="nl"/>
        </w:rPr>
        <w:t xml:space="preserve">. </w:t>
      </w:r>
      <w:r w:rsidR="003329F0">
        <w:rPr>
          <w:rFonts w:asciiTheme="minorHAnsi" w:hAnsiTheme="minorHAnsi" w:cstheme="minorHAnsi"/>
          <w:sz w:val="22"/>
          <w:lang w:val="nl"/>
        </w:rPr>
        <w:t xml:space="preserve">Er kunnen zich altijd plots nieuwe problemen stellen, zowel cardiaal (vochtretentie / ondervulling, aritmie, coronair lijden,…) als niet-cardiaal (nierinsufficiëntie, ionenstoornissen, anemie, ijzerdeficiëntie, schildklierlijden,…). </w:t>
      </w:r>
      <w:r w:rsidRPr="00F277DB">
        <w:rPr>
          <w:rFonts w:asciiTheme="minorHAnsi" w:hAnsiTheme="minorHAnsi" w:cstheme="minorHAnsi"/>
          <w:sz w:val="22"/>
          <w:lang w:val="nl"/>
        </w:rPr>
        <w:t xml:space="preserve">Hierdoor moet de therapie steeds aangepast worden aan </w:t>
      </w:r>
      <w:r w:rsidR="003329F0">
        <w:rPr>
          <w:rFonts w:asciiTheme="minorHAnsi" w:hAnsiTheme="minorHAnsi" w:cstheme="minorHAnsi"/>
          <w:sz w:val="22"/>
          <w:lang w:val="nl"/>
        </w:rPr>
        <w:t xml:space="preserve">de evolutie en </w:t>
      </w:r>
      <w:r w:rsidRPr="00F277DB">
        <w:rPr>
          <w:rFonts w:asciiTheme="minorHAnsi" w:hAnsiTheme="minorHAnsi" w:cstheme="minorHAnsi"/>
          <w:sz w:val="22"/>
          <w:lang w:val="nl"/>
        </w:rPr>
        <w:t>de parameters van elke specifieke patiënt (bloeddruk, hartfrequentie, al of niet vochtretentie</w:t>
      </w:r>
      <w:r w:rsidR="00CB1B6E">
        <w:rPr>
          <w:rFonts w:asciiTheme="minorHAnsi" w:hAnsiTheme="minorHAnsi" w:cstheme="minorHAnsi"/>
          <w:sz w:val="22"/>
          <w:lang w:val="nl"/>
        </w:rPr>
        <w:t>,</w:t>
      </w:r>
      <w:r w:rsidRPr="00F277DB">
        <w:rPr>
          <w:rFonts w:asciiTheme="minorHAnsi" w:hAnsiTheme="minorHAnsi" w:cstheme="minorHAnsi"/>
          <w:sz w:val="22"/>
          <w:lang w:val="nl"/>
        </w:rPr>
        <w:t xml:space="preserve"> </w:t>
      </w:r>
      <w:r w:rsidR="0074477D">
        <w:rPr>
          <w:rFonts w:asciiTheme="minorHAnsi" w:hAnsiTheme="minorHAnsi" w:cstheme="minorHAnsi"/>
          <w:sz w:val="22"/>
          <w:lang w:val="nl"/>
        </w:rPr>
        <w:t xml:space="preserve">nierfunctie, ionogram, al of niet </w:t>
      </w:r>
      <w:r w:rsidRPr="00F277DB">
        <w:rPr>
          <w:rFonts w:asciiTheme="minorHAnsi" w:hAnsiTheme="minorHAnsi" w:cstheme="minorHAnsi"/>
          <w:sz w:val="22"/>
          <w:lang w:val="nl"/>
        </w:rPr>
        <w:t>VKF</w:t>
      </w:r>
      <w:r w:rsidR="00CB1B6E">
        <w:rPr>
          <w:rFonts w:asciiTheme="minorHAnsi" w:hAnsiTheme="minorHAnsi" w:cstheme="minorHAnsi"/>
          <w:sz w:val="22"/>
          <w:lang w:val="nl"/>
        </w:rPr>
        <w:t xml:space="preserve">, </w:t>
      </w:r>
      <w:r w:rsidRPr="00F277DB">
        <w:rPr>
          <w:rFonts w:asciiTheme="minorHAnsi" w:hAnsiTheme="minorHAnsi" w:cstheme="minorHAnsi"/>
          <w:sz w:val="22"/>
          <w:lang w:val="nl"/>
        </w:rPr>
        <w:t>…).</w:t>
      </w:r>
    </w:p>
    <w:p w14:paraId="547DCB50" w14:textId="78ED93F3" w:rsidR="00261469" w:rsidRPr="00F277DB" w:rsidRDefault="00261469" w:rsidP="00DC40F6">
      <w:pPr>
        <w:rPr>
          <w:rFonts w:asciiTheme="minorHAnsi" w:hAnsiTheme="minorHAnsi" w:cstheme="minorHAnsi"/>
          <w:sz w:val="22"/>
          <w:lang w:val="nl"/>
        </w:rPr>
      </w:pPr>
    </w:p>
    <w:p w14:paraId="4D51D3F4" w14:textId="32E1FDEA" w:rsidR="00261469" w:rsidRPr="00F277DB" w:rsidRDefault="00261469" w:rsidP="00DC40F6">
      <w:pPr>
        <w:rPr>
          <w:rFonts w:asciiTheme="minorHAnsi" w:hAnsiTheme="minorHAnsi" w:cstheme="minorHAnsi"/>
          <w:sz w:val="22"/>
          <w:lang w:val="nl"/>
        </w:rPr>
      </w:pPr>
      <w:r w:rsidRPr="00F277DB">
        <w:rPr>
          <w:rFonts w:asciiTheme="minorHAnsi" w:hAnsiTheme="minorHAnsi" w:cstheme="minorHAnsi"/>
          <w:sz w:val="22"/>
          <w:lang w:val="nl"/>
        </w:rPr>
        <w:t>De zorg voor hartfalenpatiënten</w:t>
      </w:r>
      <w:r w:rsidR="00D559C5">
        <w:rPr>
          <w:rFonts w:asciiTheme="minorHAnsi" w:hAnsiTheme="minorHAnsi" w:cstheme="minorHAnsi"/>
          <w:sz w:val="22"/>
          <w:lang w:val="nl"/>
        </w:rPr>
        <w:t xml:space="preserve"> is dus een continuüm. Om deze continuïteit van optimale zorg te bekomen zijn er </w:t>
      </w:r>
      <w:r w:rsidRPr="00F277DB">
        <w:rPr>
          <w:rFonts w:asciiTheme="minorHAnsi" w:hAnsiTheme="minorHAnsi" w:cstheme="minorHAnsi"/>
          <w:sz w:val="22"/>
          <w:lang w:val="nl"/>
        </w:rPr>
        <w:t>3 belangrijke pijlers:</w:t>
      </w:r>
    </w:p>
    <w:p w14:paraId="24259909" w14:textId="301AD3F4" w:rsidR="00261469" w:rsidRPr="004B7DA5" w:rsidRDefault="00261469" w:rsidP="004B7DA5">
      <w:pPr>
        <w:pStyle w:val="CommentText"/>
        <w:numPr>
          <w:ilvl w:val="0"/>
          <w:numId w:val="108"/>
        </w:numPr>
        <w:rPr>
          <w:rFonts w:ascii="Calibri" w:hAnsi="Calibri" w:cs="Calibri"/>
        </w:rPr>
      </w:pPr>
      <w:r w:rsidRPr="004B7DA5">
        <w:rPr>
          <w:rFonts w:asciiTheme="minorHAnsi" w:hAnsiTheme="minorHAnsi" w:cstheme="minorHAnsi"/>
          <w:b/>
          <w:bCs/>
          <w:sz w:val="22"/>
          <w:lang w:val="nl"/>
        </w:rPr>
        <w:t>Hartfalenkliniek</w:t>
      </w:r>
      <w:r w:rsidR="00BB65F9" w:rsidRPr="004B7DA5">
        <w:rPr>
          <w:rFonts w:asciiTheme="minorHAnsi" w:hAnsiTheme="minorHAnsi" w:cstheme="minorHAnsi"/>
          <w:b/>
          <w:bCs/>
          <w:sz w:val="22"/>
          <w:lang w:val="nl"/>
        </w:rPr>
        <w:t xml:space="preserve">. </w:t>
      </w:r>
      <w:r w:rsidR="00BB65F9" w:rsidRPr="004B7DA5">
        <w:rPr>
          <w:rFonts w:asciiTheme="minorHAnsi" w:hAnsiTheme="minorHAnsi" w:cstheme="minorHAnsi"/>
          <w:sz w:val="22"/>
          <w:lang w:val="nl"/>
        </w:rPr>
        <w:t xml:space="preserve">Dit is een onderdeel van de dienst cardiologie die multidisciplinaire en </w:t>
      </w:r>
      <w:r w:rsidR="00757B7B" w:rsidRPr="004B7DA5">
        <w:rPr>
          <w:rFonts w:asciiTheme="minorHAnsi" w:hAnsiTheme="minorHAnsi" w:cstheme="minorHAnsi"/>
          <w:sz w:val="22"/>
          <w:lang w:val="nl"/>
        </w:rPr>
        <w:t xml:space="preserve">optimale </w:t>
      </w:r>
      <w:r w:rsidR="00BB65F9" w:rsidRPr="004B7DA5">
        <w:rPr>
          <w:rFonts w:asciiTheme="minorHAnsi" w:hAnsiTheme="minorHAnsi" w:cstheme="minorHAnsi"/>
          <w:sz w:val="22"/>
          <w:lang w:val="nl"/>
        </w:rPr>
        <w:t>opvolging en</w:t>
      </w:r>
      <w:r w:rsidR="00FE167C" w:rsidRPr="004B7DA5">
        <w:rPr>
          <w:rFonts w:asciiTheme="minorHAnsi" w:hAnsiTheme="minorHAnsi" w:cstheme="minorHAnsi"/>
          <w:sz w:val="22"/>
          <w:lang w:val="nl"/>
        </w:rPr>
        <w:t xml:space="preserve"> </w:t>
      </w:r>
      <w:r w:rsidR="00757B7B" w:rsidRPr="004B7DA5">
        <w:rPr>
          <w:rFonts w:asciiTheme="minorHAnsi" w:hAnsiTheme="minorHAnsi" w:cstheme="minorHAnsi"/>
          <w:sz w:val="22"/>
          <w:lang w:val="nl"/>
        </w:rPr>
        <w:t xml:space="preserve">behandeling door </w:t>
      </w:r>
      <w:r w:rsidR="00FE167C" w:rsidRPr="004B7DA5">
        <w:rPr>
          <w:rFonts w:asciiTheme="minorHAnsi" w:hAnsiTheme="minorHAnsi" w:cstheme="minorHAnsi"/>
          <w:sz w:val="22"/>
          <w:lang w:val="nl"/>
        </w:rPr>
        <w:t xml:space="preserve">een </w:t>
      </w:r>
      <w:r w:rsidR="00BB65F9" w:rsidRPr="004B7DA5">
        <w:rPr>
          <w:rFonts w:asciiTheme="minorHAnsi" w:hAnsiTheme="minorHAnsi" w:cstheme="minorHAnsi"/>
          <w:sz w:val="22"/>
          <w:lang w:val="nl"/>
        </w:rPr>
        <w:t xml:space="preserve">cardioloog/ </w:t>
      </w:r>
      <w:r w:rsidR="00FE167C" w:rsidRPr="004B7DA5">
        <w:rPr>
          <w:rFonts w:asciiTheme="minorHAnsi" w:hAnsiTheme="minorHAnsi" w:cstheme="minorHAnsi"/>
          <w:sz w:val="22"/>
          <w:lang w:val="nl"/>
        </w:rPr>
        <w:t>hartfalen-</w:t>
      </w:r>
      <w:r w:rsidR="00BB65F9" w:rsidRPr="004B7DA5">
        <w:rPr>
          <w:rFonts w:asciiTheme="minorHAnsi" w:hAnsiTheme="minorHAnsi" w:cstheme="minorHAnsi"/>
          <w:sz w:val="22"/>
          <w:lang w:val="nl"/>
        </w:rPr>
        <w:t xml:space="preserve">specialist nastreeft met een centrale rol voor de hartfalenverpleegkundige. </w:t>
      </w:r>
    </w:p>
    <w:p w14:paraId="46DC772C" w14:textId="2E87F9C9" w:rsidR="00261469" w:rsidRPr="004B7DA5" w:rsidRDefault="00261469" w:rsidP="004B7DA5">
      <w:pPr>
        <w:pStyle w:val="lijst"/>
        <w:numPr>
          <w:ilvl w:val="0"/>
          <w:numId w:val="108"/>
        </w:numPr>
        <w:rPr>
          <w:rFonts w:asciiTheme="minorHAnsi" w:hAnsiTheme="minorHAnsi" w:cstheme="minorHAnsi"/>
          <w:sz w:val="22"/>
          <w:lang w:val="nl"/>
        </w:rPr>
      </w:pPr>
      <w:r w:rsidRPr="004B7DA5">
        <w:rPr>
          <w:rFonts w:asciiTheme="minorHAnsi" w:hAnsiTheme="minorHAnsi" w:cstheme="minorHAnsi"/>
          <w:b/>
          <w:bCs/>
          <w:sz w:val="22"/>
          <w:lang w:val="nl"/>
        </w:rPr>
        <w:lastRenderedPageBreak/>
        <w:t>Intramuraal zorgpad</w:t>
      </w:r>
      <w:r w:rsidR="00BB65F9" w:rsidRPr="004B7DA5">
        <w:rPr>
          <w:rFonts w:asciiTheme="minorHAnsi" w:hAnsiTheme="minorHAnsi" w:cstheme="minorHAnsi"/>
          <w:b/>
          <w:bCs/>
          <w:sz w:val="22"/>
          <w:lang w:val="nl"/>
        </w:rPr>
        <w:t>.</w:t>
      </w:r>
      <w:r w:rsidRPr="004B7DA5">
        <w:rPr>
          <w:rFonts w:asciiTheme="minorHAnsi" w:hAnsiTheme="minorHAnsi" w:cstheme="minorHAnsi"/>
          <w:sz w:val="22"/>
          <w:lang w:val="nl"/>
        </w:rPr>
        <w:t xml:space="preserve"> </w:t>
      </w:r>
      <w:r w:rsidR="00BB65F9" w:rsidRPr="004B7DA5">
        <w:rPr>
          <w:rFonts w:asciiTheme="minorHAnsi" w:hAnsiTheme="minorHAnsi" w:cstheme="minorHAnsi"/>
          <w:sz w:val="22"/>
          <w:lang w:val="nl"/>
        </w:rPr>
        <w:t>Deze richtlijnen streven naar een o</w:t>
      </w:r>
      <w:r w:rsidRPr="004B7DA5">
        <w:rPr>
          <w:rFonts w:asciiTheme="minorHAnsi" w:hAnsiTheme="minorHAnsi" w:cstheme="minorHAnsi"/>
          <w:sz w:val="22"/>
          <w:lang w:val="nl"/>
        </w:rPr>
        <w:t xml:space="preserve">ptimale </w:t>
      </w:r>
      <w:r w:rsidR="00757B7B" w:rsidRPr="004B7DA5">
        <w:rPr>
          <w:rFonts w:asciiTheme="minorHAnsi" w:hAnsiTheme="minorHAnsi" w:cstheme="minorHAnsi"/>
          <w:sz w:val="22"/>
          <w:lang w:val="nl"/>
        </w:rPr>
        <w:t>behandeling</w:t>
      </w:r>
      <w:r w:rsidR="00DB65E2" w:rsidRPr="004B7DA5">
        <w:rPr>
          <w:rFonts w:asciiTheme="minorHAnsi" w:hAnsiTheme="minorHAnsi" w:cstheme="minorHAnsi"/>
          <w:sz w:val="22"/>
          <w:lang w:val="nl"/>
        </w:rPr>
        <w:t xml:space="preserve"> en planning van de opvolging</w:t>
      </w:r>
      <w:r w:rsidR="00757B7B" w:rsidRPr="004B7DA5">
        <w:rPr>
          <w:rFonts w:asciiTheme="minorHAnsi" w:hAnsiTheme="minorHAnsi" w:cstheme="minorHAnsi"/>
          <w:sz w:val="22"/>
          <w:lang w:val="nl"/>
        </w:rPr>
        <w:t xml:space="preserve"> </w:t>
      </w:r>
      <w:r w:rsidR="00C543ED" w:rsidRPr="004B7DA5">
        <w:rPr>
          <w:rFonts w:asciiTheme="minorHAnsi" w:hAnsiTheme="minorHAnsi" w:cstheme="minorHAnsi"/>
          <w:sz w:val="22"/>
          <w:lang w:val="nl"/>
        </w:rPr>
        <w:t>van de hartfalenpatiënt tijdens een</w:t>
      </w:r>
      <w:r w:rsidR="00757B7B" w:rsidRPr="004B7DA5">
        <w:rPr>
          <w:rFonts w:asciiTheme="minorHAnsi" w:hAnsiTheme="minorHAnsi" w:cstheme="minorHAnsi"/>
          <w:sz w:val="22"/>
          <w:lang w:val="nl"/>
        </w:rPr>
        <w:t xml:space="preserve"> opname in het ziekenhuis.</w:t>
      </w:r>
    </w:p>
    <w:p w14:paraId="3E7EAF52" w14:textId="77777777" w:rsidR="00DB65E2" w:rsidRPr="004B7DA5" w:rsidRDefault="00757B7B" w:rsidP="004B7DA5">
      <w:pPr>
        <w:pStyle w:val="lijst"/>
        <w:numPr>
          <w:ilvl w:val="0"/>
          <w:numId w:val="108"/>
        </w:numPr>
        <w:rPr>
          <w:rFonts w:asciiTheme="minorHAnsi" w:hAnsiTheme="minorHAnsi" w:cstheme="minorHAnsi"/>
          <w:sz w:val="22"/>
          <w:lang w:val="nl"/>
        </w:rPr>
      </w:pPr>
      <w:r w:rsidRPr="004B7DA5">
        <w:rPr>
          <w:rFonts w:asciiTheme="minorHAnsi" w:hAnsiTheme="minorHAnsi" w:cstheme="minorHAnsi"/>
          <w:b/>
          <w:bCs/>
          <w:sz w:val="22"/>
          <w:lang w:val="nl"/>
        </w:rPr>
        <w:t>Transmuraal zorgpad:</w:t>
      </w:r>
      <w:r w:rsidRPr="004B7DA5">
        <w:rPr>
          <w:rFonts w:asciiTheme="minorHAnsi" w:hAnsiTheme="minorHAnsi" w:cstheme="minorHAnsi"/>
          <w:sz w:val="22"/>
          <w:lang w:val="nl"/>
        </w:rPr>
        <w:t xml:space="preserve"> </w:t>
      </w:r>
      <w:r w:rsidR="00DB65E2" w:rsidRPr="004B7DA5">
        <w:rPr>
          <w:rFonts w:asciiTheme="minorHAnsi" w:hAnsiTheme="minorHAnsi" w:cstheme="minorHAnsi"/>
          <w:sz w:val="22"/>
          <w:lang w:val="nl"/>
        </w:rPr>
        <w:t xml:space="preserve">Deze richtlijnen streven naar een </w:t>
      </w:r>
      <w:r w:rsidRPr="004B7DA5">
        <w:rPr>
          <w:rFonts w:asciiTheme="minorHAnsi" w:hAnsiTheme="minorHAnsi" w:cstheme="minorHAnsi"/>
          <w:sz w:val="22"/>
          <w:lang w:val="nl"/>
        </w:rPr>
        <w:t xml:space="preserve">optimale behandeling en opvolging </w:t>
      </w:r>
      <w:r w:rsidR="00DB65E2" w:rsidRPr="004B7DA5">
        <w:rPr>
          <w:rFonts w:asciiTheme="minorHAnsi" w:hAnsiTheme="minorHAnsi" w:cstheme="minorHAnsi"/>
          <w:sz w:val="22"/>
          <w:lang w:val="nl"/>
        </w:rPr>
        <w:t>bij de overgang van</w:t>
      </w:r>
      <w:r w:rsidRPr="004B7DA5">
        <w:rPr>
          <w:rFonts w:asciiTheme="minorHAnsi" w:hAnsiTheme="minorHAnsi" w:cstheme="minorHAnsi"/>
          <w:sz w:val="22"/>
          <w:lang w:val="nl"/>
        </w:rPr>
        <w:t xml:space="preserve"> het ziekenhuis</w:t>
      </w:r>
      <w:r w:rsidR="00DB65E2" w:rsidRPr="004B7DA5">
        <w:rPr>
          <w:rFonts w:asciiTheme="minorHAnsi" w:hAnsiTheme="minorHAnsi" w:cstheme="minorHAnsi"/>
          <w:sz w:val="22"/>
          <w:lang w:val="nl"/>
        </w:rPr>
        <w:t xml:space="preserve"> naar de thuissituatie</w:t>
      </w:r>
      <w:r w:rsidRPr="004B7DA5">
        <w:rPr>
          <w:rFonts w:asciiTheme="minorHAnsi" w:hAnsiTheme="minorHAnsi" w:cstheme="minorHAnsi"/>
          <w:sz w:val="22"/>
          <w:lang w:val="nl"/>
        </w:rPr>
        <w:t>.</w:t>
      </w:r>
      <w:r w:rsidR="00DB65E2" w:rsidRPr="004B7DA5">
        <w:rPr>
          <w:rFonts w:asciiTheme="minorHAnsi" w:hAnsiTheme="minorHAnsi" w:cstheme="minorHAnsi"/>
          <w:sz w:val="22"/>
          <w:lang w:val="nl"/>
        </w:rPr>
        <w:t xml:space="preserve"> Dit omvat ook de behandeling en opvolging in de thuissituatie (extramurale zorg). </w:t>
      </w:r>
    </w:p>
    <w:p w14:paraId="456176AC" w14:textId="0252D33E" w:rsidR="00757B7B" w:rsidRPr="00A46004" w:rsidRDefault="00757B7B" w:rsidP="00DB65E2">
      <w:pPr>
        <w:pStyle w:val="lijst"/>
        <w:ind w:left="360"/>
        <w:rPr>
          <w:rFonts w:asciiTheme="minorHAnsi" w:hAnsiTheme="minorHAnsi" w:cstheme="minorHAnsi"/>
          <w:sz w:val="22"/>
          <w:lang w:val="nl"/>
        </w:rPr>
      </w:pPr>
      <w:r w:rsidRPr="00A46004">
        <w:rPr>
          <w:rFonts w:asciiTheme="minorHAnsi" w:hAnsiTheme="minorHAnsi" w:cstheme="minorHAnsi"/>
          <w:sz w:val="22"/>
          <w:lang w:val="nl"/>
        </w:rPr>
        <w:t xml:space="preserve"> </w:t>
      </w:r>
    </w:p>
    <w:p w14:paraId="556C7DCD" w14:textId="054F2220" w:rsidR="00FE167C" w:rsidRPr="00A46004" w:rsidRDefault="00FE167C">
      <w:pPr>
        <w:pStyle w:val="lijst"/>
        <w:rPr>
          <w:rFonts w:asciiTheme="minorHAnsi" w:hAnsiTheme="minorHAnsi" w:cstheme="minorHAnsi"/>
          <w:sz w:val="22"/>
          <w:lang w:val="nl"/>
        </w:rPr>
      </w:pPr>
      <w:r w:rsidRPr="00A46004">
        <w:rPr>
          <w:rFonts w:asciiTheme="minorHAnsi" w:hAnsiTheme="minorHAnsi" w:cstheme="minorHAnsi"/>
          <w:sz w:val="22"/>
          <w:lang w:val="nl"/>
        </w:rPr>
        <w:t xml:space="preserve">De functies van deze 3 pijlers overlappen elkaar en zijn complementair. </w:t>
      </w:r>
      <w:r w:rsidR="00EC4947" w:rsidRPr="00A46004">
        <w:rPr>
          <w:rFonts w:asciiTheme="minorHAnsi" w:hAnsiTheme="minorHAnsi" w:cstheme="minorHAnsi"/>
          <w:sz w:val="22"/>
          <w:lang w:val="nl"/>
        </w:rPr>
        <w:t>Samen vormen ze een continuüm en zorgen ze voor een kwalitatieve, gestructureerde zorg voor de hartfalenpatiënt.</w:t>
      </w:r>
    </w:p>
    <w:p w14:paraId="47DCD31B" w14:textId="6690C04B" w:rsidR="004F7E88" w:rsidRDefault="004F7E88">
      <w:pPr>
        <w:pStyle w:val="lijst"/>
        <w:rPr>
          <w:rFonts w:asciiTheme="minorHAnsi" w:hAnsiTheme="minorHAnsi" w:cstheme="minorHAnsi"/>
          <w:sz w:val="22"/>
          <w:highlight w:val="green"/>
          <w:lang w:val="nl"/>
        </w:rPr>
      </w:pPr>
    </w:p>
    <w:p w14:paraId="4D2D8667" w14:textId="61BE0CC2" w:rsidR="004F7E88" w:rsidRPr="00000284" w:rsidRDefault="004F7E88" w:rsidP="004F7E88">
      <w:pPr>
        <w:rPr>
          <w:rFonts w:asciiTheme="majorHAnsi" w:hAnsiTheme="majorHAnsi" w:cstheme="majorHAnsi"/>
          <w:sz w:val="22"/>
          <w:lang w:val="nl"/>
        </w:rPr>
      </w:pPr>
      <w:r w:rsidRPr="00000284">
        <w:rPr>
          <w:rFonts w:asciiTheme="majorHAnsi" w:hAnsiTheme="majorHAnsi" w:cstheme="majorHAnsi"/>
          <w:sz w:val="22"/>
          <w:lang w:val="nl"/>
        </w:rPr>
        <w:t xml:space="preserve">Cruciale hulpmiddelen bij de opvolging en de educatie van patiënten met chronisch hartfalen zijn: </w:t>
      </w:r>
    </w:p>
    <w:p w14:paraId="668A0784" w14:textId="5FDC9575" w:rsidR="004F7E88" w:rsidRPr="00000284" w:rsidRDefault="004F7E88" w:rsidP="00A46004">
      <w:pPr>
        <w:pStyle w:val="ListParagraph"/>
        <w:numPr>
          <w:ilvl w:val="0"/>
          <w:numId w:val="93"/>
        </w:numPr>
        <w:rPr>
          <w:rFonts w:asciiTheme="majorHAnsi" w:hAnsiTheme="majorHAnsi" w:cstheme="majorHAnsi"/>
          <w:sz w:val="22"/>
          <w:lang w:val="nl"/>
        </w:rPr>
      </w:pPr>
      <w:r w:rsidRPr="00000284">
        <w:rPr>
          <w:rFonts w:asciiTheme="majorHAnsi" w:hAnsiTheme="majorHAnsi" w:cstheme="majorHAnsi"/>
          <w:b/>
          <w:bCs/>
          <w:sz w:val="22"/>
          <w:lang w:val="nl"/>
        </w:rPr>
        <w:t xml:space="preserve">Het hartfalen </w:t>
      </w:r>
      <w:r w:rsidR="000E01F5" w:rsidRPr="00000284">
        <w:rPr>
          <w:rFonts w:asciiTheme="majorHAnsi" w:hAnsiTheme="majorHAnsi" w:cstheme="majorHAnsi"/>
          <w:b/>
          <w:bCs/>
          <w:sz w:val="22"/>
          <w:lang w:val="nl"/>
        </w:rPr>
        <w:t>informa</w:t>
      </w:r>
      <w:r w:rsidRPr="00000284">
        <w:rPr>
          <w:rFonts w:asciiTheme="majorHAnsi" w:hAnsiTheme="majorHAnsi" w:cstheme="majorHAnsi"/>
          <w:b/>
          <w:bCs/>
          <w:sz w:val="22"/>
          <w:lang w:val="nl"/>
        </w:rPr>
        <w:t>tieboekje.</w:t>
      </w:r>
      <w:r w:rsidRPr="00000284">
        <w:rPr>
          <w:rFonts w:asciiTheme="majorHAnsi" w:hAnsiTheme="majorHAnsi" w:cstheme="majorHAnsi"/>
          <w:sz w:val="22"/>
          <w:lang w:val="nl"/>
        </w:rPr>
        <w:t xml:space="preserve"> Dit bevat pratische informatie over hartfalen, de behandeling, de levensstijladviezen en de alarmsymptomen voor de patiënt. Het is belangrijk </w:t>
      </w:r>
      <w:r w:rsidR="009A496F">
        <w:rPr>
          <w:rFonts w:asciiTheme="majorHAnsi" w:hAnsiTheme="majorHAnsi" w:cstheme="majorHAnsi"/>
          <w:sz w:val="22"/>
          <w:lang w:val="nl"/>
        </w:rPr>
        <w:t xml:space="preserve">dat </w:t>
      </w:r>
      <w:r w:rsidRPr="00000284">
        <w:rPr>
          <w:rFonts w:asciiTheme="majorHAnsi" w:hAnsiTheme="majorHAnsi" w:cstheme="majorHAnsi"/>
          <w:sz w:val="22"/>
          <w:lang w:val="nl"/>
        </w:rPr>
        <w:t xml:space="preserve">de patiënt en zijn familie </w:t>
      </w:r>
      <w:r w:rsidR="009A496F">
        <w:rPr>
          <w:rFonts w:asciiTheme="majorHAnsi" w:hAnsiTheme="majorHAnsi" w:cstheme="majorHAnsi"/>
          <w:sz w:val="22"/>
          <w:lang w:val="nl"/>
        </w:rPr>
        <w:t>of</w:t>
      </w:r>
      <w:r w:rsidR="009A496F" w:rsidRPr="00000284">
        <w:rPr>
          <w:rFonts w:asciiTheme="majorHAnsi" w:hAnsiTheme="majorHAnsi" w:cstheme="majorHAnsi"/>
          <w:sz w:val="22"/>
          <w:lang w:val="nl"/>
        </w:rPr>
        <w:t xml:space="preserve"> </w:t>
      </w:r>
      <w:r w:rsidRPr="00000284">
        <w:rPr>
          <w:rFonts w:asciiTheme="majorHAnsi" w:hAnsiTheme="majorHAnsi" w:cstheme="majorHAnsi"/>
          <w:sz w:val="22"/>
          <w:lang w:val="nl"/>
        </w:rPr>
        <w:t>mantelzorger bij het meegeven van het boekje ook de nodig</w:t>
      </w:r>
      <w:r w:rsidR="009A496F">
        <w:rPr>
          <w:rFonts w:asciiTheme="majorHAnsi" w:hAnsiTheme="majorHAnsi" w:cstheme="majorHAnsi"/>
          <w:sz w:val="22"/>
          <w:lang w:val="nl"/>
        </w:rPr>
        <w:t>e</w:t>
      </w:r>
      <w:r w:rsidRPr="00000284">
        <w:rPr>
          <w:rFonts w:asciiTheme="majorHAnsi" w:hAnsiTheme="majorHAnsi" w:cstheme="majorHAnsi"/>
          <w:sz w:val="22"/>
          <w:lang w:val="nl"/>
        </w:rPr>
        <w:t xml:space="preserve"> mondelinge uitleg krijgen.</w:t>
      </w:r>
    </w:p>
    <w:p w14:paraId="584F3495" w14:textId="06254DFE" w:rsidR="004F7E88" w:rsidRDefault="004F7E88" w:rsidP="004F7E88">
      <w:pPr>
        <w:pStyle w:val="ListParagraph"/>
        <w:numPr>
          <w:ilvl w:val="0"/>
          <w:numId w:val="93"/>
        </w:numPr>
        <w:rPr>
          <w:rFonts w:asciiTheme="majorHAnsi" w:hAnsiTheme="majorHAnsi" w:cstheme="majorHAnsi"/>
          <w:sz w:val="22"/>
          <w:lang w:val="nl"/>
        </w:rPr>
      </w:pPr>
      <w:r w:rsidRPr="00000284">
        <w:rPr>
          <w:rFonts w:asciiTheme="majorHAnsi" w:hAnsiTheme="majorHAnsi" w:cstheme="majorHAnsi"/>
          <w:b/>
          <w:bCs/>
          <w:sz w:val="22"/>
          <w:lang w:val="nl"/>
        </w:rPr>
        <w:t>Het hartfalen dagboek</w:t>
      </w:r>
      <w:r w:rsidR="00FF1532" w:rsidRPr="00000284">
        <w:rPr>
          <w:rFonts w:asciiTheme="majorHAnsi" w:hAnsiTheme="majorHAnsi" w:cstheme="majorHAnsi"/>
          <w:b/>
          <w:bCs/>
          <w:sz w:val="22"/>
          <w:lang w:val="nl"/>
        </w:rPr>
        <w:t>je</w:t>
      </w:r>
      <w:r w:rsidRPr="00000284">
        <w:rPr>
          <w:rFonts w:asciiTheme="majorHAnsi" w:hAnsiTheme="majorHAnsi" w:cstheme="majorHAnsi"/>
          <w:b/>
          <w:bCs/>
          <w:sz w:val="22"/>
          <w:lang w:val="nl"/>
        </w:rPr>
        <w:t>.</w:t>
      </w:r>
      <w:r w:rsidRPr="00000284">
        <w:rPr>
          <w:rFonts w:asciiTheme="majorHAnsi" w:hAnsiTheme="majorHAnsi" w:cstheme="majorHAnsi"/>
          <w:sz w:val="22"/>
          <w:lang w:val="nl"/>
        </w:rPr>
        <w:t xml:space="preserve"> Hierin kan de patiënt dagelijks </w:t>
      </w:r>
      <w:r w:rsidR="00FF1532" w:rsidRPr="00000284">
        <w:rPr>
          <w:rFonts w:asciiTheme="majorHAnsi" w:hAnsiTheme="majorHAnsi" w:cstheme="majorHAnsi"/>
          <w:sz w:val="22"/>
          <w:lang w:val="nl"/>
        </w:rPr>
        <w:t xml:space="preserve">gewicht, </w:t>
      </w:r>
      <w:r w:rsidRPr="00000284">
        <w:rPr>
          <w:rFonts w:asciiTheme="majorHAnsi" w:hAnsiTheme="majorHAnsi" w:cstheme="majorHAnsi"/>
          <w:sz w:val="22"/>
          <w:lang w:val="nl"/>
        </w:rPr>
        <w:t xml:space="preserve">bloeddruk en </w:t>
      </w:r>
      <w:r w:rsidR="00FF1532" w:rsidRPr="00000284">
        <w:rPr>
          <w:rFonts w:asciiTheme="majorHAnsi" w:hAnsiTheme="majorHAnsi" w:cstheme="majorHAnsi"/>
          <w:sz w:val="22"/>
          <w:lang w:val="nl"/>
        </w:rPr>
        <w:t>hartfrequentie</w:t>
      </w:r>
      <w:r w:rsidRPr="00000284">
        <w:rPr>
          <w:rFonts w:asciiTheme="majorHAnsi" w:hAnsiTheme="majorHAnsi" w:cstheme="majorHAnsi"/>
          <w:sz w:val="22"/>
          <w:lang w:val="nl"/>
        </w:rPr>
        <w:t xml:space="preserve"> registreren</w:t>
      </w:r>
      <w:r w:rsidR="00FF1532" w:rsidRPr="00000284">
        <w:rPr>
          <w:rFonts w:asciiTheme="majorHAnsi" w:hAnsiTheme="majorHAnsi" w:cstheme="majorHAnsi"/>
          <w:sz w:val="22"/>
          <w:lang w:val="nl"/>
        </w:rPr>
        <w:t>, net als eventuele symptomen of ongemakken</w:t>
      </w:r>
      <w:r w:rsidRPr="00000284">
        <w:rPr>
          <w:rFonts w:asciiTheme="majorHAnsi" w:hAnsiTheme="majorHAnsi" w:cstheme="majorHAnsi"/>
          <w:sz w:val="22"/>
          <w:lang w:val="nl"/>
        </w:rPr>
        <w:t>. Een up-to-date medicatieschema kan hierin bewaard worden, net zoals contactgegevens van de leden van het zorgteam. Idealitair wordt het meegenomen naar elke raadpleging</w:t>
      </w:r>
      <w:r w:rsidR="008F50EE">
        <w:rPr>
          <w:rFonts w:asciiTheme="majorHAnsi" w:hAnsiTheme="majorHAnsi" w:cstheme="majorHAnsi"/>
          <w:sz w:val="22"/>
          <w:lang w:val="nl"/>
        </w:rPr>
        <w:t xml:space="preserve"> of opname</w:t>
      </w:r>
      <w:r w:rsidRPr="00000284">
        <w:rPr>
          <w:rFonts w:asciiTheme="majorHAnsi" w:hAnsiTheme="majorHAnsi" w:cstheme="majorHAnsi"/>
          <w:sz w:val="22"/>
          <w:lang w:val="nl"/>
        </w:rPr>
        <w:t xml:space="preserve"> en noteren leden van het zorgteam </w:t>
      </w:r>
      <w:r w:rsidR="008F50EE">
        <w:rPr>
          <w:rFonts w:asciiTheme="majorHAnsi" w:hAnsiTheme="majorHAnsi" w:cstheme="majorHAnsi"/>
          <w:sz w:val="22"/>
          <w:lang w:val="nl"/>
        </w:rPr>
        <w:t xml:space="preserve">hierin </w:t>
      </w:r>
      <w:r w:rsidRPr="00000284">
        <w:rPr>
          <w:rFonts w:asciiTheme="majorHAnsi" w:hAnsiTheme="majorHAnsi" w:cstheme="majorHAnsi"/>
          <w:sz w:val="22"/>
          <w:lang w:val="nl"/>
        </w:rPr>
        <w:t>belangrijke wijzigingen</w:t>
      </w:r>
      <w:r w:rsidR="00110B8F">
        <w:rPr>
          <w:rFonts w:asciiTheme="majorHAnsi" w:hAnsiTheme="majorHAnsi" w:cstheme="majorHAnsi"/>
          <w:sz w:val="22"/>
          <w:lang w:val="nl"/>
        </w:rPr>
        <w:t xml:space="preserve"> van de klinische toetand of van de medicatie van de patiënt</w:t>
      </w:r>
      <w:r w:rsidRPr="00000284">
        <w:rPr>
          <w:rFonts w:asciiTheme="majorHAnsi" w:hAnsiTheme="majorHAnsi" w:cstheme="majorHAnsi"/>
          <w:sz w:val="22"/>
          <w:lang w:val="nl"/>
        </w:rPr>
        <w:t>.</w:t>
      </w:r>
    </w:p>
    <w:p w14:paraId="63278C9E" w14:textId="77777777" w:rsidR="00110B8F" w:rsidRPr="00000284" w:rsidRDefault="00110B8F" w:rsidP="00110B8F">
      <w:pPr>
        <w:pStyle w:val="ListParagraph"/>
        <w:rPr>
          <w:rFonts w:asciiTheme="majorHAnsi" w:hAnsiTheme="majorHAnsi" w:cstheme="majorHAnsi"/>
          <w:sz w:val="22"/>
          <w:lang w:val="nl"/>
        </w:rPr>
      </w:pPr>
    </w:p>
    <w:p w14:paraId="426CA369" w14:textId="600C3D08" w:rsidR="001A6ACA" w:rsidRDefault="001A6ACA" w:rsidP="001A6ACA">
      <w:pPr>
        <w:rPr>
          <w:rFonts w:asciiTheme="majorHAnsi" w:hAnsiTheme="majorHAnsi" w:cstheme="majorHAnsi"/>
          <w:sz w:val="22"/>
          <w:lang w:val="nl"/>
        </w:rPr>
      </w:pPr>
      <w:r w:rsidRPr="00000284">
        <w:rPr>
          <w:rFonts w:asciiTheme="majorHAnsi" w:hAnsiTheme="majorHAnsi" w:cstheme="majorHAnsi"/>
          <w:sz w:val="22"/>
          <w:lang w:val="nl"/>
        </w:rPr>
        <w:t xml:space="preserve">Deze hulpmiddelen bevorderen ook de communicatie tussen de verschillende zorgverleners. </w:t>
      </w:r>
    </w:p>
    <w:p w14:paraId="508E463B" w14:textId="77777777" w:rsidR="009D7090" w:rsidRPr="00000284" w:rsidRDefault="009D7090" w:rsidP="001A6ACA">
      <w:pPr>
        <w:rPr>
          <w:rFonts w:asciiTheme="majorHAnsi" w:hAnsiTheme="majorHAnsi" w:cstheme="majorHAnsi"/>
          <w:sz w:val="22"/>
          <w:lang w:val="nl"/>
        </w:rPr>
      </w:pPr>
    </w:p>
    <w:p w14:paraId="18685A6B" w14:textId="3ADF2660" w:rsidR="009D7090" w:rsidRDefault="009D7090" w:rsidP="004B7DA5">
      <w:pPr>
        <w:rPr>
          <w:rFonts w:asciiTheme="majorHAnsi" w:hAnsiTheme="majorHAnsi" w:cstheme="majorHAnsi"/>
          <w:sz w:val="22"/>
          <w:lang w:val="nl"/>
        </w:rPr>
        <w:sectPr w:rsidR="009D7090" w:rsidSect="004B7DA5">
          <w:pgSz w:w="8420" w:h="11900"/>
          <w:pgMar w:top="567" w:right="851" w:bottom="567" w:left="851" w:header="709" w:footer="709" w:gutter="0"/>
          <w:cols w:space="708"/>
          <w:docGrid w:linePitch="360"/>
        </w:sectPr>
      </w:pPr>
    </w:p>
    <w:p w14:paraId="7086C081" w14:textId="1BD99163" w:rsidR="009D7090" w:rsidRDefault="009D7090" w:rsidP="0026775A">
      <w:pPr>
        <w:rPr>
          <w:rFonts w:asciiTheme="majorHAnsi" w:hAnsiTheme="majorHAnsi" w:cstheme="majorHAnsi"/>
          <w:sz w:val="22"/>
          <w:lang w:val="nl"/>
        </w:rPr>
      </w:pPr>
      <w:r w:rsidRPr="009D7090">
        <w:rPr>
          <w:rFonts w:asciiTheme="majorHAnsi" w:hAnsiTheme="majorHAnsi" w:cstheme="majorHAnsi"/>
          <w:noProof/>
          <w:sz w:val="22"/>
          <w:lang w:val="nl-BE" w:eastAsia="nl-BE"/>
        </w:rPr>
        <w:lastRenderedPageBreak/>
        <w:drawing>
          <wp:inline distT="0" distB="0" distL="0" distR="0" wp14:anchorId="04AB3BD7" wp14:editId="38235569">
            <wp:extent cx="6536055" cy="4265930"/>
            <wp:effectExtent l="0" t="0" r="4445"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36055" cy="4265930"/>
                    </a:xfrm>
                    <a:prstGeom prst="rect">
                      <a:avLst/>
                    </a:prstGeom>
                  </pic:spPr>
                </pic:pic>
              </a:graphicData>
            </a:graphic>
          </wp:inline>
        </w:drawing>
      </w:r>
    </w:p>
    <w:p w14:paraId="1C5AB754" w14:textId="5BF90ACA" w:rsidR="009D7090" w:rsidRDefault="009D7090">
      <w:pPr>
        <w:spacing w:after="200" w:line="276" w:lineRule="auto"/>
        <w:rPr>
          <w:rFonts w:asciiTheme="majorHAnsi" w:hAnsiTheme="majorHAnsi" w:cstheme="majorHAnsi"/>
          <w:sz w:val="22"/>
          <w:highlight w:val="magenta"/>
          <w:lang w:val="nl"/>
        </w:rPr>
        <w:sectPr w:rsidR="009D7090" w:rsidSect="009D7090">
          <w:pgSz w:w="11900" w:h="8420" w:orient="landscape"/>
          <w:pgMar w:top="851" w:right="567" w:bottom="851" w:left="567" w:header="709" w:footer="709" w:gutter="0"/>
          <w:cols w:space="708"/>
          <w:docGrid w:linePitch="360"/>
        </w:sectPr>
      </w:pPr>
    </w:p>
    <w:p w14:paraId="517760A3" w14:textId="3897982C" w:rsidR="009D7090" w:rsidRDefault="009D7090" w:rsidP="009D7090">
      <w:pPr>
        <w:rPr>
          <w:lang w:val="nl"/>
        </w:rPr>
      </w:pPr>
      <w:r w:rsidRPr="00000284">
        <w:rPr>
          <w:rFonts w:asciiTheme="majorHAnsi" w:hAnsiTheme="majorHAnsi" w:cstheme="majorHAnsi"/>
          <w:sz w:val="22"/>
          <w:lang w:val="nl"/>
        </w:rPr>
        <w:lastRenderedPageBreak/>
        <w:t xml:space="preserve">Er kan ook gerbruik gemaakt worden van een symptomenkaart </w:t>
      </w:r>
      <w:r>
        <w:rPr>
          <w:rFonts w:asciiTheme="majorHAnsi" w:hAnsiTheme="majorHAnsi" w:cstheme="majorHAnsi"/>
          <w:sz w:val="22"/>
          <w:lang w:val="nl"/>
        </w:rPr>
        <w:t>(zie vorige pagina )</w:t>
      </w:r>
      <w:r w:rsidRPr="00000284">
        <w:rPr>
          <w:rFonts w:asciiTheme="majorHAnsi" w:hAnsiTheme="majorHAnsi" w:cstheme="majorHAnsi"/>
          <w:sz w:val="22"/>
          <w:lang w:val="nl"/>
        </w:rPr>
        <w:t xml:space="preserve">voor de patiënt. Deze geeft aan volgens de ernst van de symptomen welke acties de patiënt moet ondernemen naar gelang de dringendheid. </w:t>
      </w:r>
    </w:p>
    <w:p w14:paraId="2095F6F7" w14:textId="77777777" w:rsidR="009D7090" w:rsidRPr="004B7DA5" w:rsidRDefault="009D7090" w:rsidP="009D7090">
      <w:pPr>
        <w:rPr>
          <w:lang w:val="nl"/>
        </w:rPr>
      </w:pPr>
    </w:p>
    <w:p w14:paraId="26851CC4" w14:textId="2AB5A9FA" w:rsidR="00C40173" w:rsidRDefault="009C5F30" w:rsidP="009C5F30">
      <w:pPr>
        <w:pStyle w:val="Heading2"/>
        <w:rPr>
          <w:rFonts w:cstheme="minorHAnsi"/>
          <w:szCs w:val="22"/>
          <w:lang w:val="nl"/>
        </w:rPr>
      </w:pPr>
      <w:r w:rsidRPr="00F277DB">
        <w:rPr>
          <w:rFonts w:cstheme="minorHAnsi"/>
          <w:szCs w:val="22"/>
          <w:lang w:val="nl"/>
        </w:rPr>
        <w:t xml:space="preserve">6.1 </w:t>
      </w:r>
      <w:r w:rsidR="001332D9">
        <w:rPr>
          <w:rFonts w:cstheme="minorHAnsi"/>
          <w:szCs w:val="22"/>
          <w:lang w:val="nl"/>
        </w:rPr>
        <w:t>De h</w:t>
      </w:r>
      <w:r w:rsidRPr="00F277DB">
        <w:rPr>
          <w:rFonts w:cstheme="minorHAnsi"/>
          <w:szCs w:val="22"/>
          <w:lang w:val="nl"/>
        </w:rPr>
        <w:t>artfalenkliniek</w:t>
      </w:r>
    </w:p>
    <w:p w14:paraId="322CA567" w14:textId="77777777" w:rsidR="00F676AE" w:rsidRPr="00F676AE" w:rsidRDefault="00F676AE" w:rsidP="00F676AE">
      <w:pPr>
        <w:rPr>
          <w:lang w:val="nl"/>
        </w:rPr>
      </w:pPr>
    </w:p>
    <w:p w14:paraId="71BE1966" w14:textId="3C12C325" w:rsidR="005D1BED" w:rsidRPr="00F277DB" w:rsidRDefault="00934858" w:rsidP="005D1BED">
      <w:pPr>
        <w:rPr>
          <w:rFonts w:asciiTheme="minorHAnsi" w:hAnsiTheme="minorHAnsi" w:cstheme="minorHAnsi"/>
          <w:sz w:val="22"/>
          <w:lang w:val="nl"/>
        </w:rPr>
      </w:pPr>
      <w:r w:rsidRPr="00A46004">
        <w:rPr>
          <w:rFonts w:asciiTheme="minorHAnsi" w:hAnsiTheme="minorHAnsi" w:cstheme="minorHAnsi"/>
          <w:sz w:val="22"/>
          <w:lang w:val="nl"/>
        </w:rPr>
        <w:t xml:space="preserve">6.1.1 </w:t>
      </w:r>
      <w:r w:rsidR="005D1BED" w:rsidRPr="00A46004">
        <w:rPr>
          <w:rFonts w:asciiTheme="minorHAnsi" w:hAnsiTheme="minorHAnsi" w:cstheme="minorHAnsi"/>
          <w:sz w:val="22"/>
          <w:lang w:val="nl"/>
        </w:rPr>
        <w:t>Wat</w:t>
      </w:r>
      <w:r w:rsidR="002B146A">
        <w:rPr>
          <w:rFonts w:asciiTheme="minorHAnsi" w:hAnsiTheme="minorHAnsi" w:cstheme="minorHAnsi"/>
          <w:sz w:val="22"/>
          <w:lang w:val="nl"/>
        </w:rPr>
        <w:t xml:space="preserve"> is een hartfalenkliniek</w:t>
      </w:r>
      <w:r w:rsidR="005D1BED" w:rsidRPr="00F277DB">
        <w:rPr>
          <w:rFonts w:asciiTheme="minorHAnsi" w:hAnsiTheme="minorHAnsi" w:cstheme="minorHAnsi"/>
          <w:sz w:val="22"/>
          <w:lang w:val="nl"/>
        </w:rPr>
        <w:t>?</w:t>
      </w:r>
    </w:p>
    <w:p w14:paraId="3115F823" w14:textId="77777777" w:rsidR="002B146A" w:rsidRDefault="002B146A" w:rsidP="00F676AE">
      <w:pPr>
        <w:rPr>
          <w:rFonts w:asciiTheme="minorHAnsi" w:hAnsiTheme="minorHAnsi" w:cstheme="minorHAnsi"/>
          <w:sz w:val="22"/>
          <w:lang w:val="nl"/>
        </w:rPr>
      </w:pPr>
    </w:p>
    <w:p w14:paraId="6ED4A0F5" w14:textId="16469512" w:rsidR="00F676AE" w:rsidRDefault="002B146A" w:rsidP="00F676AE">
      <w:pPr>
        <w:rPr>
          <w:rFonts w:asciiTheme="minorHAnsi" w:hAnsiTheme="minorHAnsi" w:cstheme="minorHAnsi"/>
          <w:sz w:val="22"/>
          <w:lang w:val="nl"/>
        </w:rPr>
      </w:pPr>
      <w:r>
        <w:rPr>
          <w:rFonts w:asciiTheme="minorHAnsi" w:hAnsiTheme="minorHAnsi" w:cstheme="minorHAnsi"/>
          <w:sz w:val="22"/>
          <w:lang w:val="nl"/>
        </w:rPr>
        <w:t>Dit is een onderdeel van de dienst cardiologie die g</w:t>
      </w:r>
      <w:r w:rsidR="00F676AE">
        <w:rPr>
          <w:rFonts w:asciiTheme="minorHAnsi" w:hAnsiTheme="minorHAnsi" w:cstheme="minorHAnsi"/>
          <w:sz w:val="22"/>
          <w:lang w:val="nl"/>
        </w:rPr>
        <w:t xml:space="preserve">estructureerde en gecoördineerde opvolging </w:t>
      </w:r>
      <w:r w:rsidR="006B1CC9">
        <w:rPr>
          <w:rFonts w:asciiTheme="minorHAnsi" w:hAnsiTheme="minorHAnsi" w:cstheme="minorHAnsi"/>
          <w:sz w:val="22"/>
          <w:lang w:val="nl"/>
        </w:rPr>
        <w:t xml:space="preserve">en behandeling </w:t>
      </w:r>
      <w:r w:rsidR="00F676AE">
        <w:rPr>
          <w:rFonts w:asciiTheme="minorHAnsi" w:hAnsiTheme="minorHAnsi" w:cstheme="minorHAnsi"/>
          <w:sz w:val="22"/>
          <w:lang w:val="nl"/>
        </w:rPr>
        <w:t xml:space="preserve">van hartfalenpatiënten binnen en buiten het ziekenhuis </w:t>
      </w:r>
      <w:r>
        <w:rPr>
          <w:rFonts w:asciiTheme="minorHAnsi" w:hAnsiTheme="minorHAnsi" w:cstheme="minorHAnsi"/>
          <w:sz w:val="22"/>
          <w:lang w:val="nl"/>
        </w:rPr>
        <w:t xml:space="preserve">nastreeft </w:t>
      </w:r>
      <w:r w:rsidR="00F676AE">
        <w:rPr>
          <w:rFonts w:asciiTheme="minorHAnsi" w:hAnsiTheme="minorHAnsi" w:cstheme="minorHAnsi"/>
          <w:sz w:val="22"/>
          <w:lang w:val="nl"/>
        </w:rPr>
        <w:t>door een</w:t>
      </w:r>
      <w:r w:rsidR="006B1CC9">
        <w:rPr>
          <w:rFonts w:asciiTheme="minorHAnsi" w:hAnsiTheme="minorHAnsi" w:cstheme="minorHAnsi"/>
          <w:sz w:val="22"/>
          <w:lang w:val="nl"/>
        </w:rPr>
        <w:t xml:space="preserve"> of meerdere</w:t>
      </w:r>
      <w:r w:rsidR="00F676AE">
        <w:rPr>
          <w:rFonts w:asciiTheme="minorHAnsi" w:hAnsiTheme="minorHAnsi" w:cstheme="minorHAnsi"/>
          <w:sz w:val="22"/>
          <w:lang w:val="nl"/>
        </w:rPr>
        <w:t xml:space="preserve"> </w:t>
      </w:r>
      <w:r w:rsidR="00F51E76">
        <w:rPr>
          <w:rFonts w:asciiTheme="minorHAnsi" w:hAnsiTheme="minorHAnsi" w:cstheme="minorHAnsi"/>
          <w:sz w:val="22"/>
          <w:lang w:val="nl"/>
        </w:rPr>
        <w:t>hartfalen-</w:t>
      </w:r>
      <w:r w:rsidR="00F676AE">
        <w:rPr>
          <w:rFonts w:asciiTheme="minorHAnsi" w:hAnsiTheme="minorHAnsi" w:cstheme="minorHAnsi"/>
          <w:sz w:val="22"/>
          <w:lang w:val="nl"/>
        </w:rPr>
        <w:t>cardiolo</w:t>
      </w:r>
      <w:r w:rsidR="006B1CC9">
        <w:rPr>
          <w:rFonts w:asciiTheme="minorHAnsi" w:hAnsiTheme="minorHAnsi" w:cstheme="minorHAnsi"/>
          <w:sz w:val="22"/>
          <w:lang w:val="nl"/>
        </w:rPr>
        <w:t>gen</w:t>
      </w:r>
      <w:r w:rsidR="00F676AE">
        <w:rPr>
          <w:rFonts w:asciiTheme="minorHAnsi" w:hAnsiTheme="minorHAnsi" w:cstheme="minorHAnsi"/>
          <w:sz w:val="22"/>
          <w:lang w:val="nl"/>
        </w:rPr>
        <w:t xml:space="preserve"> en hartfalenverpleegkundige</w:t>
      </w:r>
      <w:r w:rsidR="006B1CC9">
        <w:rPr>
          <w:rFonts w:asciiTheme="minorHAnsi" w:hAnsiTheme="minorHAnsi" w:cstheme="minorHAnsi"/>
          <w:sz w:val="22"/>
          <w:lang w:val="nl"/>
        </w:rPr>
        <w:t>(n)</w:t>
      </w:r>
      <w:r w:rsidR="00F676AE">
        <w:rPr>
          <w:rFonts w:asciiTheme="minorHAnsi" w:hAnsiTheme="minorHAnsi" w:cstheme="minorHAnsi"/>
          <w:sz w:val="22"/>
          <w:lang w:val="nl"/>
        </w:rPr>
        <w:t xml:space="preserve">, aangevuld door andere </w:t>
      </w:r>
      <w:r w:rsidR="00F51E76">
        <w:rPr>
          <w:rFonts w:asciiTheme="minorHAnsi" w:hAnsiTheme="minorHAnsi" w:cstheme="minorHAnsi"/>
          <w:sz w:val="22"/>
          <w:lang w:val="nl"/>
        </w:rPr>
        <w:t>zorgverleners</w:t>
      </w:r>
      <w:r w:rsidR="00F676AE">
        <w:rPr>
          <w:rFonts w:asciiTheme="minorHAnsi" w:hAnsiTheme="minorHAnsi" w:cstheme="minorHAnsi"/>
          <w:sz w:val="22"/>
          <w:lang w:val="nl"/>
        </w:rPr>
        <w:t xml:space="preserve"> waar nodig.</w:t>
      </w:r>
    </w:p>
    <w:p w14:paraId="0A231E35" w14:textId="004A83FE" w:rsidR="005D1BED" w:rsidRPr="00F277DB" w:rsidRDefault="005D1BED" w:rsidP="005D1BED">
      <w:pPr>
        <w:rPr>
          <w:rFonts w:asciiTheme="minorHAnsi" w:hAnsiTheme="minorHAnsi" w:cstheme="minorHAnsi"/>
          <w:sz w:val="22"/>
          <w:lang w:val="nl"/>
        </w:rPr>
      </w:pPr>
    </w:p>
    <w:p w14:paraId="45B6453F" w14:textId="7BE80520" w:rsidR="005D1BED" w:rsidRDefault="007207C6" w:rsidP="0021423C">
      <w:pPr>
        <w:pStyle w:val="ListParagraph"/>
        <w:numPr>
          <w:ilvl w:val="2"/>
          <w:numId w:val="109"/>
        </w:numPr>
        <w:rPr>
          <w:rFonts w:asciiTheme="minorHAnsi" w:hAnsiTheme="minorHAnsi" w:cstheme="minorHAnsi"/>
          <w:sz w:val="22"/>
          <w:lang w:val="nl"/>
        </w:rPr>
      </w:pPr>
      <w:r>
        <w:rPr>
          <w:rFonts w:asciiTheme="minorHAnsi" w:hAnsiTheme="minorHAnsi" w:cstheme="minorHAnsi"/>
          <w:sz w:val="22"/>
          <w:lang w:val="nl"/>
        </w:rPr>
        <w:t xml:space="preserve">Taken </w:t>
      </w:r>
      <w:r w:rsidR="001707A3">
        <w:rPr>
          <w:rFonts w:asciiTheme="minorHAnsi" w:hAnsiTheme="minorHAnsi" w:cstheme="minorHAnsi"/>
          <w:sz w:val="22"/>
          <w:lang w:val="nl"/>
        </w:rPr>
        <w:t>van de hartfalenkliniek.</w:t>
      </w:r>
      <w:r w:rsidR="005D1BED" w:rsidRPr="004B7DA5">
        <w:rPr>
          <w:rFonts w:asciiTheme="minorHAnsi" w:hAnsiTheme="minorHAnsi" w:cstheme="minorHAnsi"/>
          <w:sz w:val="22"/>
          <w:lang w:val="nl"/>
        </w:rPr>
        <w:t xml:space="preserve"> </w:t>
      </w:r>
    </w:p>
    <w:p w14:paraId="15E2F673" w14:textId="698F7F45" w:rsidR="0021423C" w:rsidRDefault="0021423C" w:rsidP="0021423C">
      <w:pPr>
        <w:pStyle w:val="ListParagraph"/>
        <w:rPr>
          <w:rFonts w:asciiTheme="minorHAnsi" w:hAnsiTheme="minorHAnsi" w:cstheme="minorHAnsi"/>
          <w:sz w:val="22"/>
          <w:lang w:val="nl"/>
        </w:rPr>
      </w:pPr>
    </w:p>
    <w:p w14:paraId="09C2AED7" w14:textId="0F1987B3" w:rsidR="00D3174A" w:rsidRPr="00D3174A" w:rsidRDefault="007207C6" w:rsidP="005D1BED">
      <w:pPr>
        <w:rPr>
          <w:rFonts w:asciiTheme="minorHAnsi" w:hAnsiTheme="minorHAnsi" w:cstheme="minorHAnsi"/>
          <w:sz w:val="22"/>
          <w:lang w:val="nl"/>
        </w:rPr>
      </w:pPr>
      <w:r>
        <w:rPr>
          <w:rFonts w:asciiTheme="minorHAnsi" w:hAnsiTheme="minorHAnsi" w:cstheme="minorHAnsi"/>
          <w:sz w:val="22"/>
          <w:lang w:val="nl"/>
        </w:rPr>
        <w:t xml:space="preserve">De taken van de hartfalenkliniek zijn onder andere: </w:t>
      </w:r>
    </w:p>
    <w:p w14:paraId="2AA4DD2E" w14:textId="37EAB838" w:rsidR="0021423C" w:rsidRDefault="0021423C" w:rsidP="00A46004">
      <w:pPr>
        <w:pStyle w:val="ListParagraph"/>
        <w:numPr>
          <w:ilvl w:val="0"/>
          <w:numId w:val="12"/>
        </w:numPr>
        <w:rPr>
          <w:rFonts w:asciiTheme="minorHAnsi" w:hAnsiTheme="minorHAnsi" w:cstheme="minorHAnsi"/>
          <w:sz w:val="22"/>
          <w:lang w:val="nl"/>
        </w:rPr>
      </w:pPr>
      <w:r>
        <w:rPr>
          <w:rFonts w:asciiTheme="minorHAnsi" w:hAnsiTheme="minorHAnsi" w:cstheme="minorHAnsi"/>
          <w:sz w:val="22"/>
          <w:lang w:val="nl"/>
        </w:rPr>
        <w:t>Opvolging van hartfalenpatiënten</w:t>
      </w:r>
      <w:r w:rsidR="007207C6">
        <w:rPr>
          <w:rFonts w:asciiTheme="minorHAnsi" w:hAnsiTheme="minorHAnsi" w:cstheme="minorHAnsi"/>
          <w:sz w:val="22"/>
          <w:lang w:val="nl"/>
        </w:rPr>
        <w:t xml:space="preserve">, </w:t>
      </w:r>
      <w:r>
        <w:rPr>
          <w:rFonts w:asciiTheme="minorHAnsi" w:hAnsiTheme="minorHAnsi" w:cstheme="minorHAnsi"/>
          <w:sz w:val="22"/>
          <w:lang w:val="nl"/>
        </w:rPr>
        <w:t xml:space="preserve">vooral </w:t>
      </w:r>
      <w:r w:rsidR="007207C6">
        <w:rPr>
          <w:rFonts w:asciiTheme="minorHAnsi" w:hAnsiTheme="minorHAnsi" w:cstheme="minorHAnsi"/>
          <w:sz w:val="22"/>
          <w:lang w:val="nl"/>
        </w:rPr>
        <w:t xml:space="preserve">hartfalenpatiënten </w:t>
      </w:r>
      <w:r>
        <w:rPr>
          <w:rFonts w:asciiTheme="minorHAnsi" w:hAnsiTheme="minorHAnsi" w:cstheme="minorHAnsi"/>
          <w:sz w:val="22"/>
          <w:lang w:val="nl"/>
        </w:rPr>
        <w:t>met HFrEF en</w:t>
      </w:r>
      <w:r w:rsidR="007207C6">
        <w:rPr>
          <w:rFonts w:asciiTheme="minorHAnsi" w:hAnsiTheme="minorHAnsi" w:cstheme="minorHAnsi"/>
          <w:sz w:val="22"/>
          <w:lang w:val="nl"/>
        </w:rPr>
        <w:t>/of</w:t>
      </w:r>
      <w:r>
        <w:rPr>
          <w:rFonts w:asciiTheme="minorHAnsi" w:hAnsiTheme="minorHAnsi" w:cstheme="minorHAnsi"/>
          <w:sz w:val="22"/>
          <w:lang w:val="nl"/>
        </w:rPr>
        <w:t xml:space="preserve"> hoog risico patiënten, waaronder ook moeilijker te behandelen patiënten met HFmrEF / HFpEF en/of cardiorenaal dilemma.</w:t>
      </w:r>
    </w:p>
    <w:p w14:paraId="5C1898D8" w14:textId="04256BCA" w:rsidR="005D1BED" w:rsidRPr="00A46004" w:rsidRDefault="005D1BED" w:rsidP="00A46004">
      <w:pPr>
        <w:pStyle w:val="ListParagraph"/>
        <w:numPr>
          <w:ilvl w:val="0"/>
          <w:numId w:val="12"/>
        </w:numPr>
        <w:rPr>
          <w:rFonts w:asciiTheme="minorHAnsi" w:hAnsiTheme="minorHAnsi" w:cstheme="minorHAnsi"/>
          <w:sz w:val="22"/>
          <w:lang w:val="nl"/>
        </w:rPr>
      </w:pPr>
      <w:r w:rsidRPr="00A46004">
        <w:rPr>
          <w:rFonts w:asciiTheme="minorHAnsi" w:hAnsiTheme="minorHAnsi" w:cstheme="minorHAnsi"/>
          <w:sz w:val="22"/>
          <w:lang w:val="nl"/>
        </w:rPr>
        <w:t xml:space="preserve">Optimalisatie van de medicamenteuze therapie. </w:t>
      </w:r>
    </w:p>
    <w:p w14:paraId="6AC4422D" w14:textId="2FE7CFB0" w:rsidR="005D1BED" w:rsidRPr="00A46004" w:rsidRDefault="005D1BED" w:rsidP="00A46004">
      <w:pPr>
        <w:pStyle w:val="ListParagraph"/>
        <w:numPr>
          <w:ilvl w:val="0"/>
          <w:numId w:val="12"/>
        </w:numPr>
        <w:rPr>
          <w:rFonts w:asciiTheme="minorHAnsi" w:hAnsiTheme="minorHAnsi" w:cstheme="minorHAnsi"/>
          <w:sz w:val="22"/>
          <w:lang w:val="nl"/>
        </w:rPr>
      </w:pPr>
      <w:r w:rsidRPr="00A46004">
        <w:rPr>
          <w:rFonts w:asciiTheme="minorHAnsi" w:hAnsiTheme="minorHAnsi" w:cstheme="minorHAnsi"/>
          <w:sz w:val="22"/>
          <w:lang w:val="nl"/>
        </w:rPr>
        <w:t>Indicatiestelling voor implantatie van een device</w:t>
      </w:r>
      <w:r w:rsidR="00AE3991">
        <w:rPr>
          <w:rFonts w:asciiTheme="minorHAnsi" w:hAnsiTheme="minorHAnsi" w:cstheme="minorHAnsi"/>
          <w:sz w:val="22"/>
          <w:lang w:val="nl"/>
        </w:rPr>
        <w:t xml:space="preserve"> (pacemaker, defibrillator (ICD), cardiale resynchronisatietherapie (CRT), Mitraclip,…)</w:t>
      </w:r>
      <w:r w:rsidRPr="00A46004">
        <w:rPr>
          <w:rFonts w:asciiTheme="minorHAnsi" w:hAnsiTheme="minorHAnsi" w:cstheme="minorHAnsi"/>
          <w:sz w:val="22"/>
          <w:lang w:val="nl"/>
        </w:rPr>
        <w:t xml:space="preserve">: het meest optimale device voor </w:t>
      </w:r>
      <w:r w:rsidR="00AE3991">
        <w:rPr>
          <w:rFonts w:asciiTheme="minorHAnsi" w:hAnsiTheme="minorHAnsi" w:cstheme="minorHAnsi"/>
          <w:sz w:val="22"/>
          <w:lang w:val="nl"/>
        </w:rPr>
        <w:t>een</w:t>
      </w:r>
      <w:r w:rsidRPr="00A46004">
        <w:rPr>
          <w:rFonts w:asciiTheme="minorHAnsi" w:hAnsiTheme="minorHAnsi" w:cstheme="minorHAnsi"/>
          <w:sz w:val="22"/>
          <w:lang w:val="nl"/>
        </w:rPr>
        <w:t xml:space="preserve"> specifieke patiënt </w:t>
      </w:r>
      <w:r w:rsidR="00AE3991">
        <w:rPr>
          <w:rFonts w:asciiTheme="minorHAnsi" w:hAnsiTheme="minorHAnsi" w:cstheme="minorHAnsi"/>
          <w:sz w:val="22"/>
          <w:lang w:val="nl"/>
        </w:rPr>
        <w:t xml:space="preserve">wordt bij voorkeur </w:t>
      </w:r>
      <w:r w:rsidRPr="00A46004">
        <w:rPr>
          <w:rFonts w:asciiTheme="minorHAnsi" w:hAnsiTheme="minorHAnsi" w:cstheme="minorHAnsi"/>
          <w:sz w:val="22"/>
          <w:lang w:val="nl"/>
        </w:rPr>
        <w:t>op het juiste moment</w:t>
      </w:r>
      <w:r w:rsidR="00AE3991">
        <w:rPr>
          <w:rFonts w:asciiTheme="minorHAnsi" w:hAnsiTheme="minorHAnsi" w:cstheme="minorHAnsi"/>
          <w:sz w:val="22"/>
          <w:lang w:val="nl"/>
        </w:rPr>
        <w:t xml:space="preserve"> geïmplanteerd</w:t>
      </w:r>
      <w:r w:rsidRPr="00A46004">
        <w:rPr>
          <w:rFonts w:asciiTheme="minorHAnsi" w:hAnsiTheme="minorHAnsi" w:cstheme="minorHAnsi"/>
          <w:sz w:val="22"/>
          <w:lang w:val="nl"/>
        </w:rPr>
        <w:t xml:space="preserve">. </w:t>
      </w:r>
    </w:p>
    <w:p w14:paraId="0E621DB1" w14:textId="57499398" w:rsidR="005D1BED" w:rsidRPr="00A46004" w:rsidRDefault="00C3206C" w:rsidP="00A46004">
      <w:pPr>
        <w:pStyle w:val="ListParagraph"/>
        <w:numPr>
          <w:ilvl w:val="0"/>
          <w:numId w:val="12"/>
        </w:numPr>
        <w:rPr>
          <w:rFonts w:asciiTheme="minorHAnsi" w:hAnsiTheme="minorHAnsi" w:cstheme="minorHAnsi"/>
          <w:sz w:val="22"/>
          <w:lang w:val="nl"/>
        </w:rPr>
      </w:pPr>
      <w:r w:rsidRPr="00A46004">
        <w:rPr>
          <w:rFonts w:asciiTheme="minorHAnsi" w:hAnsiTheme="minorHAnsi" w:cstheme="minorHAnsi"/>
          <w:sz w:val="22"/>
          <w:lang w:val="nl"/>
        </w:rPr>
        <w:t xml:space="preserve">Opvolging van deze devices met integratie van echocardiografie en optimalisatie van de instellingen van deze devices (vooral CRT). </w:t>
      </w:r>
    </w:p>
    <w:p w14:paraId="3CB0098F" w14:textId="6C835EBD" w:rsidR="00C3206C" w:rsidRPr="00A46004" w:rsidRDefault="00C3206C" w:rsidP="00A46004">
      <w:pPr>
        <w:pStyle w:val="ListParagraph"/>
        <w:numPr>
          <w:ilvl w:val="0"/>
          <w:numId w:val="12"/>
        </w:numPr>
        <w:rPr>
          <w:rFonts w:asciiTheme="minorHAnsi" w:hAnsiTheme="minorHAnsi" w:cstheme="minorHAnsi"/>
          <w:sz w:val="22"/>
          <w:lang w:val="nl"/>
        </w:rPr>
      </w:pPr>
      <w:r w:rsidRPr="00A46004">
        <w:rPr>
          <w:rFonts w:asciiTheme="minorHAnsi" w:hAnsiTheme="minorHAnsi" w:cstheme="minorHAnsi"/>
          <w:sz w:val="22"/>
          <w:lang w:val="nl"/>
        </w:rPr>
        <w:t xml:space="preserve">Opvolging van deze hartfalenpatiënten vanop afstand (telefonisch, telemonitoring (van gewicht, bloeddruk, hartfrequentie en/of van een geimplanteerd device). </w:t>
      </w:r>
    </w:p>
    <w:p w14:paraId="06D66F47" w14:textId="53F3E511" w:rsidR="00C3206C" w:rsidRPr="00A46004" w:rsidRDefault="00C3206C" w:rsidP="00C3206C">
      <w:pPr>
        <w:pStyle w:val="ListParagraph"/>
        <w:numPr>
          <w:ilvl w:val="0"/>
          <w:numId w:val="12"/>
        </w:numPr>
        <w:rPr>
          <w:rFonts w:asciiTheme="minorHAnsi" w:hAnsiTheme="minorHAnsi" w:cstheme="minorHAnsi"/>
          <w:sz w:val="22"/>
          <w:lang w:val="nl"/>
        </w:rPr>
      </w:pPr>
      <w:r w:rsidRPr="00A46004">
        <w:rPr>
          <w:rFonts w:asciiTheme="minorHAnsi" w:hAnsiTheme="minorHAnsi" w:cstheme="minorHAnsi"/>
          <w:sz w:val="22"/>
          <w:lang w:val="nl"/>
        </w:rPr>
        <w:t>Direct aanspreekpunt voor de patiënt</w:t>
      </w:r>
      <w:r w:rsidR="0047116F" w:rsidRPr="00A46004">
        <w:rPr>
          <w:rFonts w:asciiTheme="minorHAnsi" w:hAnsiTheme="minorHAnsi" w:cstheme="minorHAnsi"/>
          <w:sz w:val="22"/>
          <w:lang w:val="nl"/>
        </w:rPr>
        <w:t xml:space="preserve"> / familie</w:t>
      </w:r>
      <w:r w:rsidRPr="00A46004">
        <w:rPr>
          <w:rFonts w:asciiTheme="minorHAnsi" w:hAnsiTheme="minorHAnsi" w:cstheme="minorHAnsi"/>
          <w:sz w:val="22"/>
          <w:lang w:val="nl"/>
        </w:rPr>
        <w:t xml:space="preserve"> en </w:t>
      </w:r>
      <w:r w:rsidR="0047116F" w:rsidRPr="00A46004">
        <w:rPr>
          <w:rFonts w:asciiTheme="minorHAnsi" w:hAnsiTheme="minorHAnsi" w:cstheme="minorHAnsi"/>
          <w:sz w:val="22"/>
          <w:lang w:val="nl"/>
        </w:rPr>
        <w:t>de 1</w:t>
      </w:r>
      <w:r w:rsidR="0047116F" w:rsidRPr="00A46004">
        <w:rPr>
          <w:rFonts w:asciiTheme="minorHAnsi" w:hAnsiTheme="minorHAnsi" w:cstheme="minorHAnsi"/>
          <w:sz w:val="22"/>
          <w:vertAlign w:val="superscript"/>
          <w:lang w:val="nl"/>
        </w:rPr>
        <w:t>e</w:t>
      </w:r>
      <w:r w:rsidR="0047116F" w:rsidRPr="00A46004">
        <w:rPr>
          <w:rFonts w:asciiTheme="minorHAnsi" w:hAnsiTheme="minorHAnsi" w:cstheme="minorHAnsi"/>
          <w:sz w:val="22"/>
          <w:lang w:val="nl"/>
        </w:rPr>
        <w:t xml:space="preserve"> lijnszorgverleners</w:t>
      </w:r>
      <w:r w:rsidRPr="00A46004">
        <w:rPr>
          <w:rFonts w:asciiTheme="minorHAnsi" w:hAnsiTheme="minorHAnsi" w:cstheme="minorHAnsi"/>
          <w:sz w:val="22"/>
          <w:lang w:val="nl"/>
        </w:rPr>
        <w:t xml:space="preserve"> bij problemen (best via rechtstreeks telefoonnummer van de hartfalenverpleegkundige). </w:t>
      </w:r>
    </w:p>
    <w:p w14:paraId="4EA7979D" w14:textId="41FE0D5F" w:rsidR="007A27F3" w:rsidRPr="00A46004" w:rsidRDefault="007A27F3" w:rsidP="00C3206C">
      <w:pPr>
        <w:pStyle w:val="ListParagraph"/>
        <w:numPr>
          <w:ilvl w:val="0"/>
          <w:numId w:val="12"/>
        </w:numPr>
        <w:rPr>
          <w:rFonts w:asciiTheme="minorHAnsi" w:hAnsiTheme="minorHAnsi" w:cstheme="minorHAnsi"/>
          <w:sz w:val="22"/>
          <w:lang w:val="nl"/>
        </w:rPr>
      </w:pPr>
      <w:r w:rsidRPr="00A46004">
        <w:rPr>
          <w:rFonts w:asciiTheme="minorHAnsi" w:hAnsiTheme="minorHAnsi" w:cstheme="minorHAnsi"/>
          <w:sz w:val="22"/>
          <w:lang w:val="nl"/>
        </w:rPr>
        <w:lastRenderedPageBreak/>
        <w:t>Zo mogelijk: bijhouden van een database van deze patiënten.</w:t>
      </w:r>
    </w:p>
    <w:p w14:paraId="13C3995A" w14:textId="0C9370B5" w:rsidR="00054BB0" w:rsidRPr="00A46004" w:rsidRDefault="00054BB0" w:rsidP="00054BB0">
      <w:pPr>
        <w:ind w:left="360"/>
        <w:rPr>
          <w:rFonts w:asciiTheme="minorHAnsi" w:hAnsiTheme="minorHAnsi" w:cstheme="minorHAnsi"/>
          <w:sz w:val="22"/>
          <w:lang w:val="nl"/>
        </w:rPr>
      </w:pPr>
    </w:p>
    <w:p w14:paraId="0F577F1D" w14:textId="45D8F478" w:rsidR="00054BB0" w:rsidRPr="00A46004" w:rsidRDefault="00934858" w:rsidP="00A46004">
      <w:pPr>
        <w:rPr>
          <w:rFonts w:asciiTheme="minorHAnsi" w:hAnsiTheme="minorHAnsi" w:cstheme="minorHAnsi"/>
          <w:sz w:val="22"/>
          <w:lang w:val="nl"/>
        </w:rPr>
      </w:pPr>
      <w:r w:rsidRPr="00A46004">
        <w:rPr>
          <w:rFonts w:asciiTheme="minorHAnsi" w:hAnsiTheme="minorHAnsi" w:cstheme="minorHAnsi"/>
          <w:sz w:val="22"/>
          <w:lang w:val="nl"/>
        </w:rPr>
        <w:t xml:space="preserve">6.1.3 </w:t>
      </w:r>
      <w:r w:rsidR="00054BB0" w:rsidRPr="00A46004">
        <w:rPr>
          <w:rFonts w:asciiTheme="minorHAnsi" w:hAnsiTheme="minorHAnsi" w:cstheme="minorHAnsi"/>
          <w:sz w:val="22"/>
          <w:lang w:val="nl"/>
        </w:rPr>
        <w:t>De hartfalenverpleegkundige</w:t>
      </w:r>
      <w:r w:rsidR="0041171B">
        <w:rPr>
          <w:rFonts w:asciiTheme="minorHAnsi" w:hAnsiTheme="minorHAnsi" w:cstheme="minorHAnsi"/>
          <w:sz w:val="22"/>
          <w:lang w:val="nl"/>
        </w:rPr>
        <w:t>: taakomschrijving</w:t>
      </w:r>
    </w:p>
    <w:p w14:paraId="1FDDF319" w14:textId="589F41FF" w:rsidR="009C5F30" w:rsidRPr="00A46004" w:rsidRDefault="009C5F30" w:rsidP="009C5F30">
      <w:pPr>
        <w:rPr>
          <w:rFonts w:asciiTheme="minorHAnsi" w:hAnsiTheme="minorHAnsi" w:cstheme="minorHAnsi"/>
          <w:sz w:val="22"/>
          <w:lang w:val="nl"/>
        </w:rPr>
      </w:pPr>
    </w:p>
    <w:p w14:paraId="1B338026" w14:textId="2C44B6A7" w:rsidR="00F20327" w:rsidRDefault="00F20327" w:rsidP="00F20327">
      <w:pPr>
        <w:pStyle w:val="CommentText"/>
        <w:rPr>
          <w:rFonts w:asciiTheme="minorHAnsi" w:hAnsiTheme="minorHAnsi" w:cstheme="minorHAnsi"/>
          <w:sz w:val="22"/>
          <w:szCs w:val="22"/>
        </w:rPr>
      </w:pPr>
      <w:r w:rsidRPr="002F52AC">
        <w:rPr>
          <w:rFonts w:asciiTheme="minorHAnsi" w:hAnsiTheme="minorHAnsi" w:cstheme="minorHAnsi"/>
          <w:sz w:val="22"/>
          <w:szCs w:val="22"/>
          <w:lang w:val="nl-BE"/>
        </w:rPr>
        <w:t xml:space="preserve">Een hartfalenverpleegkundige is een verpleegkundig specialist of consulent (verpleegkundige expertfunctie) die </w:t>
      </w:r>
      <w:r w:rsidRPr="002F52AC">
        <w:rPr>
          <w:rFonts w:asciiTheme="minorHAnsi" w:hAnsiTheme="minorHAnsi" w:cstheme="minorHAnsi"/>
          <w:sz w:val="22"/>
          <w:szCs w:val="22"/>
        </w:rPr>
        <w:t xml:space="preserve">gespecialiseerd is binnen het domein hartfalen. Hartfalenverpleegkundigen adviseren patiënten, familie en zorgverleners. Ze zijn de rode draad in het hele zorgtraject van de </w:t>
      </w:r>
      <w:r w:rsidR="002F52AC" w:rsidRPr="002F52AC">
        <w:rPr>
          <w:rFonts w:asciiTheme="minorHAnsi" w:hAnsiTheme="minorHAnsi" w:cstheme="minorHAnsi"/>
          <w:sz w:val="22"/>
          <w:szCs w:val="22"/>
        </w:rPr>
        <w:t>hartfalen</w:t>
      </w:r>
      <w:r w:rsidRPr="002F52AC">
        <w:rPr>
          <w:rFonts w:asciiTheme="minorHAnsi" w:hAnsiTheme="minorHAnsi" w:cstheme="minorHAnsi"/>
          <w:sz w:val="22"/>
          <w:szCs w:val="22"/>
        </w:rPr>
        <w:t>patiënten en werken over de afdelingen heen. Hartfalenverpleegkundigen werken soms gedeeltelijk mee in de dagelijkse verpleegkundige zorg en vormen een belangrijke schakel tussen artsen en andere zorgverleners (zowel in- als extern de organisatie). Ze dragen bij aan kwaliteits- en onderzoeksprojecten en helpen opleidingen organiseren en geven, zowel voor patiënten als voor zorgverleners.</w:t>
      </w:r>
    </w:p>
    <w:p w14:paraId="631FE0AF" w14:textId="67EC615B" w:rsidR="002F52AC" w:rsidRDefault="002F52AC" w:rsidP="00F20327">
      <w:pPr>
        <w:pStyle w:val="CommentText"/>
        <w:rPr>
          <w:rFonts w:asciiTheme="minorHAnsi" w:hAnsiTheme="minorHAnsi" w:cstheme="minorHAnsi"/>
          <w:sz w:val="22"/>
          <w:szCs w:val="22"/>
        </w:rPr>
      </w:pPr>
    </w:p>
    <w:p w14:paraId="725FC6EF" w14:textId="55C67F53" w:rsidR="002F52AC" w:rsidRPr="002F52AC" w:rsidRDefault="002F52AC" w:rsidP="00F20327">
      <w:pPr>
        <w:pStyle w:val="CommentText"/>
        <w:rPr>
          <w:rFonts w:asciiTheme="minorHAnsi" w:hAnsiTheme="minorHAnsi" w:cstheme="minorHAnsi"/>
          <w:sz w:val="22"/>
          <w:szCs w:val="22"/>
          <w:lang w:val="nl-BE"/>
        </w:rPr>
      </w:pPr>
      <w:r>
        <w:rPr>
          <w:rFonts w:asciiTheme="minorHAnsi" w:hAnsiTheme="minorHAnsi" w:cstheme="minorHAnsi"/>
          <w:sz w:val="22"/>
          <w:szCs w:val="22"/>
        </w:rPr>
        <w:t xml:space="preserve">De hartfalenverpleegkundige heeft als belangrijkste taken: </w:t>
      </w:r>
    </w:p>
    <w:p w14:paraId="22A55728" w14:textId="20F5328E" w:rsidR="00F20327" w:rsidRDefault="00F20327" w:rsidP="009F3024">
      <w:pPr>
        <w:rPr>
          <w:rFonts w:asciiTheme="minorHAnsi" w:hAnsiTheme="minorHAnsi" w:cstheme="minorHAnsi"/>
          <w:sz w:val="22"/>
          <w:lang w:val="nl"/>
        </w:rPr>
      </w:pPr>
    </w:p>
    <w:p w14:paraId="3AEFF204" w14:textId="7B3D3131" w:rsidR="009F3024" w:rsidRPr="004B7DA5" w:rsidRDefault="002F52AC" w:rsidP="00B95F80">
      <w:pPr>
        <w:pStyle w:val="CommentText"/>
        <w:numPr>
          <w:ilvl w:val="0"/>
          <w:numId w:val="110"/>
        </w:numPr>
        <w:rPr>
          <w:rFonts w:asciiTheme="minorHAnsi" w:hAnsiTheme="minorHAnsi" w:cstheme="minorHAnsi"/>
          <w:sz w:val="22"/>
          <w:szCs w:val="22"/>
        </w:rPr>
      </w:pPr>
      <w:r w:rsidRPr="005857E4">
        <w:rPr>
          <w:rFonts w:asciiTheme="minorHAnsi" w:hAnsiTheme="minorHAnsi" w:cstheme="minorHAnsi"/>
          <w:sz w:val="22"/>
          <w:szCs w:val="22"/>
        </w:rPr>
        <w:t>Educatie van</w:t>
      </w:r>
      <w:r w:rsidR="009F3024" w:rsidRPr="005857E4">
        <w:rPr>
          <w:rFonts w:asciiTheme="minorHAnsi" w:hAnsiTheme="minorHAnsi" w:cstheme="minorHAnsi"/>
          <w:sz w:val="22"/>
          <w:szCs w:val="22"/>
          <w:lang w:val="nl"/>
        </w:rPr>
        <w:t xml:space="preserve"> de patiënt en zijn familie/mantelzorg</w:t>
      </w:r>
      <w:r w:rsidR="00B95F80">
        <w:rPr>
          <w:rFonts w:asciiTheme="minorHAnsi" w:hAnsiTheme="minorHAnsi" w:cstheme="minorHAnsi"/>
          <w:sz w:val="22"/>
          <w:szCs w:val="22"/>
          <w:lang w:val="nl"/>
        </w:rPr>
        <w:t>ers</w:t>
      </w:r>
      <w:r w:rsidR="005857E4" w:rsidRPr="005857E4">
        <w:rPr>
          <w:rFonts w:asciiTheme="minorHAnsi" w:hAnsiTheme="minorHAnsi" w:cstheme="minorHAnsi"/>
          <w:sz w:val="22"/>
          <w:szCs w:val="22"/>
          <w:lang w:val="nl"/>
        </w:rPr>
        <w:t xml:space="preserve"> om de </w:t>
      </w:r>
      <w:r w:rsidR="005857E4" w:rsidRPr="004B7DA5">
        <w:rPr>
          <w:rFonts w:asciiTheme="minorHAnsi" w:hAnsiTheme="minorHAnsi" w:cstheme="minorHAnsi"/>
          <w:sz w:val="22"/>
          <w:szCs w:val="22"/>
        </w:rPr>
        <w:t>a</w:t>
      </w:r>
      <w:r w:rsidR="006E4B69" w:rsidRPr="004B7DA5">
        <w:rPr>
          <w:rFonts w:asciiTheme="minorHAnsi" w:hAnsiTheme="minorHAnsi" w:cstheme="minorHAnsi"/>
          <w:sz w:val="22"/>
          <w:szCs w:val="22"/>
        </w:rPr>
        <w:t>utonomie</w:t>
      </w:r>
      <w:r w:rsidRPr="004B7DA5">
        <w:rPr>
          <w:rFonts w:asciiTheme="minorHAnsi" w:hAnsiTheme="minorHAnsi" w:cstheme="minorHAnsi"/>
          <w:sz w:val="22"/>
          <w:szCs w:val="22"/>
        </w:rPr>
        <w:t xml:space="preserve">, </w:t>
      </w:r>
      <w:r w:rsidR="00B95F80">
        <w:rPr>
          <w:rFonts w:asciiTheme="minorHAnsi" w:hAnsiTheme="minorHAnsi" w:cstheme="minorHAnsi"/>
          <w:sz w:val="22"/>
          <w:szCs w:val="22"/>
        </w:rPr>
        <w:t xml:space="preserve">de zelfmonitoring, </w:t>
      </w:r>
      <w:r w:rsidR="005857E4" w:rsidRPr="004B7DA5">
        <w:rPr>
          <w:rFonts w:asciiTheme="minorHAnsi" w:hAnsiTheme="minorHAnsi" w:cstheme="minorHAnsi"/>
          <w:sz w:val="22"/>
          <w:szCs w:val="22"/>
        </w:rPr>
        <w:t xml:space="preserve">de </w:t>
      </w:r>
      <w:r w:rsidRPr="004B7DA5">
        <w:rPr>
          <w:rFonts w:asciiTheme="minorHAnsi" w:hAnsiTheme="minorHAnsi" w:cstheme="minorHAnsi"/>
          <w:sz w:val="22"/>
          <w:szCs w:val="22"/>
        </w:rPr>
        <w:t>zelfzorg</w:t>
      </w:r>
      <w:r w:rsidR="006E4B69" w:rsidRPr="004B7DA5">
        <w:rPr>
          <w:rFonts w:asciiTheme="minorHAnsi" w:hAnsiTheme="minorHAnsi" w:cstheme="minorHAnsi"/>
          <w:sz w:val="22"/>
          <w:szCs w:val="22"/>
        </w:rPr>
        <w:t xml:space="preserve"> en </w:t>
      </w:r>
      <w:r w:rsidR="005857E4" w:rsidRPr="004B7DA5">
        <w:rPr>
          <w:rFonts w:asciiTheme="minorHAnsi" w:hAnsiTheme="minorHAnsi" w:cstheme="minorHAnsi"/>
          <w:sz w:val="22"/>
          <w:szCs w:val="22"/>
        </w:rPr>
        <w:t xml:space="preserve">het </w:t>
      </w:r>
      <w:r w:rsidR="006E4B69" w:rsidRPr="004B7DA5">
        <w:rPr>
          <w:rFonts w:asciiTheme="minorHAnsi" w:hAnsiTheme="minorHAnsi" w:cstheme="minorHAnsi"/>
          <w:sz w:val="22"/>
          <w:szCs w:val="22"/>
        </w:rPr>
        <w:t xml:space="preserve">welbevinden van </w:t>
      </w:r>
      <w:r w:rsidRPr="004B7DA5">
        <w:rPr>
          <w:rFonts w:asciiTheme="minorHAnsi" w:hAnsiTheme="minorHAnsi" w:cstheme="minorHAnsi"/>
          <w:sz w:val="22"/>
          <w:szCs w:val="22"/>
        </w:rPr>
        <w:t xml:space="preserve">de </w:t>
      </w:r>
      <w:r w:rsidR="006E4B69" w:rsidRPr="004B7DA5">
        <w:rPr>
          <w:rFonts w:asciiTheme="minorHAnsi" w:hAnsiTheme="minorHAnsi" w:cstheme="minorHAnsi"/>
          <w:sz w:val="22"/>
          <w:szCs w:val="22"/>
        </w:rPr>
        <w:t xml:space="preserve">patiënt </w:t>
      </w:r>
      <w:r w:rsidR="005857E4" w:rsidRPr="004B7DA5">
        <w:rPr>
          <w:rFonts w:asciiTheme="minorHAnsi" w:hAnsiTheme="minorHAnsi" w:cstheme="minorHAnsi"/>
          <w:sz w:val="22"/>
          <w:szCs w:val="22"/>
        </w:rPr>
        <w:t xml:space="preserve">te </w:t>
      </w:r>
      <w:r w:rsidR="006E4B69" w:rsidRPr="004B7DA5">
        <w:rPr>
          <w:rFonts w:asciiTheme="minorHAnsi" w:hAnsiTheme="minorHAnsi" w:cstheme="minorHAnsi"/>
          <w:sz w:val="22"/>
          <w:szCs w:val="22"/>
        </w:rPr>
        <w:t>bevorderen</w:t>
      </w:r>
      <w:r w:rsidR="005857E4" w:rsidRPr="004B7DA5">
        <w:rPr>
          <w:rFonts w:asciiTheme="minorHAnsi" w:hAnsiTheme="minorHAnsi" w:cstheme="minorHAnsi"/>
          <w:sz w:val="22"/>
          <w:szCs w:val="22"/>
        </w:rPr>
        <w:t xml:space="preserve"> (</w:t>
      </w:r>
      <w:r w:rsidR="005857E4" w:rsidRPr="005857E4">
        <w:rPr>
          <w:rFonts w:asciiTheme="minorHAnsi" w:hAnsiTheme="minorHAnsi" w:cstheme="minorHAnsi"/>
          <w:sz w:val="22"/>
          <w:szCs w:val="22"/>
          <w:lang w:val="nl"/>
        </w:rPr>
        <w:t>empowerment)</w:t>
      </w:r>
      <w:r w:rsidR="009F3024" w:rsidRPr="004B7DA5">
        <w:rPr>
          <w:rFonts w:asciiTheme="minorHAnsi" w:hAnsiTheme="minorHAnsi" w:cstheme="minorHAnsi"/>
          <w:sz w:val="22"/>
          <w:szCs w:val="22"/>
          <w:lang w:val="nl"/>
        </w:rPr>
        <w:t>.</w:t>
      </w:r>
      <w:r w:rsidR="009F3024" w:rsidRPr="002F52AC">
        <w:rPr>
          <w:rFonts w:asciiTheme="minorHAnsi" w:hAnsiTheme="minorHAnsi" w:cstheme="minorHAnsi"/>
          <w:sz w:val="22"/>
          <w:szCs w:val="22"/>
          <w:lang w:val="nl"/>
        </w:rPr>
        <w:t xml:space="preserve"> </w:t>
      </w:r>
      <w:r w:rsidR="00B95F80">
        <w:rPr>
          <w:rFonts w:asciiTheme="minorHAnsi" w:hAnsiTheme="minorHAnsi" w:cstheme="minorHAnsi"/>
          <w:sz w:val="22"/>
          <w:szCs w:val="22"/>
          <w:lang w:val="nl"/>
        </w:rPr>
        <w:t xml:space="preserve">De hartfalenverpleegkundige streeft naar verbetering van het: </w:t>
      </w:r>
    </w:p>
    <w:p w14:paraId="1AB2F2FF" w14:textId="77777777" w:rsidR="00715FAB" w:rsidRPr="002F52AC" w:rsidRDefault="00715FAB" w:rsidP="004B7DA5">
      <w:pPr>
        <w:pStyle w:val="CommentText"/>
        <w:ind w:left="480"/>
        <w:rPr>
          <w:rFonts w:asciiTheme="minorHAnsi" w:hAnsiTheme="minorHAnsi" w:cstheme="minorHAnsi"/>
          <w:sz w:val="22"/>
          <w:szCs w:val="22"/>
        </w:rPr>
      </w:pPr>
    </w:p>
    <w:p w14:paraId="22244DDC" w14:textId="77777777" w:rsidR="009F3024" w:rsidRPr="004B7DA5" w:rsidRDefault="009F3024" w:rsidP="004B7DA5">
      <w:pPr>
        <w:pStyle w:val="ListParagraph"/>
        <w:numPr>
          <w:ilvl w:val="0"/>
          <w:numId w:val="121"/>
        </w:numPr>
        <w:rPr>
          <w:rFonts w:asciiTheme="minorHAnsi" w:hAnsiTheme="minorHAnsi" w:cstheme="minorHAnsi"/>
          <w:sz w:val="22"/>
        </w:rPr>
      </w:pPr>
      <w:r w:rsidRPr="004B7DA5">
        <w:rPr>
          <w:rFonts w:asciiTheme="minorHAnsi" w:hAnsiTheme="minorHAnsi" w:cstheme="minorHAnsi"/>
          <w:sz w:val="22"/>
        </w:rPr>
        <w:t>Ziekte-inzicht:</w:t>
      </w:r>
    </w:p>
    <w:p w14:paraId="65CBB28F" w14:textId="7BD1BBCF" w:rsidR="009F3024" w:rsidRPr="004B7DA5" w:rsidRDefault="009F3024" w:rsidP="004B7DA5">
      <w:pPr>
        <w:pStyle w:val="ListParagraph"/>
        <w:numPr>
          <w:ilvl w:val="2"/>
          <w:numId w:val="123"/>
        </w:numPr>
        <w:rPr>
          <w:rFonts w:asciiTheme="minorHAnsi" w:hAnsiTheme="minorHAnsi" w:cstheme="minorHAnsi"/>
          <w:sz w:val="22"/>
        </w:rPr>
      </w:pPr>
      <w:r w:rsidRPr="004B7DA5">
        <w:rPr>
          <w:rFonts w:asciiTheme="minorHAnsi" w:hAnsiTheme="minorHAnsi" w:cstheme="minorHAnsi"/>
          <w:sz w:val="22"/>
        </w:rPr>
        <w:t>informeren over de diagnose</w:t>
      </w:r>
      <w:r w:rsidR="005A44BC" w:rsidRPr="004B7DA5">
        <w:rPr>
          <w:rFonts w:asciiTheme="minorHAnsi" w:hAnsiTheme="minorHAnsi" w:cstheme="minorHAnsi"/>
          <w:sz w:val="22"/>
        </w:rPr>
        <w:t xml:space="preserve"> (wat is hartfalen?)</w:t>
      </w:r>
      <w:r w:rsidRPr="004B7DA5">
        <w:rPr>
          <w:rFonts w:asciiTheme="minorHAnsi" w:hAnsiTheme="minorHAnsi" w:cstheme="minorHAnsi"/>
          <w:sz w:val="22"/>
        </w:rPr>
        <w:t>, de behandeling en de prognose.</w:t>
      </w:r>
    </w:p>
    <w:p w14:paraId="528DF648" w14:textId="0F071AEB" w:rsidR="009F3024" w:rsidRDefault="009F3024" w:rsidP="00715FAB">
      <w:pPr>
        <w:pStyle w:val="ListParagraph"/>
        <w:numPr>
          <w:ilvl w:val="2"/>
          <w:numId w:val="123"/>
        </w:numPr>
        <w:rPr>
          <w:rFonts w:asciiTheme="minorHAnsi" w:hAnsiTheme="minorHAnsi" w:cstheme="minorHAnsi"/>
          <w:sz w:val="22"/>
        </w:rPr>
      </w:pPr>
      <w:r w:rsidRPr="004B7DA5">
        <w:rPr>
          <w:rFonts w:asciiTheme="minorHAnsi" w:hAnsiTheme="minorHAnsi" w:cstheme="minorHAnsi"/>
          <w:sz w:val="22"/>
        </w:rPr>
        <w:t>controleren of deze informatie begrepen werd.</w:t>
      </w:r>
    </w:p>
    <w:p w14:paraId="1EA052F5" w14:textId="55B38DEE" w:rsidR="00CC3A9B" w:rsidRPr="004B7DA5" w:rsidRDefault="00CC3A9B" w:rsidP="004B7DA5">
      <w:pPr>
        <w:pStyle w:val="ListParagraph"/>
        <w:numPr>
          <w:ilvl w:val="2"/>
          <w:numId w:val="123"/>
        </w:numPr>
        <w:rPr>
          <w:rFonts w:asciiTheme="minorHAnsi" w:hAnsiTheme="minorHAnsi" w:cstheme="minorHAnsi"/>
          <w:sz w:val="22"/>
        </w:rPr>
      </w:pPr>
      <w:r>
        <w:rPr>
          <w:rFonts w:asciiTheme="minorHAnsi" w:hAnsiTheme="minorHAnsi" w:cstheme="minorHAnsi"/>
          <w:sz w:val="22"/>
        </w:rPr>
        <w:t>Informeren over het belang van opvolging van gewicht, bloeddruk, hartfalenfrequentie, nierfunctie,…</w:t>
      </w:r>
    </w:p>
    <w:p w14:paraId="2B2E1C4C" w14:textId="75952E5E" w:rsidR="009F3024" w:rsidRPr="004B7DA5" w:rsidRDefault="009F3024" w:rsidP="004B7DA5">
      <w:pPr>
        <w:pStyle w:val="ListParagraph"/>
        <w:numPr>
          <w:ilvl w:val="2"/>
          <w:numId w:val="123"/>
        </w:numPr>
        <w:rPr>
          <w:rFonts w:asciiTheme="minorHAnsi" w:hAnsiTheme="minorHAnsi" w:cstheme="minorHAnsi"/>
          <w:sz w:val="22"/>
        </w:rPr>
      </w:pPr>
      <w:r w:rsidRPr="004B7DA5">
        <w:rPr>
          <w:rFonts w:asciiTheme="minorHAnsi" w:hAnsiTheme="minorHAnsi" w:cstheme="minorHAnsi"/>
          <w:sz w:val="22"/>
        </w:rPr>
        <w:t xml:space="preserve">informeren over alarmtekens van dreigende </w:t>
      </w:r>
      <w:r w:rsidR="00715FAB">
        <w:rPr>
          <w:rFonts w:asciiTheme="minorHAnsi" w:hAnsiTheme="minorHAnsi" w:cstheme="minorHAnsi"/>
          <w:sz w:val="22"/>
        </w:rPr>
        <w:t>hart</w:t>
      </w:r>
      <w:r w:rsidRPr="004B7DA5">
        <w:rPr>
          <w:rFonts w:asciiTheme="minorHAnsi" w:hAnsiTheme="minorHAnsi" w:cstheme="minorHAnsi"/>
          <w:sz w:val="22"/>
        </w:rPr>
        <w:t>decompensatie.</w:t>
      </w:r>
    </w:p>
    <w:p w14:paraId="230057EB" w14:textId="04A8C037" w:rsidR="009F3024" w:rsidRDefault="009F3024" w:rsidP="00715FAB">
      <w:pPr>
        <w:pStyle w:val="ListParagraph"/>
        <w:numPr>
          <w:ilvl w:val="2"/>
          <w:numId w:val="123"/>
        </w:numPr>
        <w:rPr>
          <w:rFonts w:asciiTheme="minorHAnsi" w:hAnsiTheme="minorHAnsi" w:cstheme="minorHAnsi"/>
          <w:sz w:val="22"/>
        </w:rPr>
      </w:pPr>
      <w:r w:rsidRPr="004B7DA5">
        <w:rPr>
          <w:rFonts w:asciiTheme="minorHAnsi" w:hAnsiTheme="minorHAnsi" w:cstheme="minorHAnsi"/>
          <w:sz w:val="22"/>
        </w:rPr>
        <w:t xml:space="preserve">informeren over levensstijlaanpassingen. </w:t>
      </w:r>
    </w:p>
    <w:p w14:paraId="58E2B0DB" w14:textId="77777777" w:rsidR="00715FAB" w:rsidRPr="004B7DA5" w:rsidRDefault="00715FAB" w:rsidP="004B7DA5">
      <w:pPr>
        <w:pStyle w:val="ListParagraph"/>
        <w:ind w:left="360"/>
        <w:rPr>
          <w:rFonts w:asciiTheme="minorHAnsi" w:hAnsiTheme="minorHAnsi" w:cstheme="minorHAnsi"/>
          <w:sz w:val="22"/>
        </w:rPr>
      </w:pPr>
    </w:p>
    <w:p w14:paraId="5F3990B6" w14:textId="65B6943F" w:rsidR="009F3024" w:rsidRPr="004B7DA5" w:rsidRDefault="008B1407" w:rsidP="004B7DA5">
      <w:pPr>
        <w:pStyle w:val="ListParagraph"/>
        <w:numPr>
          <w:ilvl w:val="0"/>
          <w:numId w:val="121"/>
        </w:numPr>
        <w:rPr>
          <w:rFonts w:asciiTheme="minorHAnsi" w:hAnsiTheme="minorHAnsi" w:cstheme="minorHAnsi"/>
          <w:sz w:val="22"/>
        </w:rPr>
      </w:pPr>
      <w:r w:rsidRPr="004B7DA5">
        <w:rPr>
          <w:rFonts w:asciiTheme="minorHAnsi" w:hAnsiTheme="minorHAnsi" w:cstheme="minorHAnsi"/>
          <w:sz w:val="22"/>
        </w:rPr>
        <w:t>Therap</w:t>
      </w:r>
      <w:r w:rsidR="009F3024" w:rsidRPr="004B7DA5">
        <w:rPr>
          <w:rFonts w:asciiTheme="minorHAnsi" w:hAnsiTheme="minorHAnsi" w:cstheme="minorHAnsi"/>
          <w:sz w:val="22"/>
        </w:rPr>
        <w:t xml:space="preserve">ie-inzicht: </w:t>
      </w:r>
    </w:p>
    <w:p w14:paraId="3E7174C1" w14:textId="63BEBA57" w:rsidR="009F3024" w:rsidRPr="004B7DA5" w:rsidRDefault="009F3024" w:rsidP="004B7DA5">
      <w:pPr>
        <w:pStyle w:val="ListParagraph"/>
        <w:numPr>
          <w:ilvl w:val="1"/>
          <w:numId w:val="124"/>
        </w:numPr>
        <w:rPr>
          <w:rFonts w:asciiTheme="minorHAnsi" w:hAnsiTheme="minorHAnsi" w:cstheme="minorHAnsi"/>
          <w:sz w:val="22"/>
        </w:rPr>
      </w:pPr>
      <w:r w:rsidRPr="004B7DA5">
        <w:rPr>
          <w:rFonts w:asciiTheme="minorHAnsi" w:hAnsiTheme="minorHAnsi" w:cstheme="minorHAnsi"/>
          <w:sz w:val="22"/>
        </w:rPr>
        <w:t xml:space="preserve">uitleg over de therapie (medicatie en </w:t>
      </w:r>
      <w:r w:rsidR="00CC3A9B">
        <w:rPr>
          <w:rFonts w:asciiTheme="minorHAnsi" w:hAnsiTheme="minorHAnsi" w:cstheme="minorHAnsi"/>
          <w:sz w:val="22"/>
        </w:rPr>
        <w:t xml:space="preserve">implanteerbare </w:t>
      </w:r>
      <w:r w:rsidRPr="004B7DA5">
        <w:rPr>
          <w:rFonts w:asciiTheme="minorHAnsi" w:hAnsiTheme="minorHAnsi" w:cstheme="minorHAnsi"/>
          <w:sz w:val="22"/>
        </w:rPr>
        <w:t xml:space="preserve">devices). </w:t>
      </w:r>
    </w:p>
    <w:p w14:paraId="2198D367" w14:textId="77777777" w:rsidR="009F3024" w:rsidRPr="004B7DA5" w:rsidRDefault="009F3024" w:rsidP="004B7DA5">
      <w:pPr>
        <w:pStyle w:val="ListParagraph"/>
        <w:numPr>
          <w:ilvl w:val="1"/>
          <w:numId w:val="124"/>
        </w:numPr>
        <w:rPr>
          <w:rFonts w:asciiTheme="minorHAnsi" w:hAnsiTheme="minorHAnsi" w:cstheme="minorHAnsi"/>
          <w:sz w:val="22"/>
        </w:rPr>
      </w:pPr>
      <w:r w:rsidRPr="004B7DA5">
        <w:rPr>
          <w:rFonts w:asciiTheme="minorHAnsi" w:hAnsiTheme="minorHAnsi" w:cstheme="minorHAnsi"/>
          <w:sz w:val="22"/>
        </w:rPr>
        <w:t xml:space="preserve">optimalisatie van de therapietrouw. </w:t>
      </w:r>
    </w:p>
    <w:p w14:paraId="7EF2CE3C" w14:textId="77777777" w:rsidR="009F3024" w:rsidRPr="004B7DA5" w:rsidRDefault="009F3024" w:rsidP="004B7DA5">
      <w:pPr>
        <w:pStyle w:val="ListParagraph"/>
        <w:numPr>
          <w:ilvl w:val="1"/>
          <w:numId w:val="124"/>
        </w:numPr>
        <w:rPr>
          <w:rFonts w:asciiTheme="minorHAnsi" w:hAnsiTheme="minorHAnsi" w:cstheme="minorHAnsi"/>
          <w:sz w:val="22"/>
        </w:rPr>
      </w:pPr>
      <w:r w:rsidRPr="004B7DA5">
        <w:rPr>
          <w:rFonts w:asciiTheme="minorHAnsi" w:hAnsiTheme="minorHAnsi" w:cstheme="minorHAnsi"/>
          <w:sz w:val="22"/>
        </w:rPr>
        <w:lastRenderedPageBreak/>
        <w:t xml:space="preserve">Uitleg over het streefgewicht en correct diureticagebruik met aanpassing van de dosis in functie van de evolutie van het gewicht en de symptomen. </w:t>
      </w:r>
    </w:p>
    <w:p w14:paraId="43DEE05D" w14:textId="23A383A0" w:rsidR="009F3024" w:rsidRDefault="009F3024" w:rsidP="004B7DA5">
      <w:pPr>
        <w:pStyle w:val="ListParagraph"/>
        <w:numPr>
          <w:ilvl w:val="1"/>
          <w:numId w:val="124"/>
        </w:numPr>
        <w:rPr>
          <w:rFonts w:asciiTheme="minorHAnsi" w:hAnsiTheme="minorHAnsi" w:cstheme="minorHAnsi"/>
          <w:sz w:val="22"/>
        </w:rPr>
      </w:pPr>
      <w:r w:rsidRPr="004B7DA5">
        <w:rPr>
          <w:rFonts w:asciiTheme="minorHAnsi" w:hAnsiTheme="minorHAnsi" w:cstheme="minorHAnsi"/>
          <w:sz w:val="22"/>
        </w:rPr>
        <w:t xml:space="preserve">zo nodig kan de hartfalenverpleegkundige contact </w:t>
      </w:r>
      <w:r w:rsidR="005B5BF1" w:rsidRPr="004B7DA5">
        <w:rPr>
          <w:rFonts w:asciiTheme="minorHAnsi" w:hAnsiTheme="minorHAnsi" w:cstheme="minorHAnsi"/>
          <w:sz w:val="22"/>
        </w:rPr>
        <w:t xml:space="preserve">opnemen </w:t>
      </w:r>
      <w:r w:rsidRPr="004B7DA5">
        <w:rPr>
          <w:rFonts w:asciiTheme="minorHAnsi" w:hAnsiTheme="minorHAnsi" w:cstheme="minorHAnsi"/>
          <w:sz w:val="22"/>
        </w:rPr>
        <w:t xml:space="preserve">met de huisapotheker. </w:t>
      </w:r>
    </w:p>
    <w:p w14:paraId="52FD5B27" w14:textId="77777777" w:rsidR="00B95F80" w:rsidRPr="004B7DA5" w:rsidRDefault="00B95F80" w:rsidP="004B7DA5">
      <w:pPr>
        <w:pStyle w:val="ListParagraph"/>
        <w:ind w:left="360"/>
        <w:rPr>
          <w:rFonts w:asciiTheme="minorHAnsi" w:hAnsiTheme="minorHAnsi" w:cstheme="minorHAnsi"/>
          <w:sz w:val="22"/>
        </w:rPr>
      </w:pPr>
    </w:p>
    <w:p w14:paraId="61AF40D5" w14:textId="7939F909" w:rsidR="009F3024" w:rsidRPr="004B7DA5" w:rsidRDefault="009F3024" w:rsidP="004B7DA5">
      <w:pPr>
        <w:pStyle w:val="ListParagraph"/>
        <w:numPr>
          <w:ilvl w:val="0"/>
          <w:numId w:val="110"/>
        </w:numPr>
        <w:rPr>
          <w:rFonts w:asciiTheme="minorHAnsi" w:hAnsiTheme="minorHAnsi" w:cstheme="minorHAnsi"/>
          <w:sz w:val="22"/>
        </w:rPr>
      </w:pPr>
      <w:r w:rsidRPr="004B7DA5">
        <w:rPr>
          <w:rFonts w:asciiTheme="minorHAnsi" w:hAnsiTheme="minorHAnsi" w:cstheme="minorHAnsi"/>
          <w:sz w:val="22"/>
        </w:rPr>
        <w:t xml:space="preserve">Psychosociale ondersteuning </w:t>
      </w:r>
      <w:r w:rsidRPr="004B7DA5">
        <w:rPr>
          <w:rFonts w:asciiTheme="minorHAnsi" w:hAnsiTheme="minorHAnsi" w:cstheme="minorHAnsi"/>
          <w:sz w:val="22"/>
          <w:lang w:val="nl"/>
        </w:rPr>
        <w:t>en mee inschatten van de thuissituatie, de zelfredzaamheid van de patiënt en de sociale omkadering. Bij problemen zal bijkomende hulp gevraagd worden bij d</w:t>
      </w:r>
      <w:r w:rsidRPr="004B7DA5">
        <w:rPr>
          <w:rFonts w:asciiTheme="minorHAnsi" w:hAnsiTheme="minorHAnsi" w:cstheme="minorHAnsi"/>
          <w:sz w:val="22"/>
        </w:rPr>
        <w:t>e sociale dienst, dietist, kinesist, geriatrisch support team (GST), psychologen, interculturele bemiddelaars, pastorale medewerkers</w:t>
      </w:r>
      <w:r w:rsidR="00B74319" w:rsidRPr="004B7DA5">
        <w:rPr>
          <w:rFonts w:asciiTheme="minorHAnsi" w:hAnsiTheme="minorHAnsi" w:cstheme="minorHAnsi"/>
          <w:sz w:val="22"/>
        </w:rPr>
        <w:t>, tabacoloog</w:t>
      </w:r>
      <w:r w:rsidRPr="004B7DA5">
        <w:rPr>
          <w:rFonts w:asciiTheme="minorHAnsi" w:hAnsiTheme="minorHAnsi" w:cstheme="minorHAnsi"/>
          <w:sz w:val="22"/>
        </w:rPr>
        <w:t>.</w:t>
      </w:r>
    </w:p>
    <w:p w14:paraId="76363294" w14:textId="183F5892" w:rsidR="009F3024" w:rsidRPr="00A46004" w:rsidRDefault="009F3024" w:rsidP="00B95F80">
      <w:pPr>
        <w:rPr>
          <w:rFonts w:asciiTheme="minorHAnsi" w:hAnsiTheme="minorHAnsi" w:cstheme="minorHAnsi"/>
          <w:sz w:val="22"/>
          <w:highlight w:val="green"/>
        </w:rPr>
      </w:pPr>
    </w:p>
    <w:p w14:paraId="7C93948A" w14:textId="5D4019EB" w:rsidR="009F3024" w:rsidRPr="004B7DA5" w:rsidRDefault="00CC3A9B" w:rsidP="004B7DA5">
      <w:pPr>
        <w:pStyle w:val="ListParagraph"/>
        <w:numPr>
          <w:ilvl w:val="0"/>
          <w:numId w:val="110"/>
        </w:numPr>
        <w:rPr>
          <w:rFonts w:asciiTheme="minorHAnsi" w:hAnsiTheme="minorHAnsi" w:cstheme="minorHAnsi"/>
          <w:sz w:val="22"/>
        </w:rPr>
      </w:pPr>
      <w:r>
        <w:rPr>
          <w:rFonts w:asciiTheme="minorHAnsi" w:hAnsiTheme="minorHAnsi" w:cstheme="minorHAnsi"/>
          <w:sz w:val="22"/>
        </w:rPr>
        <w:t xml:space="preserve">Opvolging van de </w:t>
      </w:r>
      <w:r w:rsidRPr="00B567AE">
        <w:rPr>
          <w:rFonts w:asciiTheme="minorHAnsi" w:hAnsiTheme="minorHAnsi" w:cstheme="minorHAnsi"/>
          <w:sz w:val="22"/>
        </w:rPr>
        <w:t>hartfalenpatiënt</w:t>
      </w:r>
      <w:r w:rsidRPr="004B7DA5">
        <w:rPr>
          <w:rFonts w:asciiTheme="minorHAnsi" w:hAnsiTheme="minorHAnsi" w:cstheme="minorHAnsi"/>
          <w:sz w:val="22"/>
        </w:rPr>
        <w:t>,</w:t>
      </w:r>
      <w:r w:rsidR="009F3024" w:rsidRPr="004B7DA5">
        <w:rPr>
          <w:rFonts w:asciiTheme="minorHAnsi" w:hAnsiTheme="minorHAnsi" w:cstheme="minorHAnsi"/>
          <w:sz w:val="22"/>
        </w:rPr>
        <w:t xml:space="preserve"> zowel bij opgenomen patiënten (intramuraal), als bij ambulante patiënten (</w:t>
      </w:r>
      <w:r w:rsidR="0046622C" w:rsidRPr="004B7DA5">
        <w:rPr>
          <w:rFonts w:asciiTheme="minorHAnsi" w:hAnsiTheme="minorHAnsi" w:cstheme="minorHAnsi"/>
          <w:sz w:val="22"/>
        </w:rPr>
        <w:t xml:space="preserve">transmuraal en </w:t>
      </w:r>
      <w:r w:rsidR="00E82DD8" w:rsidRPr="004B7DA5">
        <w:rPr>
          <w:rFonts w:asciiTheme="minorHAnsi" w:hAnsiTheme="minorHAnsi" w:cstheme="minorHAnsi"/>
          <w:sz w:val="22"/>
        </w:rPr>
        <w:t>extra</w:t>
      </w:r>
      <w:r w:rsidR="009F3024" w:rsidRPr="004B7DA5">
        <w:rPr>
          <w:rFonts w:asciiTheme="minorHAnsi" w:hAnsiTheme="minorHAnsi" w:cstheme="minorHAnsi"/>
          <w:sz w:val="22"/>
        </w:rPr>
        <w:t xml:space="preserve">muraal): </w:t>
      </w:r>
    </w:p>
    <w:p w14:paraId="490851CA" w14:textId="77777777" w:rsidR="0047077C" w:rsidRPr="00F277DB" w:rsidRDefault="0047077C" w:rsidP="009F3024">
      <w:pPr>
        <w:rPr>
          <w:rFonts w:asciiTheme="minorHAnsi" w:hAnsiTheme="minorHAnsi" w:cstheme="minorHAnsi"/>
          <w:sz w:val="22"/>
        </w:rPr>
      </w:pPr>
    </w:p>
    <w:p w14:paraId="57E90EF1" w14:textId="46AF33BA" w:rsidR="009F3024" w:rsidRPr="004B7DA5" w:rsidRDefault="009F3024" w:rsidP="004B7DA5">
      <w:pPr>
        <w:pStyle w:val="ListParagraph"/>
        <w:numPr>
          <w:ilvl w:val="0"/>
          <w:numId w:val="125"/>
        </w:numPr>
        <w:rPr>
          <w:rFonts w:asciiTheme="minorHAnsi" w:hAnsiTheme="minorHAnsi" w:cstheme="minorHAnsi"/>
          <w:sz w:val="22"/>
        </w:rPr>
      </w:pPr>
      <w:r w:rsidRPr="004B7DA5">
        <w:rPr>
          <w:rFonts w:asciiTheme="minorHAnsi" w:hAnsiTheme="minorHAnsi" w:cstheme="minorHAnsi"/>
          <w:sz w:val="22"/>
        </w:rPr>
        <w:t xml:space="preserve">Intramuraal: </w:t>
      </w:r>
    </w:p>
    <w:p w14:paraId="4A604042" w14:textId="2CB457D8" w:rsidR="00CC3603" w:rsidRPr="00A46004" w:rsidRDefault="00CC3603" w:rsidP="00A46004">
      <w:pPr>
        <w:pStyle w:val="ListParagraph"/>
        <w:numPr>
          <w:ilvl w:val="0"/>
          <w:numId w:val="32"/>
        </w:numPr>
        <w:rPr>
          <w:rFonts w:asciiTheme="minorHAnsi" w:hAnsiTheme="minorHAnsi" w:cstheme="minorHAnsi"/>
          <w:sz w:val="22"/>
        </w:rPr>
      </w:pPr>
      <w:r w:rsidRPr="00A46004">
        <w:rPr>
          <w:rFonts w:asciiTheme="minorHAnsi" w:hAnsiTheme="minorHAnsi" w:cstheme="minorHAnsi"/>
          <w:sz w:val="22"/>
        </w:rPr>
        <w:t>Hartfalenpatiënten opgenomen op de dienst cardio</w:t>
      </w:r>
      <w:r w:rsidR="0075372D" w:rsidRPr="00A46004">
        <w:rPr>
          <w:rFonts w:asciiTheme="minorHAnsi" w:hAnsiTheme="minorHAnsi" w:cstheme="minorHAnsi"/>
          <w:sz w:val="22"/>
        </w:rPr>
        <w:t>lo</w:t>
      </w:r>
      <w:r w:rsidRPr="00A46004">
        <w:rPr>
          <w:rFonts w:asciiTheme="minorHAnsi" w:hAnsiTheme="minorHAnsi" w:cstheme="minorHAnsi"/>
          <w:sz w:val="22"/>
        </w:rPr>
        <w:t>gie (zie</w:t>
      </w:r>
      <w:r w:rsidR="0075372D" w:rsidRPr="00A46004">
        <w:rPr>
          <w:rFonts w:asciiTheme="minorHAnsi" w:hAnsiTheme="minorHAnsi" w:cstheme="minorHAnsi"/>
          <w:sz w:val="22"/>
        </w:rPr>
        <w:t xml:space="preserve"> 6.2.2.7)</w:t>
      </w:r>
      <w:r w:rsidRPr="00A46004">
        <w:rPr>
          <w:rFonts w:asciiTheme="minorHAnsi" w:hAnsiTheme="minorHAnsi" w:cstheme="minorHAnsi"/>
          <w:sz w:val="22"/>
        </w:rPr>
        <w:t xml:space="preserve">. </w:t>
      </w:r>
    </w:p>
    <w:p w14:paraId="1D5D85F9" w14:textId="0FE18B5E" w:rsidR="00CC3603" w:rsidRPr="00A46004" w:rsidRDefault="00CC3603" w:rsidP="00A46004">
      <w:pPr>
        <w:pStyle w:val="ListParagraph"/>
        <w:numPr>
          <w:ilvl w:val="0"/>
          <w:numId w:val="32"/>
        </w:numPr>
        <w:rPr>
          <w:rFonts w:asciiTheme="minorHAnsi" w:hAnsiTheme="minorHAnsi" w:cstheme="minorHAnsi"/>
          <w:sz w:val="22"/>
        </w:rPr>
      </w:pPr>
      <w:r w:rsidRPr="00A46004">
        <w:rPr>
          <w:rFonts w:asciiTheme="minorHAnsi" w:hAnsiTheme="minorHAnsi" w:cstheme="minorHAnsi"/>
          <w:sz w:val="22"/>
        </w:rPr>
        <w:t>Hartfalenpatiënten opgenomen op niet-cardiologische afdelingen (zie 6.2.1)</w:t>
      </w:r>
    </w:p>
    <w:p w14:paraId="3A3FFA3B" w14:textId="436F8093" w:rsidR="009F3024" w:rsidRPr="00F277DB" w:rsidRDefault="009F3024" w:rsidP="009F3024">
      <w:pPr>
        <w:rPr>
          <w:rFonts w:asciiTheme="minorHAnsi" w:hAnsiTheme="minorHAnsi" w:cstheme="minorHAnsi"/>
          <w:sz w:val="22"/>
        </w:rPr>
      </w:pPr>
    </w:p>
    <w:p w14:paraId="27A46AC2" w14:textId="06B939A5" w:rsidR="009F3024" w:rsidRPr="004B7DA5" w:rsidRDefault="00E82DD8" w:rsidP="004B7DA5">
      <w:pPr>
        <w:pStyle w:val="ListParagraph"/>
        <w:numPr>
          <w:ilvl w:val="0"/>
          <w:numId w:val="125"/>
        </w:numPr>
        <w:rPr>
          <w:rFonts w:asciiTheme="minorHAnsi" w:hAnsiTheme="minorHAnsi" w:cstheme="minorHAnsi"/>
          <w:sz w:val="22"/>
        </w:rPr>
      </w:pPr>
      <w:r w:rsidRPr="004B7DA5">
        <w:rPr>
          <w:rFonts w:asciiTheme="minorHAnsi" w:hAnsiTheme="minorHAnsi" w:cstheme="minorHAnsi"/>
          <w:sz w:val="22"/>
        </w:rPr>
        <w:t>Extra</w:t>
      </w:r>
      <w:r w:rsidR="009F3024" w:rsidRPr="004B7DA5">
        <w:rPr>
          <w:rFonts w:asciiTheme="minorHAnsi" w:hAnsiTheme="minorHAnsi" w:cstheme="minorHAnsi"/>
          <w:sz w:val="22"/>
        </w:rPr>
        <w:t xml:space="preserve">muraal: </w:t>
      </w:r>
    </w:p>
    <w:p w14:paraId="7D93D255" w14:textId="33AB1042" w:rsidR="0075372D" w:rsidRPr="00A46004" w:rsidRDefault="0075372D" w:rsidP="00A46004">
      <w:pPr>
        <w:pStyle w:val="ListParagraph"/>
        <w:numPr>
          <w:ilvl w:val="0"/>
          <w:numId w:val="33"/>
        </w:numPr>
        <w:rPr>
          <w:rFonts w:asciiTheme="minorHAnsi" w:hAnsiTheme="minorHAnsi" w:cstheme="minorHAnsi"/>
          <w:sz w:val="22"/>
        </w:rPr>
      </w:pPr>
      <w:r w:rsidRPr="00A46004">
        <w:rPr>
          <w:rFonts w:asciiTheme="minorHAnsi" w:hAnsiTheme="minorHAnsi" w:cstheme="minorHAnsi"/>
          <w:sz w:val="22"/>
        </w:rPr>
        <w:t>Consultaties in het ziekenhuis.</w:t>
      </w:r>
    </w:p>
    <w:p w14:paraId="449B953C" w14:textId="739D8A6F" w:rsidR="0075372D" w:rsidRPr="00A46004" w:rsidRDefault="009013EE" w:rsidP="00A46004">
      <w:pPr>
        <w:pStyle w:val="ListParagraph"/>
        <w:numPr>
          <w:ilvl w:val="1"/>
          <w:numId w:val="33"/>
        </w:numPr>
        <w:rPr>
          <w:rFonts w:asciiTheme="minorHAnsi" w:hAnsiTheme="minorHAnsi" w:cstheme="minorHAnsi"/>
          <w:sz w:val="22"/>
        </w:rPr>
      </w:pPr>
      <w:r w:rsidRPr="00A46004">
        <w:rPr>
          <w:rFonts w:asciiTheme="minorHAnsi" w:hAnsiTheme="minorHAnsi" w:cstheme="minorHAnsi"/>
          <w:sz w:val="22"/>
        </w:rPr>
        <w:t>H</w:t>
      </w:r>
      <w:r w:rsidR="0075372D" w:rsidRPr="00A46004">
        <w:rPr>
          <w:rFonts w:asciiTheme="minorHAnsi" w:hAnsiTheme="minorHAnsi" w:cstheme="minorHAnsi"/>
          <w:sz w:val="22"/>
        </w:rPr>
        <w:t xml:space="preserve">artfalenconsultatie </w:t>
      </w:r>
      <w:r w:rsidRPr="00A46004">
        <w:rPr>
          <w:rFonts w:asciiTheme="minorHAnsi" w:hAnsiTheme="minorHAnsi" w:cstheme="minorHAnsi"/>
          <w:sz w:val="22"/>
        </w:rPr>
        <w:t>samen met</w:t>
      </w:r>
      <w:r w:rsidR="0075372D" w:rsidRPr="00A46004">
        <w:rPr>
          <w:rFonts w:asciiTheme="minorHAnsi" w:hAnsiTheme="minorHAnsi" w:cstheme="minorHAnsi"/>
          <w:sz w:val="22"/>
        </w:rPr>
        <w:t xml:space="preserve"> de cardioloog. </w:t>
      </w:r>
    </w:p>
    <w:p w14:paraId="6BCA6E84" w14:textId="4ADB94AD" w:rsidR="0075372D" w:rsidRPr="00A46004" w:rsidRDefault="0075372D" w:rsidP="00A46004">
      <w:pPr>
        <w:pStyle w:val="ListParagraph"/>
        <w:numPr>
          <w:ilvl w:val="1"/>
          <w:numId w:val="33"/>
        </w:numPr>
        <w:rPr>
          <w:rFonts w:asciiTheme="minorHAnsi" w:hAnsiTheme="minorHAnsi" w:cstheme="minorHAnsi"/>
          <w:sz w:val="22"/>
        </w:rPr>
      </w:pPr>
      <w:r w:rsidRPr="00A46004">
        <w:rPr>
          <w:rFonts w:asciiTheme="minorHAnsi" w:hAnsiTheme="minorHAnsi" w:cstheme="minorHAnsi"/>
          <w:sz w:val="22"/>
        </w:rPr>
        <w:t>Eventueel specifiek</w:t>
      </w:r>
      <w:r w:rsidR="009013EE" w:rsidRPr="00A46004">
        <w:rPr>
          <w:rFonts w:asciiTheme="minorHAnsi" w:hAnsiTheme="minorHAnsi" w:cstheme="minorHAnsi"/>
          <w:sz w:val="22"/>
        </w:rPr>
        <w:t>e consultaties</w:t>
      </w:r>
      <w:r w:rsidRPr="00A46004">
        <w:rPr>
          <w:rFonts w:asciiTheme="minorHAnsi" w:hAnsiTheme="minorHAnsi" w:cstheme="minorHAnsi"/>
          <w:sz w:val="22"/>
        </w:rPr>
        <w:t xml:space="preserve"> bij de hartfalenverpleegkundige voor opvolging, aanpassing van de medicatie (onder supervisie van de cardioloog),…</w:t>
      </w:r>
    </w:p>
    <w:p w14:paraId="48752F78" w14:textId="045B8178" w:rsidR="0075372D" w:rsidRPr="00A46004" w:rsidRDefault="0075372D" w:rsidP="00A46004">
      <w:pPr>
        <w:pStyle w:val="ListParagraph"/>
        <w:numPr>
          <w:ilvl w:val="0"/>
          <w:numId w:val="33"/>
        </w:numPr>
        <w:rPr>
          <w:rFonts w:asciiTheme="minorHAnsi" w:hAnsiTheme="minorHAnsi" w:cstheme="minorHAnsi"/>
          <w:sz w:val="22"/>
        </w:rPr>
      </w:pPr>
      <w:r w:rsidRPr="00A46004">
        <w:rPr>
          <w:rFonts w:asciiTheme="minorHAnsi" w:hAnsiTheme="minorHAnsi" w:cstheme="minorHAnsi"/>
          <w:sz w:val="22"/>
        </w:rPr>
        <w:t xml:space="preserve">Telefonisch contactpersoon </w:t>
      </w:r>
      <w:r w:rsidR="00F01434" w:rsidRPr="00F277DB">
        <w:rPr>
          <w:rFonts w:asciiTheme="minorHAnsi" w:hAnsiTheme="minorHAnsi" w:cstheme="minorHAnsi"/>
          <w:sz w:val="22"/>
        </w:rPr>
        <w:t>(zowel voor de patiënt en omgeving als voor de 1</w:t>
      </w:r>
      <w:r w:rsidR="00F01434" w:rsidRPr="00A46004">
        <w:rPr>
          <w:rFonts w:asciiTheme="minorHAnsi" w:hAnsiTheme="minorHAnsi" w:cstheme="minorHAnsi"/>
          <w:sz w:val="22"/>
          <w:vertAlign w:val="superscript"/>
        </w:rPr>
        <w:t>e</w:t>
      </w:r>
      <w:r w:rsidR="00F01434" w:rsidRPr="00F277DB">
        <w:rPr>
          <w:rFonts w:asciiTheme="minorHAnsi" w:hAnsiTheme="minorHAnsi" w:cstheme="minorHAnsi"/>
          <w:sz w:val="22"/>
        </w:rPr>
        <w:t xml:space="preserve"> lijn zorgverleners) </w:t>
      </w:r>
      <w:r w:rsidRPr="00A46004">
        <w:rPr>
          <w:rFonts w:asciiTheme="minorHAnsi" w:hAnsiTheme="minorHAnsi" w:cstheme="minorHAnsi"/>
          <w:sz w:val="22"/>
        </w:rPr>
        <w:t xml:space="preserve">voor cardiale problemen bij patiënten in het zorgpad hartfalen. </w:t>
      </w:r>
    </w:p>
    <w:p w14:paraId="06CFA880" w14:textId="601628FB" w:rsidR="0075372D" w:rsidRPr="00A46004" w:rsidRDefault="0075372D" w:rsidP="00A46004">
      <w:pPr>
        <w:pStyle w:val="ListParagraph"/>
        <w:numPr>
          <w:ilvl w:val="0"/>
          <w:numId w:val="33"/>
        </w:numPr>
        <w:rPr>
          <w:rFonts w:asciiTheme="minorHAnsi" w:hAnsiTheme="minorHAnsi" w:cstheme="minorHAnsi"/>
          <w:sz w:val="22"/>
        </w:rPr>
      </w:pPr>
      <w:r w:rsidRPr="00A46004">
        <w:rPr>
          <w:rFonts w:asciiTheme="minorHAnsi" w:hAnsiTheme="minorHAnsi" w:cstheme="minorHAnsi"/>
          <w:sz w:val="22"/>
        </w:rPr>
        <w:t xml:space="preserve">Telefonische opvolging van deze patiënten. </w:t>
      </w:r>
    </w:p>
    <w:p w14:paraId="4D2F20F7" w14:textId="2A285C1B" w:rsidR="0075372D" w:rsidRPr="0064643A" w:rsidRDefault="0075372D">
      <w:pPr>
        <w:pStyle w:val="ListParagraph"/>
        <w:numPr>
          <w:ilvl w:val="0"/>
          <w:numId w:val="33"/>
        </w:numPr>
        <w:rPr>
          <w:rFonts w:asciiTheme="minorHAnsi" w:hAnsiTheme="minorHAnsi" w:cstheme="minorHAnsi"/>
          <w:sz w:val="22"/>
        </w:rPr>
      </w:pPr>
      <w:r w:rsidRPr="00A46004">
        <w:rPr>
          <w:rFonts w:asciiTheme="minorHAnsi" w:hAnsiTheme="minorHAnsi" w:cstheme="minorHAnsi"/>
          <w:sz w:val="22"/>
        </w:rPr>
        <w:t xml:space="preserve">Opvolging van de telemonitoring van deze patiënten, </w:t>
      </w:r>
      <w:r w:rsidRPr="0064643A">
        <w:rPr>
          <w:rFonts w:asciiTheme="minorHAnsi" w:hAnsiTheme="minorHAnsi" w:cstheme="minorHAnsi"/>
          <w:sz w:val="22"/>
        </w:rPr>
        <w:t xml:space="preserve">eventueel samen met de ritmekliniek. </w:t>
      </w:r>
    </w:p>
    <w:p w14:paraId="56B2E253" w14:textId="6CF6BC77" w:rsidR="00B74319" w:rsidRPr="0064643A" w:rsidRDefault="00B74319" w:rsidP="00B74319">
      <w:pPr>
        <w:pStyle w:val="ListParagraph"/>
        <w:numPr>
          <w:ilvl w:val="0"/>
          <w:numId w:val="33"/>
        </w:numPr>
        <w:rPr>
          <w:rFonts w:asciiTheme="minorHAnsi" w:hAnsiTheme="minorHAnsi" w:cstheme="minorHAnsi"/>
          <w:sz w:val="22"/>
        </w:rPr>
      </w:pPr>
      <w:r w:rsidRPr="0064643A">
        <w:rPr>
          <w:rFonts w:asciiTheme="minorHAnsi" w:hAnsiTheme="minorHAnsi" w:cstheme="minorHAnsi"/>
          <w:sz w:val="22"/>
        </w:rPr>
        <w:lastRenderedPageBreak/>
        <w:t>Opleidende functie voor algemene cardiale verpleegkundigen en verpleeg-en zorgkundigen in de eerste</w:t>
      </w:r>
      <w:r w:rsidR="003E1130" w:rsidRPr="0064643A">
        <w:rPr>
          <w:rFonts w:asciiTheme="minorHAnsi" w:hAnsiTheme="minorHAnsi" w:cstheme="minorHAnsi"/>
          <w:sz w:val="22"/>
        </w:rPr>
        <w:t xml:space="preserve"> </w:t>
      </w:r>
      <w:r w:rsidRPr="0064643A">
        <w:rPr>
          <w:rFonts w:asciiTheme="minorHAnsi" w:hAnsiTheme="minorHAnsi" w:cstheme="minorHAnsi"/>
          <w:sz w:val="22"/>
        </w:rPr>
        <w:t>lijn</w:t>
      </w:r>
      <w:r w:rsidR="003E1130" w:rsidRPr="0064643A">
        <w:rPr>
          <w:rFonts w:asciiTheme="minorHAnsi" w:hAnsiTheme="minorHAnsi" w:cstheme="minorHAnsi"/>
          <w:sz w:val="22"/>
        </w:rPr>
        <w:t xml:space="preserve"> en </w:t>
      </w:r>
      <w:r w:rsidRPr="0064643A">
        <w:rPr>
          <w:rFonts w:asciiTheme="minorHAnsi" w:hAnsiTheme="minorHAnsi" w:cstheme="minorHAnsi"/>
          <w:sz w:val="22"/>
        </w:rPr>
        <w:t>WZC</w:t>
      </w:r>
      <w:r w:rsidR="003E1130" w:rsidRPr="0064643A">
        <w:rPr>
          <w:rFonts w:asciiTheme="minorHAnsi" w:hAnsiTheme="minorHAnsi" w:cstheme="minorHAnsi"/>
          <w:sz w:val="22"/>
        </w:rPr>
        <w:t xml:space="preserve">. </w:t>
      </w:r>
    </w:p>
    <w:p w14:paraId="27A15C20" w14:textId="237E89B1" w:rsidR="00B74319" w:rsidRDefault="00B74319" w:rsidP="00B74319">
      <w:pPr>
        <w:pStyle w:val="ListParagraph"/>
        <w:numPr>
          <w:ilvl w:val="0"/>
          <w:numId w:val="33"/>
        </w:numPr>
        <w:rPr>
          <w:rFonts w:asciiTheme="minorHAnsi" w:hAnsiTheme="minorHAnsi" w:cstheme="minorHAnsi"/>
          <w:sz w:val="22"/>
        </w:rPr>
      </w:pPr>
      <w:r w:rsidRPr="0064643A">
        <w:rPr>
          <w:rFonts w:asciiTheme="minorHAnsi" w:hAnsiTheme="minorHAnsi" w:cstheme="minorHAnsi"/>
          <w:sz w:val="22"/>
        </w:rPr>
        <w:t xml:space="preserve">Data-management: bijhouden van </w:t>
      </w:r>
      <w:r w:rsidR="003E1130" w:rsidRPr="0064643A">
        <w:rPr>
          <w:rFonts w:asciiTheme="minorHAnsi" w:hAnsiTheme="minorHAnsi" w:cstheme="minorHAnsi"/>
          <w:sz w:val="22"/>
        </w:rPr>
        <w:t>hartfalen</w:t>
      </w:r>
      <w:r w:rsidRPr="0064643A">
        <w:rPr>
          <w:rFonts w:asciiTheme="minorHAnsi" w:hAnsiTheme="minorHAnsi" w:cstheme="minorHAnsi"/>
          <w:sz w:val="22"/>
        </w:rPr>
        <w:t xml:space="preserve"> database</w:t>
      </w:r>
      <w:r w:rsidR="003E1130" w:rsidRPr="0064643A">
        <w:rPr>
          <w:rFonts w:asciiTheme="minorHAnsi" w:hAnsiTheme="minorHAnsi" w:cstheme="minorHAnsi"/>
          <w:sz w:val="22"/>
        </w:rPr>
        <w:t>s.</w:t>
      </w:r>
    </w:p>
    <w:p w14:paraId="487516D4" w14:textId="229E660C" w:rsidR="007832C6" w:rsidRDefault="007832C6" w:rsidP="007832C6">
      <w:pPr>
        <w:rPr>
          <w:rFonts w:asciiTheme="minorHAnsi" w:hAnsiTheme="minorHAnsi" w:cstheme="minorHAnsi"/>
          <w:sz w:val="22"/>
        </w:rPr>
      </w:pPr>
    </w:p>
    <w:p w14:paraId="31BD94E1" w14:textId="3F7143DE" w:rsidR="007832C6" w:rsidRPr="004B7DA5" w:rsidRDefault="007832C6" w:rsidP="007832C6">
      <w:pPr>
        <w:rPr>
          <w:rFonts w:asciiTheme="minorHAnsi" w:hAnsiTheme="minorHAnsi" w:cstheme="minorHAnsi"/>
          <w:sz w:val="22"/>
        </w:rPr>
      </w:pPr>
      <w:r w:rsidRPr="00D0152E">
        <w:rPr>
          <w:rFonts w:asciiTheme="minorHAnsi" w:hAnsiTheme="minorHAnsi" w:cstheme="minorHAnsi"/>
          <w:sz w:val="22"/>
        </w:rPr>
        <w:t xml:space="preserve">6.1.4 </w:t>
      </w:r>
      <w:r w:rsidRPr="004B7DA5">
        <w:rPr>
          <w:rFonts w:asciiTheme="minorHAnsi" w:hAnsiTheme="minorHAnsi" w:cstheme="minorHAnsi"/>
          <w:sz w:val="22"/>
        </w:rPr>
        <w:t>Telemonitoring</w:t>
      </w:r>
    </w:p>
    <w:p w14:paraId="67F4DE75" w14:textId="598C5A89" w:rsidR="007832C6" w:rsidRPr="004B7DA5" w:rsidRDefault="007832C6" w:rsidP="007832C6">
      <w:pPr>
        <w:rPr>
          <w:rFonts w:asciiTheme="minorHAnsi" w:hAnsiTheme="minorHAnsi" w:cstheme="minorHAnsi"/>
          <w:sz w:val="22"/>
        </w:rPr>
      </w:pPr>
    </w:p>
    <w:p w14:paraId="787A1448" w14:textId="323D7DDC" w:rsidR="007832C6" w:rsidRDefault="002D5AF8" w:rsidP="007832C6">
      <w:pPr>
        <w:rPr>
          <w:rFonts w:asciiTheme="minorHAnsi" w:hAnsiTheme="minorHAnsi" w:cstheme="minorHAnsi"/>
          <w:sz w:val="22"/>
        </w:rPr>
      </w:pPr>
      <w:r w:rsidRPr="004B7DA5">
        <w:rPr>
          <w:rFonts w:asciiTheme="minorHAnsi" w:hAnsiTheme="minorHAnsi" w:cstheme="minorHAnsi"/>
          <w:sz w:val="22"/>
        </w:rPr>
        <w:t>Er</w:t>
      </w:r>
      <w:r w:rsidRPr="00D0152E">
        <w:rPr>
          <w:rFonts w:asciiTheme="minorHAnsi" w:hAnsiTheme="minorHAnsi" w:cstheme="minorHAnsi"/>
          <w:sz w:val="22"/>
        </w:rPr>
        <w:t xml:space="preserve"> bestaan reeds verschillende manieren</w:t>
      </w:r>
      <w:r>
        <w:rPr>
          <w:rFonts w:asciiTheme="minorHAnsi" w:hAnsiTheme="minorHAnsi" w:cstheme="minorHAnsi"/>
          <w:sz w:val="22"/>
        </w:rPr>
        <w:t xml:space="preserve"> om bepaalde parameters van patiënten vanop afstand vanuit het ziekenhuis op te volgen in een ambulante setting (telemonitoring of homemonitoring). </w:t>
      </w:r>
    </w:p>
    <w:p w14:paraId="583DF34E" w14:textId="512BFB58" w:rsidR="00B0006A" w:rsidRDefault="00B0006A" w:rsidP="007832C6">
      <w:pPr>
        <w:rPr>
          <w:rFonts w:asciiTheme="minorHAnsi" w:hAnsiTheme="minorHAnsi" w:cstheme="minorHAnsi"/>
          <w:sz w:val="22"/>
        </w:rPr>
      </w:pPr>
    </w:p>
    <w:p w14:paraId="1F56489F" w14:textId="086BF869" w:rsidR="00B0006A" w:rsidRDefault="00B0006A" w:rsidP="007832C6">
      <w:pPr>
        <w:rPr>
          <w:rFonts w:asciiTheme="minorHAnsi" w:hAnsiTheme="minorHAnsi" w:cstheme="minorHAnsi"/>
          <w:sz w:val="22"/>
        </w:rPr>
      </w:pPr>
      <w:r>
        <w:rPr>
          <w:rFonts w:asciiTheme="minorHAnsi" w:hAnsiTheme="minorHAnsi" w:cstheme="minorHAnsi"/>
          <w:sz w:val="22"/>
        </w:rPr>
        <w:t xml:space="preserve">De volgende zaken kunnen zo opgevolgd worden: </w:t>
      </w:r>
    </w:p>
    <w:p w14:paraId="31258BAB" w14:textId="77777777" w:rsidR="00E32F0F" w:rsidRDefault="00E32F0F" w:rsidP="007832C6">
      <w:pPr>
        <w:rPr>
          <w:rFonts w:asciiTheme="minorHAnsi" w:hAnsiTheme="minorHAnsi" w:cstheme="minorHAnsi"/>
          <w:sz w:val="22"/>
        </w:rPr>
      </w:pPr>
    </w:p>
    <w:p w14:paraId="7624B5B6" w14:textId="21B208EC" w:rsidR="00B0006A" w:rsidRPr="004B7DA5" w:rsidRDefault="00B0006A" w:rsidP="004B7DA5">
      <w:pPr>
        <w:pStyle w:val="ListParagraph"/>
        <w:numPr>
          <w:ilvl w:val="0"/>
          <w:numId w:val="127"/>
        </w:numPr>
        <w:rPr>
          <w:rFonts w:asciiTheme="minorHAnsi" w:hAnsiTheme="minorHAnsi" w:cstheme="minorHAnsi"/>
          <w:sz w:val="22"/>
        </w:rPr>
      </w:pPr>
      <w:r w:rsidRPr="004B7DA5">
        <w:rPr>
          <w:rFonts w:asciiTheme="minorHAnsi" w:hAnsiTheme="minorHAnsi" w:cstheme="minorHAnsi"/>
          <w:sz w:val="22"/>
        </w:rPr>
        <w:t>Gewicht, bloeddruk en hartfrequentie. Dit kan gebeuren via:</w:t>
      </w:r>
    </w:p>
    <w:p w14:paraId="460D0978" w14:textId="7FEB04EA" w:rsidR="00B0006A" w:rsidRPr="004B7DA5" w:rsidRDefault="00B0006A" w:rsidP="004B7DA5">
      <w:pPr>
        <w:pStyle w:val="ListParagraph"/>
        <w:numPr>
          <w:ilvl w:val="1"/>
          <w:numId w:val="128"/>
        </w:numPr>
        <w:rPr>
          <w:rFonts w:asciiTheme="minorHAnsi" w:hAnsiTheme="minorHAnsi" w:cstheme="minorHAnsi"/>
          <w:sz w:val="22"/>
        </w:rPr>
      </w:pPr>
      <w:r w:rsidRPr="004B7DA5">
        <w:rPr>
          <w:rFonts w:asciiTheme="minorHAnsi" w:hAnsiTheme="minorHAnsi" w:cstheme="minorHAnsi"/>
          <w:sz w:val="22"/>
        </w:rPr>
        <w:t xml:space="preserve">Telefonische contacten met bijvoorbeeld de hartfalenverpleegkundige. </w:t>
      </w:r>
    </w:p>
    <w:p w14:paraId="0D6B8D84" w14:textId="6EB2F6EC" w:rsidR="00B0006A" w:rsidRPr="004B7DA5" w:rsidRDefault="00B0006A" w:rsidP="004B7DA5">
      <w:pPr>
        <w:pStyle w:val="ListParagraph"/>
        <w:numPr>
          <w:ilvl w:val="1"/>
          <w:numId w:val="128"/>
        </w:numPr>
        <w:rPr>
          <w:rFonts w:asciiTheme="minorHAnsi" w:hAnsiTheme="minorHAnsi" w:cstheme="minorHAnsi"/>
          <w:sz w:val="22"/>
        </w:rPr>
      </w:pPr>
      <w:r w:rsidRPr="004B7DA5">
        <w:rPr>
          <w:rFonts w:asciiTheme="minorHAnsi" w:hAnsiTheme="minorHAnsi" w:cstheme="minorHAnsi"/>
          <w:sz w:val="22"/>
        </w:rPr>
        <w:t xml:space="preserve">Automatisch of via een app doorsturen van deze gegevens naar een online platform dat door de hartfalenverpleegkundige en/of arts opgevolgd wordt. </w:t>
      </w:r>
    </w:p>
    <w:p w14:paraId="62B79EB6" w14:textId="25FABF84" w:rsidR="00B0006A" w:rsidRPr="004B7DA5" w:rsidRDefault="00B0006A" w:rsidP="004B7DA5">
      <w:pPr>
        <w:pStyle w:val="ListParagraph"/>
        <w:numPr>
          <w:ilvl w:val="0"/>
          <w:numId w:val="127"/>
        </w:numPr>
        <w:rPr>
          <w:rFonts w:asciiTheme="minorHAnsi" w:hAnsiTheme="minorHAnsi" w:cstheme="minorHAnsi"/>
          <w:sz w:val="22"/>
        </w:rPr>
      </w:pPr>
      <w:r w:rsidRPr="004B7DA5">
        <w:rPr>
          <w:rFonts w:asciiTheme="minorHAnsi" w:hAnsiTheme="minorHAnsi" w:cstheme="minorHAnsi"/>
          <w:sz w:val="22"/>
        </w:rPr>
        <w:t>Implanteerbare devices:</w:t>
      </w:r>
    </w:p>
    <w:p w14:paraId="1F9201DF" w14:textId="36024BFA" w:rsidR="00B0006A" w:rsidRPr="004B7DA5" w:rsidRDefault="00B0006A" w:rsidP="004B7DA5">
      <w:pPr>
        <w:pStyle w:val="ListParagraph"/>
        <w:numPr>
          <w:ilvl w:val="0"/>
          <w:numId w:val="130"/>
        </w:numPr>
        <w:rPr>
          <w:rFonts w:asciiTheme="minorHAnsi" w:hAnsiTheme="minorHAnsi" w:cstheme="minorHAnsi"/>
          <w:sz w:val="22"/>
        </w:rPr>
      </w:pPr>
      <w:r w:rsidRPr="004B7DA5">
        <w:rPr>
          <w:rFonts w:asciiTheme="minorHAnsi" w:hAnsiTheme="minorHAnsi" w:cstheme="minorHAnsi"/>
          <w:sz w:val="22"/>
        </w:rPr>
        <w:t>Pacemakers, ICD/CRT-devices</w:t>
      </w:r>
      <w:r w:rsidR="00DA23FA">
        <w:rPr>
          <w:rFonts w:asciiTheme="minorHAnsi" w:hAnsiTheme="minorHAnsi" w:cstheme="minorHAnsi"/>
          <w:sz w:val="22"/>
        </w:rPr>
        <w:t>: o.a.</w:t>
      </w:r>
      <w:r w:rsidRPr="004B7DA5">
        <w:rPr>
          <w:rFonts w:asciiTheme="minorHAnsi" w:hAnsiTheme="minorHAnsi" w:cstheme="minorHAnsi"/>
          <w:sz w:val="22"/>
        </w:rPr>
        <w:t xml:space="preserve"> </w:t>
      </w:r>
      <w:r w:rsidR="00505134" w:rsidRPr="004B7DA5">
        <w:rPr>
          <w:rFonts w:asciiTheme="minorHAnsi" w:hAnsiTheme="minorHAnsi" w:cstheme="minorHAnsi"/>
          <w:sz w:val="22"/>
        </w:rPr>
        <w:t xml:space="preserve">opvolging van de </w:t>
      </w:r>
      <w:r w:rsidRPr="004B7DA5">
        <w:rPr>
          <w:rFonts w:asciiTheme="minorHAnsi" w:hAnsiTheme="minorHAnsi" w:cstheme="minorHAnsi"/>
          <w:sz w:val="22"/>
        </w:rPr>
        <w:t xml:space="preserve">werking van het device, </w:t>
      </w:r>
      <w:r w:rsidR="00505134" w:rsidRPr="004B7DA5">
        <w:rPr>
          <w:rFonts w:asciiTheme="minorHAnsi" w:hAnsiTheme="minorHAnsi" w:cstheme="minorHAnsi"/>
          <w:sz w:val="22"/>
        </w:rPr>
        <w:t>eventueel optreden van hart</w:t>
      </w:r>
      <w:r w:rsidRPr="004B7DA5">
        <w:rPr>
          <w:rFonts w:asciiTheme="minorHAnsi" w:hAnsiTheme="minorHAnsi" w:cstheme="minorHAnsi"/>
          <w:sz w:val="22"/>
        </w:rPr>
        <w:t>ritmestoornissen (VT</w:t>
      </w:r>
      <w:r w:rsidR="00505134" w:rsidRPr="004B7DA5">
        <w:rPr>
          <w:rFonts w:asciiTheme="minorHAnsi" w:hAnsiTheme="minorHAnsi" w:cstheme="minorHAnsi"/>
          <w:sz w:val="22"/>
        </w:rPr>
        <w:t xml:space="preserve">/VF, </w:t>
      </w:r>
      <w:r w:rsidRPr="004B7DA5">
        <w:rPr>
          <w:rFonts w:asciiTheme="minorHAnsi" w:hAnsiTheme="minorHAnsi" w:cstheme="minorHAnsi"/>
          <w:sz w:val="22"/>
        </w:rPr>
        <w:t xml:space="preserve">VKF), </w:t>
      </w:r>
      <w:r w:rsidR="00505134" w:rsidRPr="004B7DA5">
        <w:rPr>
          <w:rFonts w:asciiTheme="minorHAnsi" w:hAnsiTheme="minorHAnsi" w:cstheme="minorHAnsi"/>
          <w:sz w:val="22"/>
        </w:rPr>
        <w:t xml:space="preserve">opvolging van </w:t>
      </w:r>
      <w:r w:rsidRPr="004B7DA5">
        <w:rPr>
          <w:rFonts w:asciiTheme="minorHAnsi" w:hAnsiTheme="minorHAnsi" w:cstheme="minorHAnsi"/>
          <w:sz w:val="22"/>
        </w:rPr>
        <w:t xml:space="preserve">ingebouwde sensoren die </w:t>
      </w:r>
      <w:r w:rsidR="00505134" w:rsidRPr="004B7DA5">
        <w:rPr>
          <w:rFonts w:asciiTheme="minorHAnsi" w:hAnsiTheme="minorHAnsi" w:cstheme="minorHAnsi"/>
          <w:sz w:val="22"/>
        </w:rPr>
        <w:t>intrathoracale stuwing meten,…</w:t>
      </w:r>
    </w:p>
    <w:p w14:paraId="3F6E63DF" w14:textId="24E31779" w:rsidR="00505134" w:rsidRPr="004B7DA5" w:rsidRDefault="00505134" w:rsidP="004B7DA5">
      <w:pPr>
        <w:pStyle w:val="ListParagraph"/>
        <w:numPr>
          <w:ilvl w:val="0"/>
          <w:numId w:val="130"/>
        </w:numPr>
        <w:rPr>
          <w:rFonts w:asciiTheme="minorHAnsi" w:hAnsiTheme="minorHAnsi" w:cstheme="minorHAnsi"/>
          <w:sz w:val="22"/>
        </w:rPr>
      </w:pPr>
      <w:r w:rsidRPr="004B7DA5">
        <w:rPr>
          <w:rFonts w:asciiTheme="minorHAnsi" w:hAnsiTheme="minorHAnsi" w:cstheme="minorHAnsi"/>
          <w:sz w:val="22"/>
        </w:rPr>
        <w:t xml:space="preserve">Druksensor in de arteria pulmonalis (CardioMEMS): opvolging en vroegtijdige detectie van eventuele toenemende pulmonale hypertensie. </w:t>
      </w:r>
    </w:p>
    <w:p w14:paraId="3708360E" w14:textId="0B3718B8" w:rsidR="00505134" w:rsidRDefault="00505134" w:rsidP="007832C6">
      <w:pPr>
        <w:rPr>
          <w:rFonts w:asciiTheme="minorHAnsi" w:hAnsiTheme="minorHAnsi" w:cstheme="minorHAnsi"/>
          <w:sz w:val="22"/>
        </w:rPr>
      </w:pPr>
    </w:p>
    <w:p w14:paraId="5BBBFC85" w14:textId="3A690A8E" w:rsidR="00505134" w:rsidRPr="00D0152E" w:rsidRDefault="00505134" w:rsidP="007832C6">
      <w:pPr>
        <w:rPr>
          <w:rFonts w:asciiTheme="minorHAnsi" w:hAnsiTheme="minorHAnsi" w:cstheme="minorHAnsi"/>
          <w:sz w:val="22"/>
        </w:rPr>
      </w:pPr>
      <w:r>
        <w:rPr>
          <w:rFonts w:asciiTheme="minorHAnsi" w:hAnsiTheme="minorHAnsi" w:cstheme="minorHAnsi"/>
          <w:sz w:val="22"/>
        </w:rPr>
        <w:t xml:space="preserve">Bij veranderingen in deze parameters, ook al zijn deze nog </w:t>
      </w:r>
      <w:r w:rsidRPr="00D0152E">
        <w:rPr>
          <w:rFonts w:asciiTheme="minorHAnsi" w:hAnsiTheme="minorHAnsi" w:cstheme="minorHAnsi"/>
          <w:sz w:val="22"/>
        </w:rPr>
        <w:t>asymptomatisch, zal de patiënt gecontacteerd worden voor tijdige correcte aanpassingen in de therapie</w:t>
      </w:r>
      <w:r w:rsidR="00176DC5" w:rsidRPr="00D0152E">
        <w:rPr>
          <w:rFonts w:asciiTheme="minorHAnsi" w:hAnsiTheme="minorHAnsi" w:cstheme="minorHAnsi"/>
          <w:sz w:val="22"/>
        </w:rPr>
        <w:t xml:space="preserve"> en desnoods vervroegde controle bij de huisarts of de cardioloog om verdere deterioratie, hospitalisatie of mortaliteit te voorkomen. </w:t>
      </w:r>
    </w:p>
    <w:p w14:paraId="6AC6BD6E" w14:textId="03CC4143" w:rsidR="00E23ADF" w:rsidRPr="00D0152E" w:rsidRDefault="00E23ADF" w:rsidP="007832C6">
      <w:pPr>
        <w:rPr>
          <w:rFonts w:asciiTheme="minorHAnsi" w:hAnsiTheme="minorHAnsi" w:cstheme="minorHAnsi"/>
          <w:sz w:val="22"/>
        </w:rPr>
      </w:pPr>
    </w:p>
    <w:p w14:paraId="4DF068C0" w14:textId="7DC7851F" w:rsidR="00E23ADF" w:rsidRPr="004B7DA5" w:rsidRDefault="00E23ADF" w:rsidP="004B7DA5">
      <w:pPr>
        <w:rPr>
          <w:rFonts w:asciiTheme="minorHAnsi" w:hAnsiTheme="minorHAnsi" w:cstheme="minorHAnsi"/>
          <w:sz w:val="22"/>
        </w:rPr>
      </w:pPr>
      <w:r w:rsidRPr="00D0152E">
        <w:rPr>
          <w:rFonts w:asciiTheme="minorHAnsi" w:hAnsiTheme="minorHAnsi" w:cstheme="minorHAnsi"/>
          <w:sz w:val="22"/>
        </w:rPr>
        <w:t xml:space="preserve">De toepassing van deze mogelijkheden verschillen heden nog sterk tussen ziekenhuizen, mede gezien er voor telemonitoring op dit </w:t>
      </w:r>
      <w:r w:rsidRPr="00D0152E">
        <w:rPr>
          <w:rFonts w:asciiTheme="minorHAnsi" w:hAnsiTheme="minorHAnsi" w:cstheme="minorHAnsi"/>
          <w:sz w:val="22"/>
        </w:rPr>
        <w:lastRenderedPageBreak/>
        <w:t xml:space="preserve">ogenblik door de overheid nog geen wettelijk kader en geen financiële of structurele ondersteuning voorzien </w:t>
      </w:r>
      <w:r w:rsidR="00E32F0F" w:rsidRPr="00D0152E">
        <w:rPr>
          <w:rFonts w:asciiTheme="minorHAnsi" w:hAnsiTheme="minorHAnsi" w:cstheme="minorHAnsi"/>
          <w:sz w:val="22"/>
        </w:rPr>
        <w:t>is</w:t>
      </w:r>
      <w:r w:rsidRPr="00D0152E">
        <w:rPr>
          <w:rFonts w:asciiTheme="minorHAnsi" w:hAnsiTheme="minorHAnsi" w:cstheme="minorHAnsi"/>
          <w:sz w:val="22"/>
        </w:rPr>
        <w:t>.</w:t>
      </w:r>
    </w:p>
    <w:p w14:paraId="689CABB7" w14:textId="5F1F1465" w:rsidR="00934858" w:rsidRPr="004B7DA5" w:rsidRDefault="00934858" w:rsidP="009C5F30">
      <w:pPr>
        <w:rPr>
          <w:rFonts w:asciiTheme="minorHAnsi" w:hAnsiTheme="minorHAnsi" w:cstheme="minorHAnsi"/>
          <w:sz w:val="22"/>
          <w:lang w:val="nl"/>
        </w:rPr>
      </w:pPr>
    </w:p>
    <w:p w14:paraId="465E4626" w14:textId="77777777" w:rsidR="003E1130" w:rsidRPr="004B7DA5" w:rsidRDefault="003E1130" w:rsidP="009C5F30">
      <w:pPr>
        <w:rPr>
          <w:rFonts w:asciiTheme="minorHAnsi" w:hAnsiTheme="minorHAnsi" w:cstheme="minorHAnsi"/>
          <w:sz w:val="22"/>
          <w:lang w:val="nl"/>
        </w:rPr>
      </w:pPr>
    </w:p>
    <w:p w14:paraId="10CC27F3" w14:textId="42692A3E" w:rsidR="009C5F30" w:rsidRPr="00D0152E" w:rsidRDefault="009C5F30" w:rsidP="009C5F30">
      <w:pPr>
        <w:pStyle w:val="Heading2"/>
        <w:rPr>
          <w:rFonts w:cstheme="minorHAnsi"/>
          <w:szCs w:val="22"/>
          <w:lang w:val="nl"/>
        </w:rPr>
      </w:pPr>
      <w:r w:rsidRPr="00D0152E">
        <w:rPr>
          <w:rFonts w:cstheme="minorHAnsi"/>
          <w:szCs w:val="22"/>
          <w:lang w:val="nl"/>
        </w:rPr>
        <w:t>6.2 Intramuraal zorgpad</w:t>
      </w:r>
    </w:p>
    <w:p w14:paraId="15C2369B" w14:textId="7F2F2289" w:rsidR="00211116" w:rsidRPr="00D0152E" w:rsidRDefault="00211116" w:rsidP="009C5F30">
      <w:pPr>
        <w:rPr>
          <w:rFonts w:asciiTheme="minorHAnsi" w:hAnsiTheme="minorHAnsi" w:cstheme="minorHAnsi"/>
          <w:sz w:val="22"/>
          <w:lang w:val="nl"/>
        </w:rPr>
      </w:pPr>
      <w:r w:rsidRPr="00D0152E">
        <w:rPr>
          <w:rFonts w:asciiTheme="minorHAnsi" w:hAnsiTheme="minorHAnsi" w:cstheme="minorHAnsi"/>
          <w:sz w:val="22"/>
          <w:lang w:val="nl"/>
        </w:rPr>
        <w:t>Patiënten met hartfalen die in het ziekenhuis worden opgenomen moeten op elke afdeling kwalitatieve, aangepaste zorg krijgen.</w:t>
      </w:r>
    </w:p>
    <w:p w14:paraId="69EF4164" w14:textId="5079ED62" w:rsidR="00337402" w:rsidRPr="00D0152E" w:rsidRDefault="00337402" w:rsidP="00337402">
      <w:pPr>
        <w:rPr>
          <w:rFonts w:asciiTheme="minorHAnsi" w:hAnsiTheme="minorHAnsi" w:cstheme="minorHAnsi"/>
          <w:sz w:val="22"/>
          <w:lang w:val="nl"/>
        </w:rPr>
      </w:pPr>
      <w:r w:rsidRPr="004B7DA5">
        <w:rPr>
          <w:rFonts w:asciiTheme="minorHAnsi" w:hAnsiTheme="minorHAnsi" w:cstheme="minorHAnsi"/>
          <w:sz w:val="22"/>
          <w:lang w:val="nl"/>
        </w:rPr>
        <w:t>Deze patiënten kunnen zowel op niet-cardiale als op cardiale diensten worden opgenomen afhankelijk van hun acuut probleem.</w:t>
      </w:r>
    </w:p>
    <w:p w14:paraId="6A4472EE" w14:textId="5EF9FF9B" w:rsidR="00211116" w:rsidRPr="00D0152E" w:rsidRDefault="00211116" w:rsidP="009C5F30">
      <w:pPr>
        <w:rPr>
          <w:rFonts w:asciiTheme="minorHAnsi" w:hAnsiTheme="minorHAnsi" w:cstheme="minorHAnsi"/>
          <w:sz w:val="22"/>
          <w:lang w:val="nl"/>
        </w:rPr>
      </w:pPr>
    </w:p>
    <w:p w14:paraId="3C1CD500" w14:textId="67CC5E39" w:rsidR="004032F9" w:rsidRPr="00D0152E" w:rsidRDefault="004032F9" w:rsidP="009C5F30">
      <w:pPr>
        <w:rPr>
          <w:rFonts w:asciiTheme="minorHAnsi" w:hAnsiTheme="minorHAnsi" w:cstheme="minorHAnsi"/>
          <w:sz w:val="22"/>
          <w:lang w:val="nl"/>
        </w:rPr>
      </w:pPr>
      <w:r w:rsidRPr="00D0152E">
        <w:rPr>
          <w:rFonts w:asciiTheme="minorHAnsi" w:hAnsiTheme="minorHAnsi" w:cstheme="minorHAnsi"/>
          <w:sz w:val="22"/>
          <w:lang w:val="nl"/>
        </w:rPr>
        <w:t>6.2.1 Opname op een niet-cardiologische dienst omwille van een ander medisch probleem</w:t>
      </w:r>
    </w:p>
    <w:p w14:paraId="26479603" w14:textId="77777777" w:rsidR="00EB7AF9" w:rsidRPr="00D0152E" w:rsidRDefault="00EB7AF9" w:rsidP="009C5F30">
      <w:pPr>
        <w:rPr>
          <w:rFonts w:asciiTheme="minorHAnsi" w:hAnsiTheme="minorHAnsi" w:cstheme="minorHAnsi"/>
          <w:sz w:val="22"/>
          <w:lang w:val="nl"/>
        </w:rPr>
      </w:pPr>
    </w:p>
    <w:p w14:paraId="3751B982" w14:textId="4E4CDDA0" w:rsidR="00522D4A" w:rsidRPr="00D0152E" w:rsidRDefault="00522D4A" w:rsidP="00522D4A">
      <w:pPr>
        <w:rPr>
          <w:rFonts w:asciiTheme="minorHAnsi" w:hAnsiTheme="minorHAnsi" w:cstheme="minorHAnsi"/>
          <w:sz w:val="22"/>
          <w:lang w:val="nl"/>
        </w:rPr>
      </w:pPr>
      <w:r w:rsidRPr="00D0152E">
        <w:rPr>
          <w:rFonts w:asciiTheme="minorHAnsi" w:hAnsiTheme="minorHAnsi" w:cstheme="minorHAnsi"/>
          <w:sz w:val="22"/>
          <w:lang w:val="nl"/>
        </w:rPr>
        <w:t>Bij opname</w:t>
      </w:r>
      <w:r w:rsidR="00D51B6F" w:rsidRPr="00D0152E">
        <w:rPr>
          <w:rFonts w:asciiTheme="minorHAnsi" w:hAnsiTheme="minorHAnsi" w:cstheme="minorHAnsi"/>
          <w:sz w:val="22"/>
          <w:lang w:val="nl"/>
        </w:rPr>
        <w:t xml:space="preserve"> van een hartfalenpatiënt</w:t>
      </w:r>
      <w:r w:rsidRPr="00D0152E">
        <w:rPr>
          <w:rFonts w:asciiTheme="minorHAnsi" w:hAnsiTheme="minorHAnsi" w:cstheme="minorHAnsi"/>
          <w:sz w:val="22"/>
          <w:lang w:val="nl"/>
        </w:rPr>
        <w:t xml:space="preserve"> op </w:t>
      </w:r>
      <w:r w:rsidR="00D51B6F" w:rsidRPr="00D0152E">
        <w:rPr>
          <w:rFonts w:asciiTheme="minorHAnsi" w:hAnsiTheme="minorHAnsi" w:cstheme="minorHAnsi"/>
          <w:sz w:val="22"/>
          <w:lang w:val="nl"/>
        </w:rPr>
        <w:t>een niet-cardiologische</w:t>
      </w:r>
      <w:r w:rsidRPr="00D0152E">
        <w:rPr>
          <w:rFonts w:asciiTheme="minorHAnsi" w:hAnsiTheme="minorHAnsi" w:cstheme="minorHAnsi"/>
          <w:sz w:val="22"/>
          <w:lang w:val="nl"/>
        </w:rPr>
        <w:t xml:space="preserve"> dienst </w:t>
      </w:r>
      <w:r w:rsidR="00D51B6F" w:rsidRPr="00D0152E">
        <w:rPr>
          <w:rFonts w:asciiTheme="minorHAnsi" w:hAnsiTheme="minorHAnsi" w:cstheme="minorHAnsi"/>
          <w:sz w:val="22"/>
          <w:lang w:val="nl"/>
        </w:rPr>
        <w:t>en/</w:t>
      </w:r>
      <w:r w:rsidRPr="00D0152E">
        <w:rPr>
          <w:rFonts w:asciiTheme="minorHAnsi" w:hAnsiTheme="minorHAnsi" w:cstheme="minorHAnsi"/>
          <w:sz w:val="22"/>
          <w:lang w:val="nl"/>
        </w:rPr>
        <w:t xml:space="preserve">of bij vragen/ problemen wordt best de hartfalenverpleegkundige of behandelende cardioloog </w:t>
      </w:r>
      <w:r w:rsidR="00D51B6F" w:rsidRPr="00D0152E">
        <w:rPr>
          <w:rFonts w:asciiTheme="minorHAnsi" w:hAnsiTheme="minorHAnsi" w:cstheme="minorHAnsi"/>
          <w:sz w:val="22"/>
          <w:lang w:val="nl"/>
        </w:rPr>
        <w:t xml:space="preserve">tijdig </w:t>
      </w:r>
      <w:r w:rsidRPr="00D0152E">
        <w:rPr>
          <w:rFonts w:asciiTheme="minorHAnsi" w:hAnsiTheme="minorHAnsi" w:cstheme="minorHAnsi"/>
          <w:sz w:val="22"/>
          <w:lang w:val="nl"/>
        </w:rPr>
        <w:t xml:space="preserve">verwittigd. </w:t>
      </w:r>
    </w:p>
    <w:p w14:paraId="554684F8" w14:textId="4B9DB465" w:rsidR="00522D4A" w:rsidRPr="00D0152E" w:rsidRDefault="00522D4A" w:rsidP="00522D4A">
      <w:pPr>
        <w:rPr>
          <w:rFonts w:asciiTheme="minorHAnsi" w:hAnsiTheme="minorHAnsi" w:cstheme="minorHAnsi"/>
          <w:sz w:val="22"/>
          <w:lang w:val="nl"/>
        </w:rPr>
      </w:pPr>
      <w:r w:rsidRPr="00D0152E">
        <w:rPr>
          <w:rFonts w:asciiTheme="minorHAnsi" w:hAnsiTheme="minorHAnsi" w:cstheme="minorHAnsi"/>
          <w:sz w:val="22"/>
          <w:lang w:val="nl"/>
        </w:rPr>
        <w:t xml:space="preserve">Zo nodig moet tijdig een consult van de dienst cardiologie gevraagd worden. </w:t>
      </w:r>
    </w:p>
    <w:p w14:paraId="7C1E5B95" w14:textId="7ECD8C2F" w:rsidR="008D72DC" w:rsidRPr="00D0152E" w:rsidRDefault="008D72DC" w:rsidP="00522D4A">
      <w:pPr>
        <w:rPr>
          <w:rFonts w:asciiTheme="minorHAnsi" w:hAnsiTheme="minorHAnsi" w:cstheme="minorHAnsi"/>
          <w:sz w:val="22"/>
          <w:lang w:val="nl"/>
        </w:rPr>
      </w:pPr>
    </w:p>
    <w:p w14:paraId="29FED73F" w14:textId="0DD2B8BA" w:rsidR="008D72DC" w:rsidRPr="00D0152E" w:rsidRDefault="008D72DC" w:rsidP="008D72DC">
      <w:pPr>
        <w:rPr>
          <w:rFonts w:asciiTheme="minorHAnsi" w:hAnsiTheme="minorHAnsi" w:cstheme="minorHAnsi"/>
          <w:sz w:val="22"/>
          <w:lang w:val="nl"/>
        </w:rPr>
      </w:pPr>
      <w:r w:rsidRPr="00D0152E">
        <w:rPr>
          <w:rFonts w:asciiTheme="minorHAnsi" w:hAnsiTheme="minorHAnsi" w:cstheme="minorHAnsi"/>
          <w:sz w:val="22"/>
          <w:lang w:val="nl"/>
        </w:rPr>
        <w:t xml:space="preserve">De hartfalenverpleegkundige kan bij deze patiënten een meerwaarde bieden </w:t>
      </w:r>
      <w:r w:rsidR="00683E7D" w:rsidRPr="00D0152E">
        <w:rPr>
          <w:rFonts w:asciiTheme="minorHAnsi" w:hAnsiTheme="minorHAnsi" w:cstheme="minorHAnsi"/>
          <w:sz w:val="22"/>
          <w:lang w:val="nl"/>
        </w:rPr>
        <w:t xml:space="preserve">door bijkomende gerichte </w:t>
      </w:r>
      <w:r w:rsidRPr="00D0152E">
        <w:rPr>
          <w:rFonts w:asciiTheme="minorHAnsi" w:hAnsiTheme="minorHAnsi" w:cstheme="minorHAnsi"/>
          <w:sz w:val="22"/>
          <w:lang w:val="nl"/>
        </w:rPr>
        <w:t xml:space="preserve">opvolging van: </w:t>
      </w:r>
    </w:p>
    <w:p w14:paraId="036C0D0B" w14:textId="765A1984" w:rsidR="008D72DC" w:rsidRPr="00D0152E" w:rsidRDefault="008D72DC" w:rsidP="004B7DA5">
      <w:pPr>
        <w:pStyle w:val="ListParagraph"/>
        <w:numPr>
          <w:ilvl w:val="0"/>
          <w:numId w:val="14"/>
        </w:numPr>
        <w:rPr>
          <w:rFonts w:asciiTheme="minorHAnsi" w:hAnsiTheme="minorHAnsi" w:cstheme="minorHAnsi"/>
          <w:sz w:val="22"/>
          <w:lang w:val="nl-BE"/>
        </w:rPr>
      </w:pPr>
      <w:r w:rsidRPr="00D0152E">
        <w:rPr>
          <w:rFonts w:asciiTheme="minorHAnsi" w:hAnsiTheme="minorHAnsi" w:cstheme="minorHAnsi"/>
          <w:sz w:val="22"/>
          <w:lang w:val="nl-BE"/>
        </w:rPr>
        <w:t xml:space="preserve">De klinische toestand: parameters (bloeddruk, hartfrequentie en gewicht) en eventuele tekens van hartdecompensatie. </w:t>
      </w:r>
    </w:p>
    <w:p w14:paraId="633D09DA" w14:textId="7063E575" w:rsidR="008D72DC" w:rsidRPr="00D0152E" w:rsidRDefault="008D72DC" w:rsidP="008D72DC">
      <w:pPr>
        <w:pStyle w:val="ListParagraph"/>
        <w:numPr>
          <w:ilvl w:val="0"/>
          <w:numId w:val="14"/>
        </w:numPr>
        <w:rPr>
          <w:rFonts w:asciiTheme="minorHAnsi" w:hAnsiTheme="minorHAnsi" w:cstheme="minorHAnsi"/>
          <w:sz w:val="22"/>
          <w:lang w:val="nl-BE"/>
        </w:rPr>
      </w:pPr>
      <w:r w:rsidRPr="00D0152E">
        <w:rPr>
          <w:rFonts w:asciiTheme="minorHAnsi" w:hAnsiTheme="minorHAnsi" w:cstheme="minorHAnsi"/>
          <w:sz w:val="22"/>
          <w:lang w:val="nl-BE"/>
        </w:rPr>
        <w:t>De bloedonderzoeken: complet, nierfunctie, ionogram.</w:t>
      </w:r>
    </w:p>
    <w:p w14:paraId="37AFEC81" w14:textId="014888F4" w:rsidR="008D72DC" w:rsidRPr="00D0152E" w:rsidRDefault="008D72DC" w:rsidP="008D72DC">
      <w:pPr>
        <w:pStyle w:val="ListParagraph"/>
        <w:numPr>
          <w:ilvl w:val="0"/>
          <w:numId w:val="14"/>
        </w:numPr>
        <w:rPr>
          <w:rFonts w:asciiTheme="minorHAnsi" w:hAnsiTheme="minorHAnsi" w:cstheme="minorHAnsi"/>
          <w:sz w:val="22"/>
          <w:lang w:val="nl-BE"/>
        </w:rPr>
      </w:pPr>
      <w:r w:rsidRPr="00D0152E">
        <w:rPr>
          <w:rFonts w:asciiTheme="minorHAnsi" w:hAnsiTheme="minorHAnsi" w:cstheme="minorHAnsi"/>
          <w:sz w:val="22"/>
          <w:lang w:val="nl-BE"/>
        </w:rPr>
        <w:t>Het infuusbeleid</w:t>
      </w:r>
      <w:r w:rsidR="009607F8" w:rsidRPr="00D0152E">
        <w:rPr>
          <w:rFonts w:asciiTheme="minorHAnsi" w:hAnsiTheme="minorHAnsi" w:cstheme="minorHAnsi"/>
          <w:sz w:val="22"/>
          <w:lang w:val="nl-BE"/>
        </w:rPr>
        <w:t>.</w:t>
      </w:r>
    </w:p>
    <w:p w14:paraId="7310D173" w14:textId="260304B4" w:rsidR="008D72DC" w:rsidRPr="00D0152E" w:rsidRDefault="008D72DC" w:rsidP="008D72DC">
      <w:pPr>
        <w:pStyle w:val="ListParagraph"/>
        <w:numPr>
          <w:ilvl w:val="0"/>
          <w:numId w:val="14"/>
        </w:numPr>
        <w:rPr>
          <w:rFonts w:asciiTheme="minorHAnsi" w:hAnsiTheme="minorHAnsi" w:cstheme="minorHAnsi"/>
          <w:sz w:val="22"/>
          <w:lang w:val="nl-BE"/>
        </w:rPr>
      </w:pPr>
      <w:r w:rsidRPr="00D0152E">
        <w:rPr>
          <w:rFonts w:asciiTheme="minorHAnsi" w:hAnsiTheme="minorHAnsi" w:cstheme="minorHAnsi"/>
          <w:sz w:val="22"/>
          <w:lang w:val="nl-BE"/>
        </w:rPr>
        <w:t>De hartfalentherapie</w:t>
      </w:r>
      <w:r w:rsidR="009607F8" w:rsidRPr="00D0152E">
        <w:rPr>
          <w:rFonts w:asciiTheme="minorHAnsi" w:hAnsiTheme="minorHAnsi" w:cstheme="minorHAnsi"/>
          <w:sz w:val="22"/>
          <w:lang w:val="nl-BE"/>
        </w:rPr>
        <w:t>.</w:t>
      </w:r>
    </w:p>
    <w:p w14:paraId="674018A5" w14:textId="57B3AF65" w:rsidR="008D72DC" w:rsidRPr="00D0152E" w:rsidRDefault="008D72DC" w:rsidP="008D72DC">
      <w:pPr>
        <w:pStyle w:val="ListParagraph"/>
        <w:numPr>
          <w:ilvl w:val="0"/>
          <w:numId w:val="14"/>
        </w:numPr>
        <w:rPr>
          <w:rFonts w:asciiTheme="minorHAnsi" w:hAnsiTheme="minorHAnsi" w:cstheme="minorHAnsi"/>
          <w:sz w:val="22"/>
          <w:lang w:val="nl-BE"/>
        </w:rPr>
      </w:pPr>
      <w:r w:rsidRPr="00D0152E">
        <w:rPr>
          <w:rFonts w:asciiTheme="minorHAnsi" w:hAnsiTheme="minorHAnsi" w:cstheme="minorHAnsi"/>
          <w:sz w:val="22"/>
          <w:lang w:val="nl-BE"/>
        </w:rPr>
        <w:t>Het al of niet toedienen van te mijden medicaties (bv NSAID’s, infusen met NaCl</w:t>
      </w:r>
      <w:r w:rsidR="009607F8" w:rsidRPr="00D0152E">
        <w:rPr>
          <w:rFonts w:asciiTheme="minorHAnsi" w:hAnsiTheme="minorHAnsi" w:cstheme="minorHAnsi"/>
          <w:sz w:val="22"/>
          <w:lang w:val="nl-BE"/>
        </w:rPr>
        <w:t>).</w:t>
      </w:r>
    </w:p>
    <w:p w14:paraId="20FE5320" w14:textId="77777777" w:rsidR="008D72DC" w:rsidRPr="00D0152E" w:rsidRDefault="008D72DC" w:rsidP="008D72DC">
      <w:pPr>
        <w:rPr>
          <w:rFonts w:asciiTheme="minorHAnsi" w:hAnsiTheme="minorHAnsi" w:cstheme="minorHAnsi"/>
          <w:sz w:val="22"/>
          <w:lang w:val="nl"/>
        </w:rPr>
      </w:pPr>
    </w:p>
    <w:p w14:paraId="57C7BCA7" w14:textId="684B8E66" w:rsidR="008D72DC" w:rsidRPr="00D0152E" w:rsidRDefault="0041171B" w:rsidP="008D72DC">
      <w:pPr>
        <w:rPr>
          <w:rFonts w:asciiTheme="minorHAnsi" w:hAnsiTheme="minorHAnsi" w:cstheme="minorHAnsi"/>
          <w:sz w:val="22"/>
          <w:lang w:val="nl"/>
        </w:rPr>
      </w:pPr>
      <w:r w:rsidRPr="00D0152E">
        <w:rPr>
          <w:rFonts w:asciiTheme="minorHAnsi" w:hAnsiTheme="minorHAnsi" w:cstheme="minorHAnsi"/>
          <w:sz w:val="22"/>
          <w:lang w:val="nl"/>
        </w:rPr>
        <w:t xml:space="preserve">Het is aan te raden om opgenomen hartfalenpatiënten actief op te sporen en op te volgen </w:t>
      </w:r>
      <w:r w:rsidR="00683E7D" w:rsidRPr="00D0152E">
        <w:rPr>
          <w:rFonts w:asciiTheme="minorHAnsi" w:hAnsiTheme="minorHAnsi" w:cstheme="minorHAnsi"/>
          <w:sz w:val="22"/>
          <w:lang w:val="nl"/>
        </w:rPr>
        <w:t xml:space="preserve">door de hartfalenverpleegkundige </w:t>
      </w:r>
      <w:r w:rsidRPr="00D0152E">
        <w:rPr>
          <w:rFonts w:asciiTheme="minorHAnsi" w:hAnsiTheme="minorHAnsi" w:cstheme="minorHAnsi"/>
          <w:sz w:val="22"/>
          <w:lang w:val="nl"/>
        </w:rPr>
        <w:t>en/</w:t>
      </w:r>
      <w:r w:rsidR="00683E7D" w:rsidRPr="00D0152E">
        <w:rPr>
          <w:rFonts w:asciiTheme="minorHAnsi" w:hAnsiTheme="minorHAnsi" w:cstheme="minorHAnsi"/>
          <w:sz w:val="22"/>
          <w:lang w:val="nl"/>
        </w:rPr>
        <w:t xml:space="preserve">of </w:t>
      </w:r>
      <w:r w:rsidRPr="00D0152E">
        <w:rPr>
          <w:rFonts w:asciiTheme="minorHAnsi" w:hAnsiTheme="minorHAnsi" w:cstheme="minorHAnsi"/>
          <w:sz w:val="22"/>
          <w:lang w:val="nl"/>
        </w:rPr>
        <w:t xml:space="preserve">de </w:t>
      </w:r>
      <w:r w:rsidR="00683E7D" w:rsidRPr="00D0152E">
        <w:rPr>
          <w:rFonts w:asciiTheme="minorHAnsi" w:hAnsiTheme="minorHAnsi" w:cstheme="minorHAnsi"/>
          <w:sz w:val="22"/>
          <w:lang w:val="nl"/>
        </w:rPr>
        <w:t>cardioloog</w:t>
      </w:r>
      <w:r w:rsidRPr="00D0152E">
        <w:rPr>
          <w:rFonts w:asciiTheme="minorHAnsi" w:hAnsiTheme="minorHAnsi" w:cstheme="minorHAnsi"/>
          <w:sz w:val="22"/>
          <w:lang w:val="nl"/>
        </w:rPr>
        <w:t xml:space="preserve">. Hiervoor </w:t>
      </w:r>
      <w:r w:rsidR="00683E7D" w:rsidRPr="00D0152E">
        <w:rPr>
          <w:rFonts w:asciiTheme="minorHAnsi" w:hAnsiTheme="minorHAnsi" w:cstheme="minorHAnsi"/>
          <w:sz w:val="22"/>
          <w:lang w:val="nl"/>
        </w:rPr>
        <w:t>zou</w:t>
      </w:r>
      <w:r w:rsidR="008D72DC" w:rsidRPr="00D0152E">
        <w:rPr>
          <w:rFonts w:asciiTheme="minorHAnsi" w:hAnsiTheme="minorHAnsi" w:cstheme="minorHAnsi"/>
          <w:sz w:val="22"/>
          <w:lang w:val="nl"/>
        </w:rPr>
        <w:t xml:space="preserve"> het elektronisch medisch dossier </w:t>
      </w:r>
      <w:r w:rsidR="00683E7D" w:rsidRPr="00D0152E">
        <w:rPr>
          <w:rFonts w:asciiTheme="minorHAnsi" w:hAnsiTheme="minorHAnsi" w:cstheme="minorHAnsi"/>
          <w:sz w:val="22"/>
          <w:lang w:val="nl"/>
        </w:rPr>
        <w:t>moeten toelaten om</w:t>
      </w:r>
      <w:r w:rsidR="008D72DC" w:rsidRPr="00D0152E">
        <w:rPr>
          <w:rFonts w:asciiTheme="minorHAnsi" w:hAnsiTheme="minorHAnsi" w:cstheme="minorHAnsi"/>
          <w:sz w:val="22"/>
          <w:lang w:val="nl"/>
        </w:rPr>
        <w:t>:</w:t>
      </w:r>
    </w:p>
    <w:p w14:paraId="249D3E31" w14:textId="3AEAB781" w:rsidR="008D72DC" w:rsidRPr="00A46004" w:rsidRDefault="008D72DC" w:rsidP="004B7DA5">
      <w:pPr>
        <w:pStyle w:val="ListParagraph"/>
        <w:numPr>
          <w:ilvl w:val="0"/>
          <w:numId w:val="15"/>
        </w:numPr>
        <w:ind w:left="360"/>
        <w:rPr>
          <w:rFonts w:asciiTheme="minorHAnsi" w:hAnsiTheme="minorHAnsi" w:cstheme="minorHAnsi"/>
          <w:sz w:val="22"/>
          <w:lang w:val="nl"/>
        </w:rPr>
      </w:pPr>
      <w:r w:rsidRPr="00D0152E">
        <w:rPr>
          <w:rFonts w:asciiTheme="minorHAnsi" w:hAnsiTheme="minorHAnsi" w:cstheme="minorHAnsi"/>
          <w:sz w:val="22"/>
          <w:lang w:val="nl"/>
        </w:rPr>
        <w:lastRenderedPageBreak/>
        <w:t>patiënten met hartfalen te markeren (taggen) als hartfalenpatiënt, zodat elke zorgverlener hiervan op de hoogte wordt gebracht bij het openen</w:t>
      </w:r>
      <w:r w:rsidRPr="00A46004">
        <w:rPr>
          <w:rFonts w:asciiTheme="minorHAnsi" w:hAnsiTheme="minorHAnsi" w:cstheme="minorHAnsi"/>
          <w:sz w:val="22"/>
          <w:lang w:val="nl"/>
        </w:rPr>
        <w:t xml:space="preserve"> van het dossier. </w:t>
      </w:r>
    </w:p>
    <w:p w14:paraId="3F67AA61" w14:textId="300B449A" w:rsidR="008D72DC" w:rsidRPr="00683E7D" w:rsidRDefault="008D72DC" w:rsidP="004B7DA5">
      <w:pPr>
        <w:pStyle w:val="ListParagraph"/>
        <w:numPr>
          <w:ilvl w:val="0"/>
          <w:numId w:val="15"/>
        </w:numPr>
        <w:ind w:left="360"/>
        <w:rPr>
          <w:rFonts w:asciiTheme="minorHAnsi" w:hAnsiTheme="minorHAnsi" w:cstheme="minorHAnsi"/>
          <w:sz w:val="22"/>
          <w:lang w:val="nl"/>
        </w:rPr>
      </w:pPr>
      <w:r w:rsidRPr="00A46004">
        <w:rPr>
          <w:rFonts w:asciiTheme="minorHAnsi" w:hAnsiTheme="minorHAnsi" w:cstheme="minorHAnsi"/>
          <w:sz w:val="22"/>
          <w:lang w:val="nl"/>
        </w:rPr>
        <w:t xml:space="preserve">patiënten die als hartfalenpatiënt gemarkeerd zijn en op bepaald moment </w:t>
      </w:r>
      <w:r w:rsidRPr="00683E7D">
        <w:rPr>
          <w:rFonts w:asciiTheme="minorHAnsi" w:hAnsiTheme="minorHAnsi" w:cstheme="minorHAnsi"/>
          <w:sz w:val="22"/>
          <w:lang w:val="nl"/>
        </w:rPr>
        <w:t xml:space="preserve">opgenomen zijn in het ziekenhuis met een zoekfunctie in een werklijst te kunnen opvragen, bijvoorbeeld door de cardiologen en de hartfalenverpleegkundige(n). </w:t>
      </w:r>
    </w:p>
    <w:p w14:paraId="07001725" w14:textId="77777777" w:rsidR="008D72DC" w:rsidRPr="004B7DA5" w:rsidRDefault="008D72DC" w:rsidP="004B7DA5">
      <w:pPr>
        <w:rPr>
          <w:rFonts w:asciiTheme="minorHAnsi" w:hAnsiTheme="minorHAnsi" w:cstheme="minorHAnsi"/>
          <w:sz w:val="22"/>
          <w:lang w:val="nl"/>
        </w:rPr>
      </w:pPr>
      <w:r w:rsidRPr="004B7DA5">
        <w:rPr>
          <w:rFonts w:asciiTheme="minorHAnsi" w:hAnsiTheme="minorHAnsi" w:cstheme="minorHAnsi"/>
          <w:sz w:val="22"/>
          <w:lang w:val="nl"/>
        </w:rPr>
        <w:t>Hierbij moet voldaan worden aan de privacy-wetgeving (GDPR).</w:t>
      </w:r>
    </w:p>
    <w:p w14:paraId="298499FE" w14:textId="77777777" w:rsidR="008D72DC" w:rsidRPr="004B7DA5" w:rsidRDefault="008D72DC" w:rsidP="004B7DA5">
      <w:pPr>
        <w:rPr>
          <w:rFonts w:asciiTheme="minorHAnsi" w:hAnsiTheme="minorHAnsi" w:cstheme="minorHAnsi"/>
          <w:sz w:val="22"/>
          <w:lang w:val="nl"/>
        </w:rPr>
      </w:pPr>
      <w:r w:rsidRPr="004B7DA5">
        <w:rPr>
          <w:rFonts w:asciiTheme="minorHAnsi" w:hAnsiTheme="minorHAnsi" w:cstheme="minorHAnsi"/>
          <w:sz w:val="22"/>
          <w:lang w:val="nl"/>
        </w:rPr>
        <w:t xml:space="preserve">In het informatieboekje van de patiënt wordt vermeld dat de diagnose hartfalen in het dossier elektronisch wordt geregistreerd. </w:t>
      </w:r>
    </w:p>
    <w:p w14:paraId="27FE6A80" w14:textId="77777777" w:rsidR="00522D4A" w:rsidRDefault="00522D4A" w:rsidP="009C5F30">
      <w:pPr>
        <w:rPr>
          <w:rFonts w:asciiTheme="minorHAnsi" w:hAnsiTheme="minorHAnsi" w:cstheme="minorHAnsi"/>
          <w:sz w:val="22"/>
          <w:lang w:val="nl"/>
        </w:rPr>
      </w:pPr>
    </w:p>
    <w:p w14:paraId="359A5D3C" w14:textId="75DF26B4" w:rsidR="00EB7AF9" w:rsidRPr="00F277DB" w:rsidRDefault="00EB7AF9" w:rsidP="009C5F30">
      <w:pPr>
        <w:rPr>
          <w:rFonts w:asciiTheme="minorHAnsi" w:hAnsiTheme="minorHAnsi" w:cstheme="minorHAnsi"/>
          <w:sz w:val="22"/>
          <w:lang w:val="nl"/>
        </w:rPr>
      </w:pPr>
      <w:r w:rsidRPr="00F277DB">
        <w:rPr>
          <w:rFonts w:asciiTheme="minorHAnsi" w:hAnsiTheme="minorHAnsi" w:cstheme="minorHAnsi"/>
          <w:sz w:val="22"/>
          <w:lang w:val="nl"/>
        </w:rPr>
        <w:t xml:space="preserve">Bij hartfalenpatiënten gelden </w:t>
      </w:r>
      <w:r w:rsidR="009607F8">
        <w:rPr>
          <w:rFonts w:asciiTheme="minorHAnsi" w:hAnsiTheme="minorHAnsi" w:cstheme="minorHAnsi"/>
          <w:sz w:val="22"/>
          <w:lang w:val="nl"/>
        </w:rPr>
        <w:t>ook op niet-cardiologische diensten</w:t>
      </w:r>
      <w:r w:rsidRPr="00F277DB">
        <w:rPr>
          <w:rFonts w:asciiTheme="minorHAnsi" w:hAnsiTheme="minorHAnsi" w:cstheme="minorHAnsi"/>
          <w:sz w:val="22"/>
          <w:lang w:val="nl"/>
        </w:rPr>
        <w:t xml:space="preserve"> de volgende algemene richtlijnen:</w:t>
      </w:r>
    </w:p>
    <w:p w14:paraId="6F769847" w14:textId="08F19B14" w:rsidR="00EB7AF9" w:rsidRPr="00F277DB" w:rsidRDefault="003F2089" w:rsidP="003F2089">
      <w:pPr>
        <w:pStyle w:val="ListParagraph"/>
        <w:numPr>
          <w:ilvl w:val="0"/>
          <w:numId w:val="12"/>
        </w:numPr>
        <w:rPr>
          <w:rFonts w:asciiTheme="minorHAnsi" w:hAnsiTheme="minorHAnsi" w:cstheme="minorHAnsi"/>
          <w:sz w:val="22"/>
          <w:lang w:val="nl"/>
        </w:rPr>
      </w:pPr>
      <w:r w:rsidRPr="00F277DB">
        <w:rPr>
          <w:rFonts w:asciiTheme="minorHAnsi" w:hAnsiTheme="minorHAnsi" w:cstheme="minorHAnsi"/>
          <w:sz w:val="22"/>
          <w:lang w:val="nl"/>
        </w:rPr>
        <w:t>Dagelijks opvolgen van gewicht, bloeddruk, hartfrequentie.</w:t>
      </w:r>
    </w:p>
    <w:p w14:paraId="37D70DF5" w14:textId="7A89D8CA" w:rsidR="003F2089" w:rsidRPr="00A46004" w:rsidRDefault="003F2089" w:rsidP="003F2089">
      <w:pPr>
        <w:pStyle w:val="ListParagraph"/>
        <w:numPr>
          <w:ilvl w:val="0"/>
          <w:numId w:val="12"/>
        </w:numPr>
        <w:rPr>
          <w:rFonts w:asciiTheme="minorHAnsi" w:hAnsiTheme="minorHAnsi" w:cstheme="minorHAnsi"/>
          <w:sz w:val="22"/>
          <w:lang w:val="nl"/>
        </w:rPr>
      </w:pPr>
      <w:r w:rsidRPr="00F277DB">
        <w:rPr>
          <w:rFonts w:asciiTheme="minorHAnsi" w:hAnsiTheme="minorHAnsi" w:cstheme="minorHAnsi"/>
          <w:sz w:val="22"/>
          <w:lang w:val="nl"/>
        </w:rPr>
        <w:t xml:space="preserve">Opvolging </w:t>
      </w:r>
      <w:r w:rsidR="0030019E">
        <w:rPr>
          <w:rFonts w:asciiTheme="minorHAnsi" w:hAnsiTheme="minorHAnsi" w:cstheme="minorHAnsi"/>
          <w:sz w:val="22"/>
          <w:lang w:val="nl"/>
        </w:rPr>
        <w:t xml:space="preserve">van eventuele </w:t>
      </w:r>
      <w:r w:rsidRPr="00F277DB">
        <w:rPr>
          <w:rFonts w:asciiTheme="minorHAnsi" w:hAnsiTheme="minorHAnsi" w:cstheme="minorHAnsi"/>
          <w:sz w:val="22"/>
          <w:lang w:val="nl"/>
        </w:rPr>
        <w:t xml:space="preserve">tekens van vochtretentie. </w:t>
      </w:r>
    </w:p>
    <w:p w14:paraId="5CF5AF6C" w14:textId="0CDCB098" w:rsidR="00824B70" w:rsidRPr="00F277DB" w:rsidRDefault="00824B70" w:rsidP="003F2089">
      <w:pPr>
        <w:pStyle w:val="ListParagraph"/>
        <w:numPr>
          <w:ilvl w:val="0"/>
          <w:numId w:val="12"/>
        </w:numPr>
        <w:rPr>
          <w:rFonts w:asciiTheme="minorHAnsi" w:hAnsiTheme="minorHAnsi" w:cstheme="minorHAnsi"/>
          <w:sz w:val="22"/>
          <w:lang w:val="nl"/>
        </w:rPr>
      </w:pPr>
      <w:r w:rsidRPr="00A46004">
        <w:rPr>
          <w:rFonts w:asciiTheme="minorHAnsi" w:hAnsiTheme="minorHAnsi" w:cstheme="minorHAnsi"/>
          <w:sz w:val="22"/>
          <w:lang w:val="nl"/>
        </w:rPr>
        <w:t>Opvolging</w:t>
      </w:r>
      <w:r w:rsidR="0030019E">
        <w:rPr>
          <w:rFonts w:asciiTheme="minorHAnsi" w:hAnsiTheme="minorHAnsi" w:cstheme="minorHAnsi"/>
          <w:sz w:val="22"/>
          <w:lang w:val="nl"/>
        </w:rPr>
        <w:t xml:space="preserve"> van</w:t>
      </w:r>
      <w:r w:rsidRPr="00A46004">
        <w:rPr>
          <w:rFonts w:asciiTheme="minorHAnsi" w:hAnsiTheme="minorHAnsi" w:cstheme="minorHAnsi"/>
          <w:sz w:val="22"/>
          <w:lang w:val="nl"/>
        </w:rPr>
        <w:t xml:space="preserve"> biochemische parameters</w:t>
      </w:r>
      <w:r w:rsidR="0030019E">
        <w:rPr>
          <w:rFonts w:asciiTheme="minorHAnsi" w:hAnsiTheme="minorHAnsi" w:cstheme="minorHAnsi"/>
          <w:sz w:val="22"/>
          <w:lang w:val="nl"/>
        </w:rPr>
        <w:t>, vooral van de</w:t>
      </w:r>
      <w:r w:rsidR="0030019E" w:rsidRPr="00A46004">
        <w:rPr>
          <w:rFonts w:asciiTheme="minorHAnsi" w:hAnsiTheme="minorHAnsi" w:cstheme="minorHAnsi"/>
          <w:sz w:val="22"/>
          <w:lang w:val="nl"/>
        </w:rPr>
        <w:t xml:space="preserve"> </w:t>
      </w:r>
      <w:r w:rsidRPr="00A46004">
        <w:rPr>
          <w:rFonts w:asciiTheme="minorHAnsi" w:hAnsiTheme="minorHAnsi" w:cstheme="minorHAnsi"/>
          <w:sz w:val="22"/>
          <w:lang w:val="nl"/>
        </w:rPr>
        <w:t>complet, nierfunctie, ionogram.</w:t>
      </w:r>
    </w:p>
    <w:p w14:paraId="09D2FD58" w14:textId="2D9930A7" w:rsidR="003F2089" w:rsidRPr="00F277DB" w:rsidRDefault="003F2089" w:rsidP="003F2089">
      <w:pPr>
        <w:pStyle w:val="ListParagraph"/>
        <w:numPr>
          <w:ilvl w:val="0"/>
          <w:numId w:val="12"/>
        </w:numPr>
        <w:rPr>
          <w:rFonts w:asciiTheme="minorHAnsi" w:hAnsiTheme="minorHAnsi" w:cstheme="minorHAnsi"/>
          <w:sz w:val="22"/>
          <w:lang w:val="nl"/>
        </w:rPr>
      </w:pPr>
      <w:r w:rsidRPr="00F277DB">
        <w:rPr>
          <w:rFonts w:asciiTheme="minorHAnsi" w:hAnsiTheme="minorHAnsi" w:cstheme="minorHAnsi"/>
          <w:sz w:val="22"/>
          <w:lang w:val="nl"/>
        </w:rPr>
        <w:t xml:space="preserve">Zoveel mogelijk verderzetten van cardiale medicatie met </w:t>
      </w:r>
      <w:r w:rsidR="0068474E">
        <w:rPr>
          <w:rFonts w:asciiTheme="minorHAnsi" w:hAnsiTheme="minorHAnsi" w:cstheme="minorHAnsi"/>
          <w:sz w:val="22"/>
          <w:lang w:val="nl"/>
        </w:rPr>
        <w:t xml:space="preserve">zo nodig </w:t>
      </w:r>
      <w:r w:rsidRPr="00F277DB">
        <w:rPr>
          <w:rFonts w:asciiTheme="minorHAnsi" w:hAnsiTheme="minorHAnsi" w:cstheme="minorHAnsi"/>
          <w:sz w:val="22"/>
          <w:lang w:val="nl"/>
        </w:rPr>
        <w:t>zo mogelijk zo kort mogelijke onderbreking</w:t>
      </w:r>
      <w:r w:rsidR="0068474E">
        <w:rPr>
          <w:rFonts w:asciiTheme="minorHAnsi" w:hAnsiTheme="minorHAnsi" w:cstheme="minorHAnsi"/>
          <w:sz w:val="22"/>
          <w:lang w:val="nl"/>
        </w:rPr>
        <w:t xml:space="preserve"> van de medicatie (bv. Op de dag van een ingreep of </w:t>
      </w:r>
      <w:r w:rsidR="001A232A">
        <w:rPr>
          <w:rFonts w:asciiTheme="minorHAnsi" w:hAnsiTheme="minorHAnsi" w:cstheme="minorHAnsi"/>
          <w:sz w:val="22"/>
          <w:lang w:val="nl"/>
        </w:rPr>
        <w:t>indien geen perorale inname mogelijk is)</w:t>
      </w:r>
      <w:r w:rsidRPr="00F277DB">
        <w:rPr>
          <w:rFonts w:asciiTheme="minorHAnsi" w:hAnsiTheme="minorHAnsi" w:cstheme="minorHAnsi"/>
          <w:sz w:val="22"/>
          <w:lang w:val="nl"/>
        </w:rPr>
        <w:t>.</w:t>
      </w:r>
      <w:r w:rsidR="001A232A">
        <w:rPr>
          <w:rFonts w:asciiTheme="minorHAnsi" w:hAnsiTheme="minorHAnsi" w:cstheme="minorHAnsi"/>
          <w:sz w:val="22"/>
          <w:lang w:val="nl"/>
        </w:rPr>
        <w:t xml:space="preserve"> </w:t>
      </w:r>
      <w:r w:rsidRPr="00F277DB">
        <w:rPr>
          <w:rFonts w:asciiTheme="minorHAnsi" w:hAnsiTheme="minorHAnsi" w:cstheme="minorHAnsi"/>
          <w:sz w:val="22"/>
          <w:lang w:val="nl"/>
        </w:rPr>
        <w:t xml:space="preserve"> </w:t>
      </w:r>
    </w:p>
    <w:p w14:paraId="5EA1720D" w14:textId="7A81896A" w:rsidR="003F2089" w:rsidRPr="00F277DB" w:rsidRDefault="003F2089" w:rsidP="003F2089">
      <w:pPr>
        <w:pStyle w:val="ListParagraph"/>
        <w:numPr>
          <w:ilvl w:val="0"/>
          <w:numId w:val="12"/>
        </w:numPr>
        <w:rPr>
          <w:rFonts w:asciiTheme="minorHAnsi" w:hAnsiTheme="minorHAnsi" w:cstheme="minorHAnsi"/>
          <w:sz w:val="22"/>
          <w:lang w:val="nl"/>
        </w:rPr>
      </w:pPr>
      <w:r w:rsidRPr="00F277DB">
        <w:rPr>
          <w:rFonts w:asciiTheme="minorHAnsi" w:hAnsiTheme="minorHAnsi" w:cstheme="minorHAnsi"/>
          <w:sz w:val="22"/>
          <w:lang w:val="nl"/>
        </w:rPr>
        <w:t xml:space="preserve">Dynamisch gebruik van diuretica. </w:t>
      </w:r>
    </w:p>
    <w:p w14:paraId="5681B259" w14:textId="627384DC" w:rsidR="003F2089" w:rsidRPr="00F277DB" w:rsidRDefault="003F2089" w:rsidP="003F2089">
      <w:pPr>
        <w:pStyle w:val="ListParagraph"/>
        <w:numPr>
          <w:ilvl w:val="0"/>
          <w:numId w:val="12"/>
        </w:numPr>
        <w:rPr>
          <w:rFonts w:asciiTheme="minorHAnsi" w:hAnsiTheme="minorHAnsi" w:cstheme="minorHAnsi"/>
          <w:sz w:val="22"/>
          <w:lang w:val="nl"/>
        </w:rPr>
      </w:pPr>
      <w:r w:rsidRPr="00F277DB">
        <w:rPr>
          <w:rFonts w:asciiTheme="minorHAnsi" w:hAnsiTheme="minorHAnsi" w:cstheme="minorHAnsi"/>
          <w:sz w:val="22"/>
          <w:lang w:val="nl"/>
        </w:rPr>
        <w:t xml:space="preserve">Zoutarm dieet. </w:t>
      </w:r>
    </w:p>
    <w:p w14:paraId="4E4965E3" w14:textId="07449FA5" w:rsidR="003F2089" w:rsidRPr="00F277DB" w:rsidRDefault="003F2089" w:rsidP="003F2089">
      <w:pPr>
        <w:pStyle w:val="ListParagraph"/>
        <w:numPr>
          <w:ilvl w:val="0"/>
          <w:numId w:val="12"/>
        </w:numPr>
        <w:rPr>
          <w:rFonts w:asciiTheme="minorHAnsi" w:hAnsiTheme="minorHAnsi" w:cstheme="minorHAnsi"/>
          <w:sz w:val="22"/>
          <w:lang w:val="nl"/>
        </w:rPr>
      </w:pPr>
      <w:r w:rsidRPr="00F277DB">
        <w:rPr>
          <w:rFonts w:asciiTheme="minorHAnsi" w:hAnsiTheme="minorHAnsi" w:cstheme="minorHAnsi"/>
          <w:sz w:val="22"/>
          <w:lang w:val="nl"/>
        </w:rPr>
        <w:t xml:space="preserve">Vermijden IV infusen met NaCl (zout). </w:t>
      </w:r>
      <w:r w:rsidR="0015270C" w:rsidRPr="00A46004">
        <w:rPr>
          <w:rFonts w:asciiTheme="minorHAnsi" w:hAnsiTheme="minorHAnsi" w:cstheme="minorHAnsi"/>
          <w:sz w:val="22"/>
          <w:lang w:val="nl"/>
        </w:rPr>
        <w:t xml:space="preserve">Standaard waakinfuus: IV </w:t>
      </w:r>
      <w:r w:rsidR="005B7003">
        <w:rPr>
          <w:rFonts w:asciiTheme="minorHAnsi" w:hAnsiTheme="minorHAnsi" w:cstheme="minorHAnsi"/>
          <w:sz w:val="22"/>
          <w:lang w:val="nl"/>
        </w:rPr>
        <w:t xml:space="preserve">bij voorkeur </w:t>
      </w:r>
      <w:r w:rsidR="0015270C" w:rsidRPr="00A46004">
        <w:rPr>
          <w:rFonts w:asciiTheme="minorHAnsi" w:hAnsiTheme="minorHAnsi" w:cstheme="minorHAnsi"/>
          <w:sz w:val="22"/>
          <w:lang w:val="nl"/>
        </w:rPr>
        <w:t>glucose 5%</w:t>
      </w:r>
      <w:r w:rsidR="005B7003">
        <w:rPr>
          <w:rFonts w:asciiTheme="minorHAnsi" w:hAnsiTheme="minorHAnsi" w:cstheme="minorHAnsi"/>
          <w:sz w:val="22"/>
          <w:lang w:val="nl"/>
        </w:rPr>
        <w:t>, tenzij de klinische toestand een ander infuus vereist tot aan stabilisatie van de patiënt</w:t>
      </w:r>
      <w:r w:rsidR="0015270C" w:rsidRPr="00A46004">
        <w:rPr>
          <w:rFonts w:asciiTheme="minorHAnsi" w:hAnsiTheme="minorHAnsi" w:cstheme="minorHAnsi"/>
          <w:sz w:val="22"/>
          <w:lang w:val="nl"/>
        </w:rPr>
        <w:t>.</w:t>
      </w:r>
    </w:p>
    <w:p w14:paraId="03E0B2ED" w14:textId="2EE7A6C5" w:rsidR="003F2089" w:rsidRDefault="003F2089" w:rsidP="003F2089">
      <w:pPr>
        <w:pStyle w:val="ListParagraph"/>
        <w:numPr>
          <w:ilvl w:val="0"/>
          <w:numId w:val="12"/>
        </w:numPr>
        <w:rPr>
          <w:rFonts w:asciiTheme="minorHAnsi" w:hAnsiTheme="minorHAnsi" w:cstheme="minorHAnsi"/>
          <w:sz w:val="22"/>
          <w:lang w:val="nl"/>
        </w:rPr>
      </w:pPr>
      <w:r w:rsidRPr="00F277DB">
        <w:rPr>
          <w:rFonts w:asciiTheme="minorHAnsi" w:hAnsiTheme="minorHAnsi" w:cstheme="minorHAnsi"/>
          <w:sz w:val="22"/>
          <w:lang w:val="nl"/>
        </w:rPr>
        <w:t xml:space="preserve">Vermijden van NSAIDs. </w:t>
      </w:r>
    </w:p>
    <w:p w14:paraId="07F5A611" w14:textId="4F86D0C2" w:rsidR="00522D4A" w:rsidRDefault="00522D4A" w:rsidP="00522D4A">
      <w:pPr>
        <w:rPr>
          <w:rFonts w:asciiTheme="minorHAnsi" w:hAnsiTheme="minorHAnsi" w:cstheme="minorHAnsi"/>
          <w:sz w:val="22"/>
          <w:lang w:val="nl"/>
        </w:rPr>
      </w:pPr>
    </w:p>
    <w:p w14:paraId="02038A8E" w14:textId="5EB799E9" w:rsidR="00522D4A" w:rsidRPr="004B7DA5" w:rsidRDefault="00522D4A" w:rsidP="004B7DA5">
      <w:pPr>
        <w:rPr>
          <w:rFonts w:asciiTheme="minorHAnsi" w:hAnsiTheme="minorHAnsi" w:cstheme="minorHAnsi"/>
          <w:sz w:val="22"/>
          <w:lang w:val="nl"/>
        </w:rPr>
      </w:pPr>
      <w:r>
        <w:rPr>
          <w:rFonts w:asciiTheme="minorHAnsi" w:hAnsiTheme="minorHAnsi" w:cstheme="minorHAnsi"/>
          <w:sz w:val="22"/>
          <w:lang w:val="nl"/>
        </w:rPr>
        <w:t>Na onderbreken van de hartfalentherapie door een acuut probleem (bv. hypotensie / shock</w:t>
      </w:r>
      <w:r w:rsidR="00F54B83">
        <w:rPr>
          <w:rFonts w:asciiTheme="minorHAnsi" w:hAnsiTheme="minorHAnsi" w:cstheme="minorHAnsi"/>
          <w:sz w:val="22"/>
          <w:lang w:val="nl"/>
        </w:rPr>
        <w:t>, bloeding</w:t>
      </w:r>
      <w:r>
        <w:rPr>
          <w:rFonts w:asciiTheme="minorHAnsi" w:hAnsiTheme="minorHAnsi" w:cstheme="minorHAnsi"/>
          <w:sz w:val="22"/>
          <w:lang w:val="nl"/>
        </w:rPr>
        <w:t>, nierinsufficiëntie</w:t>
      </w:r>
      <w:r w:rsidR="00F54B83">
        <w:rPr>
          <w:rFonts w:asciiTheme="minorHAnsi" w:hAnsiTheme="minorHAnsi" w:cstheme="minorHAnsi"/>
          <w:sz w:val="22"/>
          <w:lang w:val="nl"/>
        </w:rPr>
        <w:t>, infectie</w:t>
      </w:r>
      <w:r w:rsidR="008D68F8">
        <w:rPr>
          <w:rFonts w:asciiTheme="minorHAnsi" w:hAnsiTheme="minorHAnsi" w:cstheme="minorHAnsi"/>
          <w:sz w:val="22"/>
          <w:lang w:val="nl"/>
        </w:rPr>
        <w:t xml:space="preserve"> met hemodynamische weerslag</w:t>
      </w:r>
      <w:r>
        <w:rPr>
          <w:rFonts w:asciiTheme="minorHAnsi" w:hAnsiTheme="minorHAnsi" w:cstheme="minorHAnsi"/>
          <w:sz w:val="22"/>
          <w:lang w:val="nl"/>
        </w:rPr>
        <w:t>, operatie,…) moet deze therapie na stabilisatie (bv. normotensie, stoppen van bloeding, recuperatie nierfunctie, controle van infectie, herstel darmtransit,…) voor ontslag in lage</w:t>
      </w:r>
      <w:r w:rsidR="001A232A">
        <w:rPr>
          <w:rFonts w:asciiTheme="minorHAnsi" w:hAnsiTheme="minorHAnsi" w:cstheme="minorHAnsi"/>
          <w:sz w:val="22"/>
          <w:lang w:val="nl"/>
        </w:rPr>
        <w:t>re</w:t>
      </w:r>
      <w:r>
        <w:rPr>
          <w:rFonts w:asciiTheme="minorHAnsi" w:hAnsiTheme="minorHAnsi" w:cstheme="minorHAnsi"/>
          <w:sz w:val="22"/>
          <w:lang w:val="nl"/>
        </w:rPr>
        <w:t xml:space="preserve"> dosis herstart worden en zo mogelijk terug opgetitreed worden naar de maximaal getolereerde dosis voor de patiënt het ziekenhuis verlaat. Dit gebeurt dan best in overleg met de dienst </w:t>
      </w:r>
      <w:r>
        <w:rPr>
          <w:rFonts w:asciiTheme="minorHAnsi" w:hAnsiTheme="minorHAnsi" w:cstheme="minorHAnsi"/>
          <w:sz w:val="22"/>
          <w:lang w:val="nl"/>
        </w:rPr>
        <w:lastRenderedPageBreak/>
        <w:t>cardiologie (</w:t>
      </w:r>
      <w:r w:rsidR="00F87D0C">
        <w:rPr>
          <w:rFonts w:asciiTheme="minorHAnsi" w:hAnsiTheme="minorHAnsi" w:cstheme="minorHAnsi"/>
          <w:sz w:val="22"/>
          <w:lang w:val="nl"/>
        </w:rPr>
        <w:t xml:space="preserve">hartfalenverpleegkundige en/of cardiologen). </w:t>
      </w:r>
      <w:r w:rsidR="0026557A">
        <w:rPr>
          <w:rFonts w:asciiTheme="minorHAnsi" w:hAnsiTheme="minorHAnsi" w:cstheme="minorHAnsi"/>
          <w:sz w:val="22"/>
          <w:lang w:val="nl"/>
        </w:rPr>
        <w:t xml:space="preserve">Indien dit niet of onvoldoende gedaan wordt door de behandelende arts, verhoogt dit het risico op terug progressief hartfalen en vaak een vermijdbare heropname op korte termijn. </w:t>
      </w:r>
    </w:p>
    <w:p w14:paraId="32AA8250" w14:textId="5256025D" w:rsidR="00054BB0" w:rsidRPr="00F277DB" w:rsidRDefault="00054BB0" w:rsidP="00054BB0">
      <w:pPr>
        <w:rPr>
          <w:rFonts w:asciiTheme="minorHAnsi" w:hAnsiTheme="minorHAnsi" w:cstheme="minorHAnsi"/>
          <w:sz w:val="22"/>
          <w:lang w:val="nl"/>
        </w:rPr>
      </w:pPr>
    </w:p>
    <w:p w14:paraId="1E3BA988" w14:textId="77777777" w:rsidR="00021FD2" w:rsidRPr="00A46004" w:rsidRDefault="00021FD2" w:rsidP="009C5F30">
      <w:pPr>
        <w:rPr>
          <w:rFonts w:asciiTheme="minorHAnsi" w:hAnsiTheme="minorHAnsi" w:cstheme="minorHAnsi"/>
          <w:sz w:val="22"/>
          <w:highlight w:val="green"/>
          <w:lang w:val="nl"/>
        </w:rPr>
      </w:pPr>
    </w:p>
    <w:p w14:paraId="574B3572" w14:textId="7DD4E9E3" w:rsidR="008867D1" w:rsidRPr="00A55A5B" w:rsidRDefault="008867D1" w:rsidP="009C5F30">
      <w:pPr>
        <w:rPr>
          <w:rFonts w:asciiTheme="minorHAnsi" w:hAnsiTheme="minorHAnsi" w:cstheme="minorHAnsi"/>
          <w:sz w:val="22"/>
          <w:lang w:val="nl"/>
        </w:rPr>
      </w:pPr>
      <w:r w:rsidRPr="00A55A5B">
        <w:rPr>
          <w:rFonts w:asciiTheme="minorHAnsi" w:hAnsiTheme="minorHAnsi" w:cstheme="minorHAnsi"/>
          <w:sz w:val="22"/>
          <w:lang w:val="nl"/>
        </w:rPr>
        <w:t>6.2.2 Opname omwille van acuut hartfalen</w:t>
      </w:r>
    </w:p>
    <w:p w14:paraId="6C1DA252" w14:textId="47E9238B" w:rsidR="00DD51F1" w:rsidRPr="00A55A5B" w:rsidRDefault="00DD51F1" w:rsidP="009C5F30">
      <w:pPr>
        <w:rPr>
          <w:rFonts w:asciiTheme="minorHAnsi" w:hAnsiTheme="minorHAnsi" w:cstheme="minorHAnsi"/>
          <w:sz w:val="22"/>
          <w:lang w:val="nl"/>
        </w:rPr>
      </w:pPr>
    </w:p>
    <w:p w14:paraId="07B62737" w14:textId="79D24B1B" w:rsidR="00DD51F1" w:rsidRPr="00A55A5B" w:rsidRDefault="00DD51F1" w:rsidP="009C5F30">
      <w:pPr>
        <w:rPr>
          <w:rFonts w:asciiTheme="minorHAnsi" w:hAnsiTheme="minorHAnsi" w:cstheme="minorHAnsi"/>
          <w:sz w:val="22"/>
          <w:lang w:val="nl"/>
        </w:rPr>
      </w:pPr>
      <w:r w:rsidRPr="00A55A5B">
        <w:rPr>
          <w:rFonts w:asciiTheme="minorHAnsi" w:hAnsiTheme="minorHAnsi" w:cstheme="minorHAnsi"/>
          <w:sz w:val="22"/>
          <w:lang w:val="nl"/>
        </w:rPr>
        <w:t>Acuut hartfalen kan een medische urgentie zijn met risico op hypoxie, cardiale ischemie, cardiale aritmie en (meer zeldzaam) veralgemeende hypoperfusie (cardiogene shock)</w:t>
      </w:r>
      <w:r w:rsidR="0041171B">
        <w:rPr>
          <w:rFonts w:asciiTheme="minorHAnsi" w:hAnsiTheme="minorHAnsi" w:cstheme="minorHAnsi"/>
          <w:sz w:val="22"/>
          <w:lang w:val="nl"/>
        </w:rPr>
        <w:t xml:space="preserve"> en overlijden</w:t>
      </w:r>
      <w:r w:rsidRPr="00A55A5B">
        <w:rPr>
          <w:rFonts w:asciiTheme="minorHAnsi" w:hAnsiTheme="minorHAnsi" w:cstheme="minorHAnsi"/>
          <w:sz w:val="22"/>
          <w:lang w:val="nl"/>
        </w:rPr>
        <w:t xml:space="preserve">. </w:t>
      </w:r>
      <w:r w:rsidR="000870BA" w:rsidRPr="00A46004">
        <w:rPr>
          <w:rFonts w:asciiTheme="minorHAnsi" w:hAnsiTheme="minorHAnsi" w:cstheme="minorHAnsi"/>
          <w:sz w:val="22"/>
          <w:lang w:val="nl"/>
        </w:rPr>
        <w:t xml:space="preserve">Ofwel betreft het een eerste presentatie van hartfalen bij die patiënt (de novo hartfalen, nieuwe diagnose), ofwel een decompensatie van een gekend chronisch hartfalen. </w:t>
      </w:r>
      <w:r w:rsidRPr="00A55A5B">
        <w:rPr>
          <w:rFonts w:asciiTheme="minorHAnsi" w:hAnsiTheme="minorHAnsi" w:cstheme="minorHAnsi"/>
          <w:sz w:val="22"/>
          <w:lang w:val="nl"/>
        </w:rPr>
        <w:t xml:space="preserve">De diagnostiek en behandeling dienen van bij het moment van opname snel en adequaat te </w:t>
      </w:r>
      <w:r w:rsidR="00AA078C" w:rsidRPr="00A55A5B">
        <w:rPr>
          <w:rFonts w:asciiTheme="minorHAnsi" w:hAnsiTheme="minorHAnsi" w:cstheme="minorHAnsi"/>
          <w:sz w:val="22"/>
          <w:lang w:val="nl"/>
        </w:rPr>
        <w:t xml:space="preserve">gebeuren. Een gedetaileerde beschrijving hiervan valt buiten het doel van deze tekst. </w:t>
      </w:r>
    </w:p>
    <w:p w14:paraId="1CE206A1" w14:textId="77777777" w:rsidR="00DD51F1" w:rsidRPr="00A55A5B" w:rsidRDefault="00DD51F1" w:rsidP="009C5F30">
      <w:pPr>
        <w:rPr>
          <w:rFonts w:asciiTheme="minorHAnsi" w:hAnsiTheme="minorHAnsi" w:cstheme="minorHAnsi"/>
          <w:sz w:val="22"/>
          <w:lang w:val="nl"/>
        </w:rPr>
      </w:pPr>
    </w:p>
    <w:p w14:paraId="560559CC" w14:textId="00CB7292" w:rsidR="00DD51F1" w:rsidRPr="00A55A5B" w:rsidRDefault="00CC3603" w:rsidP="009C5F30">
      <w:pPr>
        <w:rPr>
          <w:rFonts w:asciiTheme="minorHAnsi" w:hAnsiTheme="minorHAnsi" w:cstheme="minorHAnsi"/>
          <w:sz w:val="22"/>
          <w:lang w:val="nl"/>
        </w:rPr>
      </w:pPr>
      <w:r w:rsidRPr="00A46004">
        <w:rPr>
          <w:rFonts w:asciiTheme="minorHAnsi" w:hAnsiTheme="minorHAnsi" w:cstheme="minorHAnsi"/>
          <w:sz w:val="22"/>
          <w:lang w:val="nl"/>
        </w:rPr>
        <w:t xml:space="preserve">6.2.2.1 </w:t>
      </w:r>
      <w:r w:rsidR="00DD51F1" w:rsidRPr="00A55A5B">
        <w:rPr>
          <w:rFonts w:asciiTheme="minorHAnsi" w:hAnsiTheme="minorHAnsi" w:cstheme="minorHAnsi"/>
          <w:sz w:val="22"/>
          <w:lang w:val="nl"/>
        </w:rPr>
        <w:t>Symptomen van acuut hartfalen</w:t>
      </w:r>
    </w:p>
    <w:p w14:paraId="63626612" w14:textId="3FE5FEE1" w:rsidR="006A2366" w:rsidRPr="00A55A5B" w:rsidRDefault="006A2366" w:rsidP="006A2366">
      <w:pPr>
        <w:pStyle w:val="ListParagraph"/>
        <w:numPr>
          <w:ilvl w:val="0"/>
          <w:numId w:val="15"/>
        </w:numPr>
        <w:rPr>
          <w:rFonts w:asciiTheme="minorHAnsi" w:hAnsiTheme="minorHAnsi" w:cstheme="minorHAnsi"/>
          <w:sz w:val="22"/>
          <w:lang w:val="nl"/>
        </w:rPr>
      </w:pPr>
      <w:r w:rsidRPr="00A55A5B">
        <w:rPr>
          <w:rFonts w:asciiTheme="minorHAnsi" w:hAnsiTheme="minorHAnsi" w:cstheme="minorHAnsi"/>
          <w:sz w:val="22"/>
          <w:lang w:val="nl"/>
        </w:rPr>
        <w:t xml:space="preserve">Linker hartfalen (longcongestie): </w:t>
      </w:r>
      <w:r w:rsidR="00C02A78" w:rsidRPr="00A55A5B">
        <w:rPr>
          <w:rFonts w:asciiTheme="minorHAnsi" w:hAnsiTheme="minorHAnsi" w:cstheme="minorHAnsi"/>
          <w:sz w:val="22"/>
          <w:lang w:val="nl"/>
        </w:rPr>
        <w:t xml:space="preserve">dyspnoe in rust, orthopnoe, </w:t>
      </w:r>
      <w:r w:rsidR="00B85D43" w:rsidRPr="00A55A5B">
        <w:rPr>
          <w:rFonts w:asciiTheme="minorHAnsi" w:hAnsiTheme="minorHAnsi" w:cstheme="minorHAnsi"/>
          <w:sz w:val="22"/>
          <w:lang w:val="nl"/>
        </w:rPr>
        <w:t xml:space="preserve">distress met </w:t>
      </w:r>
      <w:r w:rsidR="00C02A78" w:rsidRPr="00A55A5B">
        <w:rPr>
          <w:rFonts w:asciiTheme="minorHAnsi" w:hAnsiTheme="minorHAnsi" w:cstheme="minorHAnsi"/>
          <w:sz w:val="22"/>
          <w:lang w:val="nl"/>
        </w:rPr>
        <w:t>tachypnoe</w:t>
      </w:r>
      <w:r w:rsidR="00B85D43" w:rsidRPr="00A55A5B">
        <w:rPr>
          <w:rFonts w:asciiTheme="minorHAnsi" w:hAnsiTheme="minorHAnsi" w:cstheme="minorHAnsi"/>
          <w:sz w:val="22"/>
          <w:lang w:val="nl"/>
        </w:rPr>
        <w:t xml:space="preserve"> en zweten</w:t>
      </w:r>
      <w:r w:rsidR="00C02A78" w:rsidRPr="00A55A5B">
        <w:rPr>
          <w:rFonts w:asciiTheme="minorHAnsi" w:hAnsiTheme="minorHAnsi" w:cstheme="minorHAnsi"/>
          <w:sz w:val="22"/>
          <w:lang w:val="nl"/>
        </w:rPr>
        <w:t>, bij auscultatie bilaterale crepitaties.</w:t>
      </w:r>
    </w:p>
    <w:p w14:paraId="5185BE23" w14:textId="36D2A8FA" w:rsidR="00C02A78" w:rsidRPr="00A55A5B" w:rsidRDefault="00C02A78" w:rsidP="006A2366">
      <w:pPr>
        <w:pStyle w:val="ListParagraph"/>
        <w:numPr>
          <w:ilvl w:val="0"/>
          <w:numId w:val="15"/>
        </w:numPr>
        <w:rPr>
          <w:rFonts w:asciiTheme="minorHAnsi" w:hAnsiTheme="minorHAnsi" w:cstheme="minorHAnsi"/>
          <w:sz w:val="22"/>
          <w:lang w:val="nl"/>
        </w:rPr>
      </w:pPr>
      <w:r w:rsidRPr="00A55A5B">
        <w:rPr>
          <w:rFonts w:asciiTheme="minorHAnsi" w:hAnsiTheme="minorHAnsi" w:cstheme="minorHAnsi"/>
          <w:sz w:val="22"/>
          <w:lang w:val="nl"/>
        </w:rPr>
        <w:t xml:space="preserve">Rechter hartfalen (veneuze congestie): pitting oedeem, gestuwde CVD, levercongestie (gestegen gamma-GT en alkalisch fosfatasen) en ascites. </w:t>
      </w:r>
    </w:p>
    <w:p w14:paraId="2D250823" w14:textId="0D9026E3" w:rsidR="00C02A78" w:rsidRPr="00A46004" w:rsidRDefault="00C02A78" w:rsidP="00A46004">
      <w:pPr>
        <w:pStyle w:val="ListParagraph"/>
        <w:numPr>
          <w:ilvl w:val="0"/>
          <w:numId w:val="15"/>
        </w:numPr>
        <w:rPr>
          <w:rFonts w:asciiTheme="minorHAnsi" w:hAnsiTheme="minorHAnsi" w:cstheme="minorHAnsi"/>
          <w:sz w:val="22"/>
          <w:lang w:val="nl"/>
        </w:rPr>
      </w:pPr>
      <w:r w:rsidRPr="00A55A5B">
        <w:rPr>
          <w:rFonts w:asciiTheme="minorHAnsi" w:hAnsiTheme="minorHAnsi" w:cstheme="minorHAnsi"/>
          <w:sz w:val="22"/>
          <w:lang w:val="nl"/>
        </w:rPr>
        <w:t>Perifere hypoperfusie (cardiogene shock): hypotensie, koude extremiteiten,</w:t>
      </w:r>
      <w:r w:rsidR="005E4353" w:rsidRPr="00A55A5B">
        <w:rPr>
          <w:rFonts w:asciiTheme="minorHAnsi" w:hAnsiTheme="minorHAnsi" w:cstheme="minorHAnsi"/>
          <w:sz w:val="22"/>
          <w:lang w:val="nl"/>
        </w:rPr>
        <w:t xml:space="preserve"> progressieve nierinsufficiëntie met</w:t>
      </w:r>
      <w:r w:rsidRPr="00A55A5B">
        <w:rPr>
          <w:rFonts w:asciiTheme="minorHAnsi" w:hAnsiTheme="minorHAnsi" w:cstheme="minorHAnsi"/>
          <w:sz w:val="22"/>
          <w:lang w:val="nl"/>
        </w:rPr>
        <w:t xml:space="preserve"> oligurie </w:t>
      </w:r>
      <w:r w:rsidR="005E4353" w:rsidRPr="00A55A5B">
        <w:rPr>
          <w:rFonts w:asciiTheme="minorHAnsi" w:hAnsiTheme="minorHAnsi" w:cstheme="minorHAnsi"/>
          <w:sz w:val="22"/>
          <w:lang w:val="nl"/>
        </w:rPr>
        <w:t xml:space="preserve">(diurese &lt; 400 ml/dag) </w:t>
      </w:r>
      <w:r w:rsidRPr="00A55A5B">
        <w:rPr>
          <w:rFonts w:asciiTheme="minorHAnsi" w:hAnsiTheme="minorHAnsi" w:cstheme="minorHAnsi"/>
          <w:sz w:val="22"/>
          <w:lang w:val="nl"/>
        </w:rPr>
        <w:t>tot anurie, shocklever (oplopende transaminasen), gestegen lactaat</w:t>
      </w:r>
      <w:r w:rsidR="009E7383" w:rsidRPr="00A55A5B">
        <w:rPr>
          <w:rFonts w:asciiTheme="minorHAnsi" w:hAnsiTheme="minorHAnsi" w:cstheme="minorHAnsi"/>
          <w:sz w:val="22"/>
          <w:lang w:val="nl"/>
        </w:rPr>
        <w:t>, gestoord bewustzijn</w:t>
      </w:r>
      <w:r w:rsidRPr="00A55A5B">
        <w:rPr>
          <w:rFonts w:asciiTheme="minorHAnsi" w:hAnsiTheme="minorHAnsi" w:cstheme="minorHAnsi"/>
          <w:sz w:val="22"/>
          <w:lang w:val="nl"/>
        </w:rPr>
        <w:t>.</w:t>
      </w:r>
    </w:p>
    <w:p w14:paraId="57EA5BD7" w14:textId="3CA402C5" w:rsidR="00DD51F1" w:rsidRPr="00A55A5B" w:rsidRDefault="00DD51F1" w:rsidP="009C5F30">
      <w:pPr>
        <w:rPr>
          <w:rFonts w:asciiTheme="minorHAnsi" w:hAnsiTheme="minorHAnsi" w:cstheme="minorHAnsi"/>
          <w:sz w:val="22"/>
          <w:lang w:val="nl"/>
        </w:rPr>
      </w:pPr>
    </w:p>
    <w:p w14:paraId="7B0B1668" w14:textId="511EE1E1" w:rsidR="00B7417B" w:rsidRPr="00A55A5B" w:rsidRDefault="00CC3603" w:rsidP="009C5F30">
      <w:pPr>
        <w:rPr>
          <w:rFonts w:asciiTheme="minorHAnsi" w:hAnsiTheme="minorHAnsi" w:cstheme="minorHAnsi"/>
          <w:sz w:val="22"/>
          <w:lang w:val="nl"/>
        </w:rPr>
      </w:pPr>
      <w:r w:rsidRPr="00A46004">
        <w:rPr>
          <w:rFonts w:asciiTheme="minorHAnsi" w:hAnsiTheme="minorHAnsi" w:cstheme="minorHAnsi"/>
          <w:sz w:val="22"/>
          <w:lang w:val="nl"/>
        </w:rPr>
        <w:t xml:space="preserve">6.2.2.2 </w:t>
      </w:r>
      <w:r w:rsidR="00B7417B" w:rsidRPr="00A55A5B">
        <w:rPr>
          <w:rFonts w:asciiTheme="minorHAnsi" w:hAnsiTheme="minorHAnsi" w:cstheme="minorHAnsi"/>
          <w:sz w:val="22"/>
          <w:lang w:val="nl"/>
        </w:rPr>
        <w:t>Algemene behandelingsprincipes</w:t>
      </w:r>
      <w:r w:rsidR="005133BE">
        <w:rPr>
          <w:rFonts w:asciiTheme="minorHAnsi" w:hAnsiTheme="minorHAnsi" w:cstheme="minorHAnsi"/>
          <w:sz w:val="22"/>
          <w:lang w:val="nl"/>
        </w:rPr>
        <w:t xml:space="preserve"> (ESC guidelines 2021)</w:t>
      </w:r>
    </w:p>
    <w:p w14:paraId="7C9F7730" w14:textId="25632CF0" w:rsidR="00F64EA4" w:rsidRPr="00A46004" w:rsidRDefault="00F64EA4" w:rsidP="00A46004">
      <w:pPr>
        <w:pStyle w:val="ListParagraph"/>
        <w:numPr>
          <w:ilvl w:val="0"/>
          <w:numId w:val="17"/>
        </w:numPr>
        <w:rPr>
          <w:rFonts w:asciiTheme="minorHAnsi" w:hAnsiTheme="minorHAnsi" w:cstheme="minorHAnsi"/>
          <w:sz w:val="22"/>
          <w:lang w:val="nl"/>
        </w:rPr>
      </w:pPr>
      <w:r w:rsidRPr="00A55A5B">
        <w:rPr>
          <w:rFonts w:asciiTheme="minorHAnsi" w:hAnsiTheme="minorHAnsi" w:cstheme="minorHAnsi"/>
          <w:sz w:val="22"/>
          <w:lang w:val="nl"/>
        </w:rPr>
        <w:t>Uitsluiten van acute pathologie die specifieke therapie vereist: CHAMPIT (acuut Coronair syndroom, Hypertensie, Aritmie, Mechanische oorzaak, Pulmonaal embool, Infectie, Tamponade).</w:t>
      </w:r>
    </w:p>
    <w:p w14:paraId="129399D9" w14:textId="01C25E7B" w:rsidR="00D0340D" w:rsidRPr="00D0152E" w:rsidRDefault="00D0340D" w:rsidP="00A46004">
      <w:pPr>
        <w:pStyle w:val="ListParagraph"/>
        <w:numPr>
          <w:ilvl w:val="0"/>
          <w:numId w:val="16"/>
        </w:numPr>
        <w:rPr>
          <w:rFonts w:asciiTheme="minorHAnsi" w:hAnsiTheme="minorHAnsi" w:cstheme="minorHAnsi"/>
          <w:sz w:val="22"/>
          <w:lang w:val="nl"/>
        </w:rPr>
      </w:pPr>
      <w:r w:rsidRPr="00A46004">
        <w:rPr>
          <w:rFonts w:asciiTheme="minorHAnsi" w:hAnsiTheme="minorHAnsi" w:cstheme="minorHAnsi"/>
          <w:sz w:val="22"/>
          <w:lang w:val="nl"/>
        </w:rPr>
        <w:lastRenderedPageBreak/>
        <w:t>Zuurstof met zo nodig mechanische ondersteuning (niet-</w:t>
      </w:r>
      <w:r w:rsidRPr="00D0152E">
        <w:rPr>
          <w:rFonts w:asciiTheme="minorHAnsi" w:hAnsiTheme="minorHAnsi" w:cstheme="minorHAnsi"/>
          <w:sz w:val="22"/>
          <w:lang w:val="nl"/>
        </w:rPr>
        <w:t xml:space="preserve">invasive of invasieve beademing). </w:t>
      </w:r>
    </w:p>
    <w:p w14:paraId="18AF3714" w14:textId="64C941BE" w:rsidR="00D0340D" w:rsidRPr="00D0152E" w:rsidRDefault="00D0340D" w:rsidP="00A46004">
      <w:pPr>
        <w:pStyle w:val="ListParagraph"/>
        <w:numPr>
          <w:ilvl w:val="0"/>
          <w:numId w:val="16"/>
        </w:numPr>
        <w:rPr>
          <w:rFonts w:asciiTheme="minorHAnsi" w:hAnsiTheme="minorHAnsi" w:cstheme="minorHAnsi"/>
          <w:sz w:val="22"/>
          <w:lang w:val="nl"/>
        </w:rPr>
      </w:pPr>
      <w:r w:rsidRPr="00D0152E">
        <w:rPr>
          <w:rFonts w:asciiTheme="minorHAnsi" w:hAnsiTheme="minorHAnsi" w:cstheme="minorHAnsi"/>
          <w:sz w:val="22"/>
          <w:lang w:val="nl"/>
        </w:rPr>
        <w:t>IV lisdiuretica</w:t>
      </w:r>
      <w:r w:rsidR="00796755" w:rsidRPr="00D0152E">
        <w:rPr>
          <w:rFonts w:asciiTheme="minorHAnsi" w:hAnsiTheme="minorHAnsi" w:cstheme="minorHAnsi"/>
          <w:sz w:val="22"/>
          <w:lang w:val="nl"/>
        </w:rPr>
        <w:t xml:space="preserve"> (thuisdosis x2, zo nodig hoger)</w:t>
      </w:r>
      <w:r w:rsidR="00FE3F5D" w:rsidRPr="00D0152E">
        <w:rPr>
          <w:rFonts w:asciiTheme="minorHAnsi" w:hAnsiTheme="minorHAnsi" w:cstheme="minorHAnsi"/>
          <w:sz w:val="22"/>
          <w:lang w:val="nl"/>
        </w:rPr>
        <w:t>, te overwegen in combinatie met IV acetazolamide 500 mg 1x/dag (ADVOR studie)</w:t>
      </w:r>
      <w:r w:rsidRPr="00D0152E">
        <w:rPr>
          <w:rFonts w:asciiTheme="minorHAnsi" w:hAnsiTheme="minorHAnsi" w:cstheme="minorHAnsi"/>
          <w:sz w:val="22"/>
          <w:lang w:val="nl"/>
        </w:rPr>
        <w:t xml:space="preserve"> – zo nodig in combinatie met </w:t>
      </w:r>
      <w:r w:rsidR="005133BE" w:rsidRPr="00D0152E">
        <w:rPr>
          <w:rFonts w:asciiTheme="minorHAnsi" w:hAnsiTheme="minorHAnsi" w:cstheme="minorHAnsi"/>
          <w:sz w:val="22"/>
          <w:lang w:val="nl"/>
        </w:rPr>
        <w:t xml:space="preserve">een </w:t>
      </w:r>
      <w:r w:rsidRPr="00D0152E">
        <w:rPr>
          <w:rFonts w:asciiTheme="minorHAnsi" w:hAnsiTheme="minorHAnsi" w:cstheme="minorHAnsi"/>
          <w:sz w:val="22"/>
          <w:lang w:val="nl"/>
        </w:rPr>
        <w:t>thiazide-diuretic</w:t>
      </w:r>
      <w:r w:rsidR="005133BE" w:rsidRPr="00D0152E">
        <w:rPr>
          <w:rFonts w:asciiTheme="minorHAnsi" w:hAnsiTheme="minorHAnsi" w:cstheme="minorHAnsi"/>
          <w:sz w:val="22"/>
          <w:lang w:val="nl"/>
        </w:rPr>
        <w:t>um en/of</w:t>
      </w:r>
      <w:r w:rsidRPr="00D0152E">
        <w:rPr>
          <w:rFonts w:asciiTheme="minorHAnsi" w:hAnsiTheme="minorHAnsi" w:cstheme="minorHAnsi"/>
          <w:sz w:val="22"/>
          <w:lang w:val="nl"/>
        </w:rPr>
        <w:t xml:space="preserve"> spironolactone. </w:t>
      </w:r>
    </w:p>
    <w:p w14:paraId="6D3D77EF" w14:textId="65916AAC" w:rsidR="00D0340D" w:rsidRPr="00D0152E" w:rsidRDefault="00D0340D" w:rsidP="00A46004">
      <w:pPr>
        <w:pStyle w:val="ListParagraph"/>
        <w:numPr>
          <w:ilvl w:val="0"/>
          <w:numId w:val="16"/>
        </w:numPr>
        <w:rPr>
          <w:rFonts w:asciiTheme="minorHAnsi" w:hAnsiTheme="minorHAnsi" w:cstheme="minorHAnsi"/>
          <w:sz w:val="22"/>
          <w:lang w:val="nl"/>
        </w:rPr>
      </w:pPr>
      <w:r w:rsidRPr="00D0152E">
        <w:rPr>
          <w:rFonts w:asciiTheme="minorHAnsi" w:hAnsiTheme="minorHAnsi" w:cstheme="minorHAnsi"/>
          <w:sz w:val="22"/>
          <w:lang w:val="nl"/>
        </w:rPr>
        <w:t>Te overwegen: Vasodilatatie (nitraten)(klasse I</w:t>
      </w:r>
      <w:r w:rsidR="005133BE" w:rsidRPr="00D0152E">
        <w:rPr>
          <w:rFonts w:asciiTheme="minorHAnsi" w:hAnsiTheme="minorHAnsi" w:cstheme="minorHAnsi"/>
          <w:sz w:val="22"/>
          <w:lang w:val="nl"/>
        </w:rPr>
        <w:t>i</w:t>
      </w:r>
      <w:r w:rsidRPr="00D0152E">
        <w:rPr>
          <w:rFonts w:asciiTheme="minorHAnsi" w:hAnsiTheme="minorHAnsi" w:cstheme="minorHAnsi"/>
          <w:sz w:val="22"/>
          <w:lang w:val="nl"/>
        </w:rPr>
        <w:t>b</w:t>
      </w:r>
      <w:r w:rsidR="005133BE" w:rsidRPr="00D0152E">
        <w:rPr>
          <w:rFonts w:asciiTheme="minorHAnsi" w:hAnsiTheme="minorHAnsi" w:cstheme="minorHAnsi"/>
          <w:sz w:val="22"/>
          <w:lang w:val="nl"/>
        </w:rPr>
        <w:t xml:space="preserve"> aanbeveling</w:t>
      </w:r>
      <w:r w:rsidRPr="00D0152E">
        <w:rPr>
          <w:rFonts w:asciiTheme="minorHAnsi" w:hAnsiTheme="minorHAnsi" w:cstheme="minorHAnsi"/>
          <w:sz w:val="22"/>
          <w:lang w:val="nl"/>
        </w:rPr>
        <w:t xml:space="preserve">), vooral bij acuut hypertensief longoedeem. </w:t>
      </w:r>
    </w:p>
    <w:p w14:paraId="5242A7FF" w14:textId="232C35C5" w:rsidR="00D0340D" w:rsidRPr="00A55A5B" w:rsidRDefault="00D0340D" w:rsidP="00D0340D">
      <w:pPr>
        <w:pStyle w:val="ListParagraph"/>
        <w:numPr>
          <w:ilvl w:val="0"/>
          <w:numId w:val="16"/>
        </w:numPr>
        <w:rPr>
          <w:rFonts w:asciiTheme="minorHAnsi" w:hAnsiTheme="minorHAnsi" w:cstheme="minorHAnsi"/>
          <w:sz w:val="22"/>
          <w:lang w:val="nl"/>
        </w:rPr>
      </w:pPr>
      <w:r w:rsidRPr="00D0152E">
        <w:rPr>
          <w:rFonts w:asciiTheme="minorHAnsi" w:hAnsiTheme="minorHAnsi" w:cstheme="minorHAnsi"/>
          <w:sz w:val="22"/>
          <w:lang w:val="nl"/>
        </w:rPr>
        <w:t>Bij perifere hypoperfusie: inotropica en/of vasopressoren</w:t>
      </w:r>
      <w:r w:rsidRPr="00A46004">
        <w:rPr>
          <w:rFonts w:asciiTheme="minorHAnsi" w:hAnsiTheme="minorHAnsi" w:cstheme="minorHAnsi"/>
          <w:sz w:val="22"/>
          <w:lang w:val="nl"/>
        </w:rPr>
        <w:t xml:space="preserve"> (</w:t>
      </w:r>
      <w:r w:rsidRPr="00D03AFE">
        <w:rPr>
          <w:rFonts w:asciiTheme="minorHAnsi" w:hAnsiTheme="minorHAnsi" w:cstheme="minorHAnsi"/>
          <w:sz w:val="22"/>
          <w:lang w:val="nl"/>
        </w:rPr>
        <w:t>voorkeur voor</w:t>
      </w:r>
      <w:r w:rsidR="002029B3" w:rsidRPr="00D03AFE">
        <w:rPr>
          <w:rFonts w:asciiTheme="minorHAnsi" w:hAnsiTheme="minorHAnsi" w:cstheme="minorHAnsi"/>
          <w:sz w:val="22"/>
          <w:lang w:val="nl"/>
        </w:rPr>
        <w:t xml:space="preserve"> </w:t>
      </w:r>
      <w:r w:rsidR="002029B3" w:rsidRPr="004B7DA5">
        <w:rPr>
          <w:rFonts w:asciiTheme="minorHAnsi" w:hAnsiTheme="minorHAnsi" w:cstheme="minorHAnsi"/>
          <w:sz w:val="22"/>
          <w:lang w:val="nl"/>
        </w:rPr>
        <w:t>levosimendan of</w:t>
      </w:r>
      <w:r w:rsidR="002029B3" w:rsidRPr="00D03AFE">
        <w:rPr>
          <w:rFonts w:asciiTheme="minorHAnsi" w:hAnsiTheme="minorHAnsi" w:cstheme="minorHAnsi"/>
          <w:sz w:val="22"/>
          <w:lang w:val="nl"/>
        </w:rPr>
        <w:t xml:space="preserve"> </w:t>
      </w:r>
      <w:r w:rsidRPr="00D03AFE">
        <w:rPr>
          <w:rFonts w:asciiTheme="minorHAnsi" w:hAnsiTheme="minorHAnsi" w:cstheme="minorHAnsi"/>
          <w:sz w:val="22"/>
          <w:lang w:val="nl"/>
        </w:rPr>
        <w:t>dobutamine</w:t>
      </w:r>
      <w:r w:rsidRPr="00A46004">
        <w:rPr>
          <w:rFonts w:asciiTheme="minorHAnsi" w:hAnsiTheme="minorHAnsi" w:cstheme="minorHAnsi"/>
          <w:sz w:val="22"/>
          <w:lang w:val="nl"/>
        </w:rPr>
        <w:t xml:space="preserve"> +/- noradrenaline). </w:t>
      </w:r>
    </w:p>
    <w:p w14:paraId="64030540" w14:textId="7F50343E" w:rsidR="00866E4B" w:rsidRPr="00A55A5B" w:rsidRDefault="00866E4B" w:rsidP="00D0340D">
      <w:pPr>
        <w:pStyle w:val="ListParagraph"/>
        <w:numPr>
          <w:ilvl w:val="0"/>
          <w:numId w:val="16"/>
        </w:numPr>
        <w:rPr>
          <w:rFonts w:asciiTheme="minorHAnsi" w:hAnsiTheme="minorHAnsi" w:cstheme="minorHAnsi"/>
          <w:sz w:val="22"/>
          <w:lang w:val="nl"/>
        </w:rPr>
      </w:pPr>
      <w:r w:rsidRPr="00A55A5B">
        <w:rPr>
          <w:rFonts w:asciiTheme="minorHAnsi" w:hAnsiTheme="minorHAnsi" w:cstheme="minorHAnsi"/>
          <w:sz w:val="22"/>
          <w:lang w:val="nl"/>
        </w:rPr>
        <w:t xml:space="preserve">Niet meer aanbevolen (klasse III): </w:t>
      </w:r>
    </w:p>
    <w:p w14:paraId="40F25D3A" w14:textId="56C39E0D" w:rsidR="00866E4B" w:rsidRPr="00A55A5B" w:rsidRDefault="00866E4B" w:rsidP="00A46004">
      <w:pPr>
        <w:pStyle w:val="ListParagraph"/>
        <w:numPr>
          <w:ilvl w:val="1"/>
          <w:numId w:val="16"/>
        </w:numPr>
        <w:rPr>
          <w:rFonts w:asciiTheme="minorHAnsi" w:hAnsiTheme="minorHAnsi" w:cstheme="minorHAnsi"/>
          <w:sz w:val="22"/>
          <w:lang w:val="nl"/>
        </w:rPr>
      </w:pPr>
      <w:r w:rsidRPr="00A55A5B">
        <w:rPr>
          <w:rFonts w:asciiTheme="minorHAnsi" w:hAnsiTheme="minorHAnsi" w:cstheme="minorHAnsi"/>
          <w:sz w:val="22"/>
          <w:lang w:val="nl"/>
        </w:rPr>
        <w:t xml:space="preserve">Opiaten (morfine): alleen nog bij belangrijke angst en distress, in afwezigheid van CO2-retentie. </w:t>
      </w:r>
    </w:p>
    <w:p w14:paraId="29934A77" w14:textId="5E0C02E1" w:rsidR="00866E4B" w:rsidRPr="00A46004" w:rsidRDefault="00866E4B" w:rsidP="00A46004">
      <w:pPr>
        <w:pStyle w:val="ListParagraph"/>
        <w:numPr>
          <w:ilvl w:val="1"/>
          <w:numId w:val="16"/>
        </w:numPr>
        <w:rPr>
          <w:rFonts w:asciiTheme="minorHAnsi" w:hAnsiTheme="minorHAnsi" w:cstheme="minorHAnsi"/>
          <w:sz w:val="22"/>
          <w:lang w:val="nl"/>
        </w:rPr>
      </w:pPr>
      <w:r w:rsidRPr="00A55A5B">
        <w:rPr>
          <w:rFonts w:asciiTheme="minorHAnsi" w:hAnsiTheme="minorHAnsi" w:cstheme="minorHAnsi"/>
          <w:sz w:val="22"/>
          <w:lang w:val="nl"/>
        </w:rPr>
        <w:t xml:space="preserve">Inotropica en/of vasopressoren in afwezigheid van symptomen van perifere hypoperfusie. </w:t>
      </w:r>
    </w:p>
    <w:p w14:paraId="493ABB1B" w14:textId="18903FD7" w:rsidR="00D0340D" w:rsidRPr="00A46004" w:rsidRDefault="00D0340D" w:rsidP="00A46004">
      <w:pPr>
        <w:pStyle w:val="ListParagraph"/>
        <w:numPr>
          <w:ilvl w:val="0"/>
          <w:numId w:val="16"/>
        </w:numPr>
        <w:rPr>
          <w:rFonts w:asciiTheme="minorHAnsi" w:hAnsiTheme="minorHAnsi" w:cstheme="minorHAnsi"/>
          <w:sz w:val="22"/>
          <w:lang w:val="nl"/>
        </w:rPr>
      </w:pPr>
      <w:r w:rsidRPr="00A46004">
        <w:rPr>
          <w:rFonts w:asciiTheme="minorHAnsi" w:hAnsiTheme="minorHAnsi" w:cstheme="minorHAnsi"/>
          <w:sz w:val="22"/>
          <w:lang w:val="nl"/>
        </w:rPr>
        <w:t xml:space="preserve">Zo onvoldoende effect: </w:t>
      </w:r>
    </w:p>
    <w:p w14:paraId="70EDC763" w14:textId="06C72383" w:rsidR="00D0340D" w:rsidRPr="00A46004" w:rsidRDefault="00D0340D" w:rsidP="00A46004">
      <w:pPr>
        <w:pStyle w:val="ListParagraph"/>
        <w:numPr>
          <w:ilvl w:val="1"/>
          <w:numId w:val="16"/>
        </w:numPr>
        <w:rPr>
          <w:rFonts w:asciiTheme="minorHAnsi" w:hAnsiTheme="minorHAnsi" w:cstheme="minorHAnsi"/>
          <w:sz w:val="22"/>
          <w:lang w:val="nl"/>
        </w:rPr>
      </w:pPr>
      <w:r w:rsidRPr="00A46004">
        <w:rPr>
          <w:rFonts w:asciiTheme="minorHAnsi" w:hAnsiTheme="minorHAnsi" w:cstheme="minorHAnsi"/>
          <w:sz w:val="22"/>
          <w:lang w:val="nl"/>
        </w:rPr>
        <w:t>Nierfunctie vervangende therapie: ultrafiltratie, dialyse, CVVH.</w:t>
      </w:r>
    </w:p>
    <w:p w14:paraId="64C1BE4B" w14:textId="60DE559E" w:rsidR="00D0340D" w:rsidRPr="00A46004" w:rsidRDefault="00D0340D" w:rsidP="00A46004">
      <w:pPr>
        <w:pStyle w:val="ListParagraph"/>
        <w:numPr>
          <w:ilvl w:val="1"/>
          <w:numId w:val="16"/>
        </w:numPr>
        <w:rPr>
          <w:rFonts w:asciiTheme="minorHAnsi" w:hAnsiTheme="minorHAnsi" w:cstheme="minorHAnsi"/>
          <w:sz w:val="22"/>
          <w:lang w:val="nl"/>
        </w:rPr>
      </w:pPr>
      <w:r w:rsidRPr="00A46004">
        <w:rPr>
          <w:rFonts w:asciiTheme="minorHAnsi" w:hAnsiTheme="minorHAnsi" w:cstheme="minorHAnsi"/>
          <w:sz w:val="22"/>
          <w:lang w:val="nl"/>
        </w:rPr>
        <w:t xml:space="preserve">Hartfunctie vervangen therapie: LVAD (linker ventrikel assist device), harttransplantatie. </w:t>
      </w:r>
    </w:p>
    <w:p w14:paraId="4EE4FE31" w14:textId="7D5A2D57" w:rsidR="00866E4B" w:rsidRPr="00A46004" w:rsidRDefault="00D0340D" w:rsidP="00A46004">
      <w:pPr>
        <w:pStyle w:val="ListParagraph"/>
        <w:numPr>
          <w:ilvl w:val="1"/>
          <w:numId w:val="16"/>
        </w:numPr>
        <w:rPr>
          <w:rFonts w:asciiTheme="minorHAnsi" w:hAnsiTheme="minorHAnsi" w:cstheme="minorHAnsi"/>
          <w:sz w:val="22"/>
          <w:lang w:val="nl"/>
        </w:rPr>
      </w:pPr>
      <w:r w:rsidRPr="00A46004">
        <w:rPr>
          <w:rFonts w:asciiTheme="minorHAnsi" w:hAnsiTheme="minorHAnsi" w:cstheme="minorHAnsi"/>
          <w:sz w:val="22"/>
          <w:lang w:val="nl"/>
        </w:rPr>
        <w:t>Hart-longfunctie vervangende therapie: ECMO.</w:t>
      </w:r>
    </w:p>
    <w:p w14:paraId="759634B3" w14:textId="47454018" w:rsidR="00B7417B" w:rsidRDefault="00B7417B" w:rsidP="009C5F30">
      <w:pPr>
        <w:rPr>
          <w:rFonts w:asciiTheme="minorHAnsi" w:hAnsiTheme="minorHAnsi" w:cstheme="minorHAnsi"/>
          <w:sz w:val="22"/>
          <w:lang w:val="nl"/>
        </w:rPr>
      </w:pPr>
    </w:p>
    <w:p w14:paraId="46B8A179" w14:textId="75BE0C35" w:rsidR="00D03AFE" w:rsidRDefault="00D03AFE" w:rsidP="009C5F30">
      <w:pPr>
        <w:rPr>
          <w:rFonts w:asciiTheme="minorHAnsi" w:hAnsiTheme="minorHAnsi" w:cstheme="minorHAnsi"/>
          <w:sz w:val="22"/>
          <w:lang w:val="nl"/>
        </w:rPr>
      </w:pPr>
    </w:p>
    <w:p w14:paraId="16E738EE" w14:textId="77777777" w:rsidR="00D03AFE" w:rsidRPr="00A55A5B" w:rsidRDefault="00D03AFE" w:rsidP="009C5F30">
      <w:pPr>
        <w:rPr>
          <w:rFonts w:asciiTheme="minorHAnsi" w:hAnsiTheme="minorHAnsi" w:cstheme="minorHAnsi"/>
          <w:sz w:val="22"/>
          <w:lang w:val="nl"/>
        </w:rPr>
      </w:pPr>
    </w:p>
    <w:p w14:paraId="1DB0FC4C" w14:textId="7F384C41" w:rsidR="00DD51F1" w:rsidRPr="00A55A5B" w:rsidRDefault="00CC3603" w:rsidP="009C5F30">
      <w:pPr>
        <w:rPr>
          <w:rFonts w:asciiTheme="minorHAnsi" w:hAnsiTheme="minorHAnsi" w:cstheme="minorHAnsi"/>
          <w:sz w:val="22"/>
          <w:lang w:val="nl"/>
        </w:rPr>
      </w:pPr>
      <w:r w:rsidRPr="00A46004">
        <w:rPr>
          <w:rFonts w:asciiTheme="minorHAnsi" w:hAnsiTheme="minorHAnsi" w:cstheme="minorHAnsi"/>
          <w:sz w:val="22"/>
          <w:lang w:val="nl"/>
        </w:rPr>
        <w:t>6.2.2.3 Vier</w:t>
      </w:r>
      <w:r w:rsidR="00DD51F1" w:rsidRPr="00A55A5B">
        <w:rPr>
          <w:rFonts w:asciiTheme="minorHAnsi" w:hAnsiTheme="minorHAnsi" w:cstheme="minorHAnsi"/>
          <w:sz w:val="22"/>
          <w:lang w:val="nl"/>
        </w:rPr>
        <w:t xml:space="preserve"> types van acuut hartfalen (ESC guidelines 2021) en hun algemene behandeling</w:t>
      </w:r>
    </w:p>
    <w:p w14:paraId="05291F6A" w14:textId="440BD179" w:rsidR="00A14168" w:rsidRPr="00A55A5B" w:rsidRDefault="00A14168" w:rsidP="009C5F30">
      <w:pPr>
        <w:rPr>
          <w:rFonts w:asciiTheme="minorHAnsi" w:hAnsiTheme="minorHAnsi" w:cstheme="minorHAnsi"/>
          <w:sz w:val="22"/>
          <w:lang w:val="nl"/>
        </w:rPr>
      </w:pPr>
    </w:p>
    <w:tbl>
      <w:tblPr>
        <w:tblStyle w:val="TableGrid"/>
        <w:tblW w:w="0" w:type="auto"/>
        <w:tblLayout w:type="fixed"/>
        <w:tblLook w:val="04A0" w:firstRow="1" w:lastRow="0" w:firstColumn="1" w:lastColumn="0" w:noHBand="0" w:noVBand="1"/>
      </w:tblPr>
      <w:tblGrid>
        <w:gridCol w:w="1300"/>
        <w:gridCol w:w="1337"/>
        <w:gridCol w:w="1292"/>
        <w:gridCol w:w="1169"/>
        <w:gridCol w:w="1610"/>
      </w:tblGrid>
      <w:tr w:rsidR="00266F55" w:rsidRPr="00A55A5B" w14:paraId="19655CC8" w14:textId="77777777" w:rsidTr="00266F55">
        <w:tc>
          <w:tcPr>
            <w:tcW w:w="1300" w:type="dxa"/>
          </w:tcPr>
          <w:p w14:paraId="70381A80" w14:textId="77777777" w:rsidR="00A14168" w:rsidRPr="00A46004" w:rsidRDefault="00A14168" w:rsidP="009C5F30">
            <w:pPr>
              <w:rPr>
                <w:rFonts w:asciiTheme="minorHAnsi" w:hAnsiTheme="minorHAnsi" w:cstheme="minorHAnsi"/>
                <w:sz w:val="12"/>
                <w:szCs w:val="12"/>
                <w:lang w:val="nl"/>
              </w:rPr>
            </w:pPr>
          </w:p>
        </w:tc>
        <w:tc>
          <w:tcPr>
            <w:tcW w:w="1337" w:type="dxa"/>
          </w:tcPr>
          <w:p w14:paraId="335D826F" w14:textId="73B3CFC5"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Acuut gedecompenseerd hartfalen</w:t>
            </w:r>
          </w:p>
        </w:tc>
        <w:tc>
          <w:tcPr>
            <w:tcW w:w="1292" w:type="dxa"/>
          </w:tcPr>
          <w:p w14:paraId="25619F63" w14:textId="6196DD47"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Acuut longoedeem</w:t>
            </w:r>
          </w:p>
        </w:tc>
        <w:tc>
          <w:tcPr>
            <w:tcW w:w="1169" w:type="dxa"/>
          </w:tcPr>
          <w:p w14:paraId="745FEDA6" w14:textId="77777777"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Geïsoleerd rechter hartfalen</w:t>
            </w:r>
          </w:p>
          <w:p w14:paraId="2D2C623F" w14:textId="5E0299CE" w:rsidR="00C824AF" w:rsidRPr="00A46004" w:rsidRDefault="00C824AF"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(RV infarct, PAH, cor pulmonale, longembolen)</w:t>
            </w:r>
          </w:p>
        </w:tc>
        <w:tc>
          <w:tcPr>
            <w:tcW w:w="1610" w:type="dxa"/>
          </w:tcPr>
          <w:p w14:paraId="1AC1D717" w14:textId="7BD580C7"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Cardiogene shock</w:t>
            </w:r>
          </w:p>
        </w:tc>
      </w:tr>
      <w:tr w:rsidR="00266F55" w:rsidRPr="00A55A5B" w14:paraId="2B4866A9" w14:textId="77777777" w:rsidTr="00266F55">
        <w:tc>
          <w:tcPr>
            <w:tcW w:w="1300" w:type="dxa"/>
          </w:tcPr>
          <w:p w14:paraId="60A52CCF" w14:textId="5392123E"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Mechanisme</w:t>
            </w:r>
          </w:p>
        </w:tc>
        <w:tc>
          <w:tcPr>
            <w:tcW w:w="1337" w:type="dxa"/>
          </w:tcPr>
          <w:p w14:paraId="3BB4FE54" w14:textId="0FD43EDE"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Zout- en waterretentie</w:t>
            </w:r>
          </w:p>
        </w:tc>
        <w:tc>
          <w:tcPr>
            <w:tcW w:w="1292" w:type="dxa"/>
          </w:tcPr>
          <w:p w14:paraId="298DC365" w14:textId="29412015"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Plotse stijging afterload en LV diastolische dysfunctie</w:t>
            </w:r>
          </w:p>
        </w:tc>
        <w:tc>
          <w:tcPr>
            <w:tcW w:w="1169" w:type="dxa"/>
          </w:tcPr>
          <w:p w14:paraId="3E8DBC3A" w14:textId="5F4E767D" w:rsidR="00C824AF"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RV dysfunctie en precapillaire pulmonale hypertensie</w:t>
            </w:r>
            <w:r w:rsidR="00C824AF" w:rsidRPr="00A46004">
              <w:rPr>
                <w:rFonts w:asciiTheme="minorHAnsi" w:hAnsiTheme="minorHAnsi" w:cstheme="minorHAnsi"/>
                <w:sz w:val="12"/>
                <w:szCs w:val="12"/>
                <w:lang w:val="nl"/>
              </w:rPr>
              <w:t xml:space="preserve"> </w:t>
            </w:r>
          </w:p>
        </w:tc>
        <w:tc>
          <w:tcPr>
            <w:tcW w:w="1610" w:type="dxa"/>
          </w:tcPr>
          <w:p w14:paraId="5E7AE24C" w14:textId="3C9C625F"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Ernstige cardiale dysfunctie</w:t>
            </w:r>
          </w:p>
        </w:tc>
      </w:tr>
      <w:tr w:rsidR="00266F55" w:rsidRPr="00A55A5B" w14:paraId="592461D4" w14:textId="77777777" w:rsidTr="00266F55">
        <w:tc>
          <w:tcPr>
            <w:tcW w:w="1300" w:type="dxa"/>
          </w:tcPr>
          <w:p w14:paraId="13972E33" w14:textId="7D52EAE4"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Oorzaak van symptomen</w:t>
            </w:r>
          </w:p>
        </w:tc>
        <w:tc>
          <w:tcPr>
            <w:tcW w:w="1337" w:type="dxa"/>
          </w:tcPr>
          <w:p w14:paraId="29D414F9" w14:textId="4B72344A"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Vochtophoping, stijging intraventriculaire druk</w:t>
            </w:r>
          </w:p>
        </w:tc>
        <w:tc>
          <w:tcPr>
            <w:tcW w:w="1292" w:type="dxa"/>
          </w:tcPr>
          <w:p w14:paraId="48356202" w14:textId="524F624F"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Vochtredistributie naar de longen</w:t>
            </w:r>
          </w:p>
        </w:tc>
        <w:tc>
          <w:tcPr>
            <w:tcW w:w="1169" w:type="dxa"/>
          </w:tcPr>
          <w:p w14:paraId="42FDC07E" w14:textId="42388517"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Veneuze congestie, vaak systemische hypoperfusie</w:t>
            </w:r>
          </w:p>
        </w:tc>
        <w:tc>
          <w:tcPr>
            <w:tcW w:w="1610" w:type="dxa"/>
          </w:tcPr>
          <w:p w14:paraId="1BCE6C7B" w14:textId="180D2253"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Systemische hypoperfusie</w:t>
            </w:r>
          </w:p>
        </w:tc>
      </w:tr>
      <w:tr w:rsidR="00266F55" w:rsidRPr="00A55A5B" w14:paraId="132751E5" w14:textId="77777777" w:rsidTr="00266F55">
        <w:tc>
          <w:tcPr>
            <w:tcW w:w="1300" w:type="dxa"/>
          </w:tcPr>
          <w:p w14:paraId="63C9F63A" w14:textId="5CA9D403"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Snelheid van ontstaan</w:t>
            </w:r>
          </w:p>
        </w:tc>
        <w:tc>
          <w:tcPr>
            <w:tcW w:w="1337" w:type="dxa"/>
          </w:tcPr>
          <w:p w14:paraId="55F804B5" w14:textId="399C7DEC"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Traag (dagen)</w:t>
            </w:r>
          </w:p>
        </w:tc>
        <w:tc>
          <w:tcPr>
            <w:tcW w:w="1292" w:type="dxa"/>
          </w:tcPr>
          <w:p w14:paraId="26D97457" w14:textId="79EDA51C"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Snel (uren)</w:t>
            </w:r>
          </w:p>
        </w:tc>
        <w:tc>
          <w:tcPr>
            <w:tcW w:w="1169" w:type="dxa"/>
          </w:tcPr>
          <w:p w14:paraId="7F50E63F" w14:textId="396990CE"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Traag of snel</w:t>
            </w:r>
          </w:p>
        </w:tc>
        <w:tc>
          <w:tcPr>
            <w:tcW w:w="1610" w:type="dxa"/>
          </w:tcPr>
          <w:p w14:paraId="5D9E0B60" w14:textId="761E102C"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Traag of snel</w:t>
            </w:r>
          </w:p>
        </w:tc>
      </w:tr>
      <w:tr w:rsidR="00266F55" w:rsidRPr="00A55A5B" w14:paraId="15409AB6" w14:textId="77777777" w:rsidTr="00266F55">
        <w:tc>
          <w:tcPr>
            <w:tcW w:w="1300" w:type="dxa"/>
          </w:tcPr>
          <w:p w14:paraId="667D86DF" w14:textId="6E8DBBB9"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lastRenderedPageBreak/>
              <w:t>Hemodynamische kenmerken</w:t>
            </w:r>
          </w:p>
        </w:tc>
        <w:tc>
          <w:tcPr>
            <w:tcW w:w="1337" w:type="dxa"/>
          </w:tcPr>
          <w:p w14:paraId="5745DD57" w14:textId="1E60EB72"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 xml:space="preserve">Gestegen LVEDP en PCWP. Normale tot lage cardiac ouput. </w:t>
            </w:r>
          </w:p>
          <w:p w14:paraId="78ABFA31" w14:textId="0D00E96F"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Normale tot lage bloeddruk.</w:t>
            </w:r>
          </w:p>
        </w:tc>
        <w:tc>
          <w:tcPr>
            <w:tcW w:w="1292" w:type="dxa"/>
          </w:tcPr>
          <w:p w14:paraId="22446E15" w14:textId="77777777"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Gestegen LVEDP en PWCP.</w:t>
            </w:r>
          </w:p>
          <w:p w14:paraId="7F0E0FF6" w14:textId="77777777"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 xml:space="preserve">Normale cardiac output. </w:t>
            </w:r>
          </w:p>
          <w:p w14:paraId="78AA1A31" w14:textId="673F89E6"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 xml:space="preserve">Normale tot hoge bloeddruk. </w:t>
            </w:r>
          </w:p>
        </w:tc>
        <w:tc>
          <w:tcPr>
            <w:tcW w:w="1169" w:type="dxa"/>
          </w:tcPr>
          <w:p w14:paraId="404AB2E3" w14:textId="77777777" w:rsidR="00A14168" w:rsidRPr="00A46004" w:rsidRDefault="00A14168"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 xml:space="preserve">Gestegen RVEDP. </w:t>
            </w:r>
            <w:r w:rsidR="006973BC" w:rsidRPr="00A46004">
              <w:rPr>
                <w:rFonts w:asciiTheme="minorHAnsi" w:hAnsiTheme="minorHAnsi" w:cstheme="minorHAnsi"/>
                <w:sz w:val="12"/>
                <w:szCs w:val="12"/>
                <w:lang w:val="nl"/>
              </w:rPr>
              <w:t>Lage cardiac ouptut.</w:t>
            </w:r>
          </w:p>
          <w:p w14:paraId="30BBB553" w14:textId="719A84A6" w:rsidR="006973BC" w:rsidRPr="00A46004" w:rsidRDefault="006973BC"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Lage bloeddruk.</w:t>
            </w:r>
          </w:p>
        </w:tc>
        <w:tc>
          <w:tcPr>
            <w:tcW w:w="1610" w:type="dxa"/>
          </w:tcPr>
          <w:p w14:paraId="48DA8C0A" w14:textId="77777777" w:rsidR="00A14168" w:rsidRPr="00A46004" w:rsidRDefault="006973BC"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Gestegen LVEDP en PCWP.</w:t>
            </w:r>
          </w:p>
          <w:p w14:paraId="328A4A37" w14:textId="77777777" w:rsidR="006973BC" w:rsidRPr="00A46004" w:rsidRDefault="006973BC"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 xml:space="preserve">Lage cardiac ouptut. </w:t>
            </w:r>
          </w:p>
          <w:p w14:paraId="2C27FDCE" w14:textId="708E7D0C" w:rsidR="006973BC" w:rsidRPr="00A46004" w:rsidRDefault="006973BC" w:rsidP="009C5F30">
            <w:pPr>
              <w:rPr>
                <w:rFonts w:asciiTheme="minorHAnsi" w:hAnsiTheme="minorHAnsi" w:cstheme="minorHAnsi"/>
                <w:sz w:val="12"/>
                <w:szCs w:val="12"/>
                <w:lang w:val="nl"/>
              </w:rPr>
            </w:pPr>
            <w:r w:rsidRPr="00A46004">
              <w:rPr>
                <w:rFonts w:asciiTheme="minorHAnsi" w:hAnsiTheme="minorHAnsi" w:cstheme="minorHAnsi"/>
                <w:sz w:val="12"/>
                <w:szCs w:val="12"/>
                <w:lang w:val="nl"/>
              </w:rPr>
              <w:t>Lage bloeddruk.</w:t>
            </w:r>
          </w:p>
        </w:tc>
      </w:tr>
      <w:tr w:rsidR="00C824AF" w:rsidRPr="00A55A5B" w14:paraId="66D693C6" w14:textId="77777777" w:rsidTr="00266F55">
        <w:tc>
          <w:tcPr>
            <w:tcW w:w="1300" w:type="dxa"/>
          </w:tcPr>
          <w:p w14:paraId="6A7BE78B" w14:textId="33EBD088" w:rsidR="00C824AF" w:rsidRPr="00A46004" w:rsidRDefault="00C824AF" w:rsidP="0015270C">
            <w:pPr>
              <w:rPr>
                <w:rFonts w:asciiTheme="minorHAnsi" w:hAnsiTheme="minorHAnsi" w:cstheme="minorHAnsi"/>
                <w:sz w:val="12"/>
                <w:szCs w:val="12"/>
                <w:lang w:val="nl"/>
              </w:rPr>
            </w:pPr>
            <w:r w:rsidRPr="00A46004">
              <w:rPr>
                <w:rFonts w:asciiTheme="minorHAnsi" w:hAnsiTheme="minorHAnsi" w:cstheme="minorHAnsi"/>
                <w:sz w:val="12"/>
                <w:szCs w:val="12"/>
                <w:lang w:val="nl"/>
              </w:rPr>
              <w:t>Klinisch</w:t>
            </w:r>
          </w:p>
        </w:tc>
        <w:tc>
          <w:tcPr>
            <w:tcW w:w="1337" w:type="dxa"/>
          </w:tcPr>
          <w:p w14:paraId="2E6EBEE0" w14:textId="0AD2436A" w:rsidR="009B75BD" w:rsidRPr="00A46004" w:rsidRDefault="00C824AF" w:rsidP="0015270C">
            <w:pPr>
              <w:rPr>
                <w:rFonts w:asciiTheme="minorHAnsi" w:hAnsiTheme="minorHAnsi" w:cstheme="minorHAnsi"/>
                <w:sz w:val="12"/>
                <w:szCs w:val="12"/>
                <w:lang w:val="nl"/>
              </w:rPr>
            </w:pPr>
            <w:r w:rsidRPr="00A46004">
              <w:rPr>
                <w:rFonts w:asciiTheme="minorHAnsi" w:hAnsiTheme="minorHAnsi" w:cstheme="minorHAnsi"/>
                <w:sz w:val="12"/>
                <w:szCs w:val="12"/>
                <w:lang w:val="nl"/>
              </w:rPr>
              <w:t>Warm</w:t>
            </w:r>
            <w:r w:rsidR="00835D2D" w:rsidRPr="00A46004">
              <w:rPr>
                <w:rFonts w:asciiTheme="minorHAnsi" w:hAnsiTheme="minorHAnsi" w:cstheme="minorHAnsi"/>
                <w:sz w:val="12"/>
                <w:szCs w:val="12"/>
                <w:lang w:val="nl"/>
              </w:rPr>
              <w:t xml:space="preserve"> of koud</w:t>
            </w:r>
            <w:r w:rsidRPr="00A46004">
              <w:rPr>
                <w:rFonts w:asciiTheme="minorHAnsi" w:hAnsiTheme="minorHAnsi" w:cstheme="minorHAnsi"/>
                <w:sz w:val="12"/>
                <w:szCs w:val="12"/>
                <w:lang w:val="nl"/>
              </w:rPr>
              <w:t xml:space="preserve"> en nat</w:t>
            </w:r>
          </w:p>
        </w:tc>
        <w:tc>
          <w:tcPr>
            <w:tcW w:w="1292" w:type="dxa"/>
          </w:tcPr>
          <w:p w14:paraId="699D691F" w14:textId="2EF84433" w:rsidR="00C824AF" w:rsidRPr="00A46004" w:rsidRDefault="00C824AF" w:rsidP="0015270C">
            <w:pPr>
              <w:rPr>
                <w:rFonts w:asciiTheme="minorHAnsi" w:hAnsiTheme="minorHAnsi" w:cstheme="minorHAnsi"/>
                <w:sz w:val="12"/>
                <w:szCs w:val="12"/>
                <w:lang w:val="nl"/>
              </w:rPr>
            </w:pPr>
            <w:r w:rsidRPr="00A46004">
              <w:rPr>
                <w:rFonts w:asciiTheme="minorHAnsi" w:hAnsiTheme="minorHAnsi" w:cstheme="minorHAnsi"/>
                <w:sz w:val="12"/>
                <w:szCs w:val="12"/>
                <w:lang w:val="nl"/>
              </w:rPr>
              <w:t>Warm en nat</w:t>
            </w:r>
          </w:p>
        </w:tc>
        <w:tc>
          <w:tcPr>
            <w:tcW w:w="1169" w:type="dxa"/>
          </w:tcPr>
          <w:p w14:paraId="56D6AA9E" w14:textId="583F19C0" w:rsidR="00C824AF" w:rsidRPr="00A46004" w:rsidRDefault="00C824AF" w:rsidP="0015270C">
            <w:pPr>
              <w:rPr>
                <w:rFonts w:asciiTheme="minorHAnsi" w:hAnsiTheme="minorHAnsi" w:cstheme="minorHAnsi"/>
                <w:sz w:val="12"/>
                <w:szCs w:val="12"/>
                <w:lang w:val="nl"/>
              </w:rPr>
            </w:pPr>
            <w:r w:rsidRPr="00A46004">
              <w:rPr>
                <w:rFonts w:asciiTheme="minorHAnsi" w:hAnsiTheme="minorHAnsi" w:cstheme="minorHAnsi"/>
                <w:sz w:val="12"/>
                <w:szCs w:val="12"/>
                <w:lang w:val="nl"/>
              </w:rPr>
              <w:t>Warm of koud en droog</w:t>
            </w:r>
          </w:p>
        </w:tc>
        <w:tc>
          <w:tcPr>
            <w:tcW w:w="1610" w:type="dxa"/>
          </w:tcPr>
          <w:p w14:paraId="045C5FDF" w14:textId="4751EBF9" w:rsidR="00C824AF" w:rsidRPr="00A46004" w:rsidRDefault="00C824AF" w:rsidP="0015270C">
            <w:pPr>
              <w:rPr>
                <w:rFonts w:asciiTheme="minorHAnsi" w:hAnsiTheme="minorHAnsi" w:cstheme="minorHAnsi"/>
                <w:sz w:val="12"/>
                <w:szCs w:val="12"/>
                <w:lang w:val="nl"/>
              </w:rPr>
            </w:pPr>
            <w:r w:rsidRPr="00A46004">
              <w:rPr>
                <w:rFonts w:asciiTheme="minorHAnsi" w:hAnsiTheme="minorHAnsi" w:cstheme="minorHAnsi"/>
                <w:sz w:val="12"/>
                <w:szCs w:val="12"/>
                <w:lang w:val="nl"/>
              </w:rPr>
              <w:t>Koud en nat of droog</w:t>
            </w:r>
          </w:p>
        </w:tc>
      </w:tr>
      <w:tr w:rsidR="00C824AF" w:rsidRPr="00A55A5B" w14:paraId="03EE9C56" w14:textId="77777777" w:rsidTr="00266F55">
        <w:tc>
          <w:tcPr>
            <w:tcW w:w="1300" w:type="dxa"/>
          </w:tcPr>
          <w:p w14:paraId="56752EA2" w14:textId="3DB71646" w:rsidR="00C824AF" w:rsidRPr="00A46004" w:rsidRDefault="00C824AF" w:rsidP="0015270C">
            <w:pPr>
              <w:rPr>
                <w:rFonts w:asciiTheme="minorHAnsi" w:hAnsiTheme="minorHAnsi" w:cstheme="minorHAnsi"/>
                <w:sz w:val="12"/>
                <w:szCs w:val="12"/>
                <w:lang w:val="nl"/>
              </w:rPr>
            </w:pPr>
            <w:r w:rsidRPr="00A46004">
              <w:rPr>
                <w:rFonts w:asciiTheme="minorHAnsi" w:hAnsiTheme="minorHAnsi" w:cstheme="minorHAnsi"/>
                <w:sz w:val="12"/>
                <w:szCs w:val="12"/>
                <w:lang w:val="nl"/>
              </w:rPr>
              <w:t>Longauscultatie</w:t>
            </w:r>
          </w:p>
        </w:tc>
        <w:tc>
          <w:tcPr>
            <w:tcW w:w="1337" w:type="dxa"/>
          </w:tcPr>
          <w:p w14:paraId="688AE7C6" w14:textId="7183005E" w:rsidR="00C824AF" w:rsidRPr="00A46004" w:rsidRDefault="00C824AF" w:rsidP="0015270C">
            <w:pPr>
              <w:rPr>
                <w:rFonts w:asciiTheme="minorHAnsi" w:hAnsiTheme="minorHAnsi" w:cstheme="minorHAnsi"/>
                <w:sz w:val="12"/>
                <w:szCs w:val="12"/>
                <w:lang w:val="nl"/>
              </w:rPr>
            </w:pPr>
            <w:r w:rsidRPr="00A46004">
              <w:rPr>
                <w:rFonts w:asciiTheme="minorHAnsi" w:hAnsiTheme="minorHAnsi" w:cstheme="minorHAnsi"/>
                <w:sz w:val="12"/>
                <w:szCs w:val="12"/>
                <w:lang w:val="nl"/>
              </w:rPr>
              <w:t xml:space="preserve">Crepitaties </w:t>
            </w:r>
          </w:p>
        </w:tc>
        <w:tc>
          <w:tcPr>
            <w:tcW w:w="1292" w:type="dxa"/>
          </w:tcPr>
          <w:p w14:paraId="33EA787D" w14:textId="4ED6FA9D" w:rsidR="00C824AF" w:rsidRPr="00A46004" w:rsidRDefault="00C824AF" w:rsidP="0015270C">
            <w:pPr>
              <w:rPr>
                <w:rFonts w:asciiTheme="minorHAnsi" w:hAnsiTheme="minorHAnsi" w:cstheme="minorHAnsi"/>
                <w:sz w:val="12"/>
                <w:szCs w:val="12"/>
                <w:lang w:val="nl"/>
              </w:rPr>
            </w:pPr>
            <w:r w:rsidRPr="00A46004">
              <w:rPr>
                <w:rFonts w:asciiTheme="minorHAnsi" w:hAnsiTheme="minorHAnsi" w:cstheme="minorHAnsi"/>
                <w:sz w:val="12"/>
                <w:szCs w:val="12"/>
                <w:lang w:val="nl"/>
              </w:rPr>
              <w:t xml:space="preserve">Crepitaties </w:t>
            </w:r>
          </w:p>
        </w:tc>
        <w:tc>
          <w:tcPr>
            <w:tcW w:w="1169" w:type="dxa"/>
          </w:tcPr>
          <w:p w14:paraId="451D19EB" w14:textId="2487F044" w:rsidR="00C824AF" w:rsidRPr="00A46004" w:rsidRDefault="00C824AF" w:rsidP="0015270C">
            <w:pPr>
              <w:rPr>
                <w:rFonts w:asciiTheme="minorHAnsi" w:hAnsiTheme="minorHAnsi" w:cstheme="minorHAnsi"/>
                <w:sz w:val="12"/>
                <w:szCs w:val="12"/>
                <w:lang w:val="nl"/>
              </w:rPr>
            </w:pPr>
            <w:r w:rsidRPr="00A46004">
              <w:rPr>
                <w:rFonts w:asciiTheme="minorHAnsi" w:hAnsiTheme="minorHAnsi" w:cstheme="minorHAnsi"/>
                <w:sz w:val="12"/>
                <w:szCs w:val="12"/>
                <w:lang w:val="nl"/>
              </w:rPr>
              <w:t xml:space="preserve">Normaal </w:t>
            </w:r>
          </w:p>
        </w:tc>
        <w:tc>
          <w:tcPr>
            <w:tcW w:w="1610" w:type="dxa"/>
          </w:tcPr>
          <w:p w14:paraId="0878234B" w14:textId="0AFAC321" w:rsidR="00C824AF" w:rsidRPr="00A46004" w:rsidRDefault="00C824AF" w:rsidP="0015270C">
            <w:pPr>
              <w:rPr>
                <w:rFonts w:asciiTheme="minorHAnsi" w:hAnsiTheme="minorHAnsi" w:cstheme="minorHAnsi"/>
                <w:sz w:val="12"/>
                <w:szCs w:val="12"/>
                <w:lang w:val="nl"/>
              </w:rPr>
            </w:pPr>
            <w:r w:rsidRPr="00A46004">
              <w:rPr>
                <w:rFonts w:asciiTheme="minorHAnsi" w:hAnsiTheme="minorHAnsi" w:cstheme="minorHAnsi"/>
                <w:sz w:val="12"/>
                <w:szCs w:val="12"/>
                <w:lang w:val="nl"/>
              </w:rPr>
              <w:t>Normaal of crepitaties</w:t>
            </w:r>
          </w:p>
        </w:tc>
      </w:tr>
      <w:tr w:rsidR="00C824AF" w:rsidRPr="00D0152E" w14:paraId="747EF209" w14:textId="77777777" w:rsidTr="00266F55">
        <w:tc>
          <w:tcPr>
            <w:tcW w:w="1300" w:type="dxa"/>
          </w:tcPr>
          <w:p w14:paraId="73F04989" w14:textId="4DA32A1C" w:rsidR="00C824AF" w:rsidRPr="00D0152E" w:rsidRDefault="00C824AF" w:rsidP="0015270C">
            <w:pPr>
              <w:rPr>
                <w:rFonts w:asciiTheme="minorHAnsi" w:hAnsiTheme="minorHAnsi" w:cstheme="minorHAnsi"/>
                <w:sz w:val="12"/>
                <w:szCs w:val="12"/>
                <w:lang w:val="nl"/>
              </w:rPr>
            </w:pPr>
            <w:r w:rsidRPr="00D0152E">
              <w:rPr>
                <w:rFonts w:asciiTheme="minorHAnsi" w:hAnsiTheme="minorHAnsi" w:cstheme="minorHAnsi"/>
                <w:sz w:val="12"/>
                <w:szCs w:val="12"/>
                <w:lang w:val="nl"/>
              </w:rPr>
              <w:t>Oedemen</w:t>
            </w:r>
          </w:p>
        </w:tc>
        <w:tc>
          <w:tcPr>
            <w:tcW w:w="1337" w:type="dxa"/>
          </w:tcPr>
          <w:p w14:paraId="6441F2BF" w14:textId="03C301F2" w:rsidR="00C824AF" w:rsidRPr="00D0152E" w:rsidRDefault="00C824AF" w:rsidP="0015270C">
            <w:pPr>
              <w:rPr>
                <w:rFonts w:asciiTheme="minorHAnsi" w:hAnsiTheme="minorHAnsi" w:cstheme="minorHAnsi"/>
                <w:sz w:val="12"/>
                <w:szCs w:val="12"/>
                <w:lang w:val="nl"/>
              </w:rPr>
            </w:pPr>
            <w:r w:rsidRPr="00D0152E">
              <w:rPr>
                <w:rFonts w:asciiTheme="minorHAnsi" w:hAnsiTheme="minorHAnsi" w:cstheme="minorHAnsi"/>
                <w:sz w:val="12"/>
                <w:szCs w:val="12"/>
                <w:lang w:val="nl"/>
              </w:rPr>
              <w:t>Meestal</w:t>
            </w:r>
          </w:p>
        </w:tc>
        <w:tc>
          <w:tcPr>
            <w:tcW w:w="1292" w:type="dxa"/>
          </w:tcPr>
          <w:p w14:paraId="510A6B78" w14:textId="21085D77" w:rsidR="00C824AF" w:rsidRPr="00D0152E" w:rsidRDefault="00C824AF" w:rsidP="0015270C">
            <w:pPr>
              <w:rPr>
                <w:rFonts w:asciiTheme="minorHAnsi" w:hAnsiTheme="minorHAnsi" w:cstheme="minorHAnsi"/>
                <w:sz w:val="12"/>
                <w:szCs w:val="12"/>
                <w:lang w:val="nl"/>
              </w:rPr>
            </w:pPr>
            <w:r w:rsidRPr="00D0152E">
              <w:rPr>
                <w:rFonts w:asciiTheme="minorHAnsi" w:hAnsiTheme="minorHAnsi" w:cstheme="minorHAnsi"/>
                <w:sz w:val="12"/>
                <w:szCs w:val="12"/>
                <w:lang w:val="nl"/>
              </w:rPr>
              <w:t>Soms licht</w:t>
            </w:r>
          </w:p>
        </w:tc>
        <w:tc>
          <w:tcPr>
            <w:tcW w:w="1169" w:type="dxa"/>
          </w:tcPr>
          <w:p w14:paraId="17C9AB85" w14:textId="3793F6B2" w:rsidR="00C824AF" w:rsidRPr="00D0152E" w:rsidRDefault="00C824AF" w:rsidP="0015270C">
            <w:pPr>
              <w:rPr>
                <w:rFonts w:asciiTheme="minorHAnsi" w:hAnsiTheme="minorHAnsi" w:cstheme="minorHAnsi"/>
                <w:sz w:val="12"/>
                <w:szCs w:val="12"/>
                <w:lang w:val="nl"/>
              </w:rPr>
            </w:pPr>
            <w:r w:rsidRPr="00D0152E">
              <w:rPr>
                <w:rFonts w:asciiTheme="minorHAnsi" w:hAnsiTheme="minorHAnsi" w:cstheme="minorHAnsi"/>
                <w:sz w:val="12"/>
                <w:szCs w:val="12"/>
                <w:lang w:val="nl"/>
              </w:rPr>
              <w:t>Meestal</w:t>
            </w:r>
          </w:p>
        </w:tc>
        <w:tc>
          <w:tcPr>
            <w:tcW w:w="1610" w:type="dxa"/>
          </w:tcPr>
          <w:p w14:paraId="2EC5C763" w14:textId="410FF030" w:rsidR="00C824AF" w:rsidRPr="00D0152E" w:rsidRDefault="00C824AF" w:rsidP="0015270C">
            <w:pPr>
              <w:rPr>
                <w:rFonts w:asciiTheme="minorHAnsi" w:hAnsiTheme="minorHAnsi" w:cstheme="minorHAnsi"/>
                <w:sz w:val="12"/>
                <w:szCs w:val="12"/>
                <w:lang w:val="nl"/>
              </w:rPr>
            </w:pPr>
            <w:r w:rsidRPr="00D0152E">
              <w:rPr>
                <w:rFonts w:asciiTheme="minorHAnsi" w:hAnsiTheme="minorHAnsi" w:cstheme="minorHAnsi"/>
                <w:sz w:val="12"/>
                <w:szCs w:val="12"/>
                <w:lang w:val="nl"/>
              </w:rPr>
              <w:t>Soms</w:t>
            </w:r>
          </w:p>
        </w:tc>
      </w:tr>
      <w:tr w:rsidR="00C824AF" w:rsidRPr="00D0152E" w14:paraId="732BEBA8" w14:textId="77777777" w:rsidTr="00266F55">
        <w:tc>
          <w:tcPr>
            <w:tcW w:w="1300" w:type="dxa"/>
          </w:tcPr>
          <w:p w14:paraId="451831A4" w14:textId="56F98A57" w:rsidR="00C824AF" w:rsidRPr="00D0152E" w:rsidRDefault="00C824AF" w:rsidP="0015270C">
            <w:pPr>
              <w:rPr>
                <w:rFonts w:asciiTheme="minorHAnsi" w:hAnsiTheme="minorHAnsi" w:cstheme="minorHAnsi"/>
                <w:sz w:val="12"/>
                <w:szCs w:val="12"/>
                <w:lang w:val="nl"/>
              </w:rPr>
            </w:pPr>
            <w:r w:rsidRPr="00D0152E">
              <w:rPr>
                <w:rFonts w:asciiTheme="minorHAnsi" w:hAnsiTheme="minorHAnsi" w:cstheme="minorHAnsi"/>
                <w:sz w:val="12"/>
                <w:szCs w:val="12"/>
                <w:lang w:val="nl"/>
              </w:rPr>
              <w:t>Belangrijkste therapie</w:t>
            </w:r>
          </w:p>
        </w:tc>
        <w:tc>
          <w:tcPr>
            <w:tcW w:w="1337" w:type="dxa"/>
          </w:tcPr>
          <w:p w14:paraId="47B024F2" w14:textId="77777777" w:rsidR="00C824AF" w:rsidRPr="00D0152E" w:rsidRDefault="00C824AF" w:rsidP="00C824AF">
            <w:pPr>
              <w:rPr>
                <w:rFonts w:asciiTheme="minorHAnsi" w:hAnsiTheme="minorHAnsi" w:cstheme="minorHAnsi"/>
                <w:sz w:val="12"/>
                <w:szCs w:val="12"/>
                <w:lang w:val="nl"/>
              </w:rPr>
            </w:pPr>
            <w:r w:rsidRPr="00D0152E">
              <w:rPr>
                <w:rFonts w:asciiTheme="minorHAnsi" w:hAnsiTheme="minorHAnsi" w:cstheme="minorHAnsi"/>
                <w:sz w:val="12"/>
                <w:szCs w:val="12"/>
                <w:lang w:val="nl"/>
              </w:rPr>
              <w:t>Diuretia.</w:t>
            </w:r>
          </w:p>
          <w:p w14:paraId="4B863533" w14:textId="77777777" w:rsidR="00C824AF" w:rsidRPr="00D0152E" w:rsidRDefault="00C824AF" w:rsidP="00C824AF">
            <w:pPr>
              <w:rPr>
                <w:rFonts w:asciiTheme="minorHAnsi" w:hAnsiTheme="minorHAnsi" w:cstheme="minorHAnsi"/>
                <w:sz w:val="12"/>
                <w:szCs w:val="12"/>
                <w:lang w:val="nl"/>
              </w:rPr>
            </w:pPr>
            <w:r w:rsidRPr="00D0152E">
              <w:rPr>
                <w:rFonts w:asciiTheme="minorHAnsi" w:hAnsiTheme="minorHAnsi" w:cstheme="minorHAnsi"/>
                <w:sz w:val="12"/>
                <w:szCs w:val="12"/>
                <w:lang w:val="nl"/>
              </w:rPr>
              <w:t>Inotropica/</w:t>
            </w:r>
          </w:p>
          <w:p w14:paraId="4C35297C" w14:textId="76B3C4D5" w:rsidR="00C824AF" w:rsidRPr="00D0152E" w:rsidRDefault="00C824AF" w:rsidP="0015270C">
            <w:pPr>
              <w:rPr>
                <w:rFonts w:asciiTheme="minorHAnsi" w:hAnsiTheme="minorHAnsi" w:cstheme="minorHAnsi"/>
                <w:sz w:val="12"/>
                <w:szCs w:val="12"/>
                <w:lang w:val="nl"/>
              </w:rPr>
            </w:pPr>
            <w:r w:rsidRPr="00D0152E">
              <w:rPr>
                <w:rFonts w:asciiTheme="minorHAnsi" w:hAnsiTheme="minorHAnsi" w:cstheme="minorHAnsi"/>
                <w:sz w:val="12"/>
                <w:szCs w:val="12"/>
                <w:lang w:val="nl"/>
              </w:rPr>
              <w:t>Vasopressoren (indien perifere hypoperfusie)</w:t>
            </w:r>
          </w:p>
        </w:tc>
        <w:tc>
          <w:tcPr>
            <w:tcW w:w="1292" w:type="dxa"/>
          </w:tcPr>
          <w:p w14:paraId="4C7465C5" w14:textId="77777777" w:rsidR="00C824AF" w:rsidRPr="00D0152E" w:rsidRDefault="00C824AF" w:rsidP="00C824AF">
            <w:pPr>
              <w:rPr>
                <w:rFonts w:asciiTheme="minorHAnsi" w:hAnsiTheme="minorHAnsi" w:cstheme="minorHAnsi"/>
                <w:sz w:val="12"/>
                <w:szCs w:val="12"/>
                <w:lang w:val="nl"/>
              </w:rPr>
            </w:pPr>
            <w:r w:rsidRPr="00D0152E">
              <w:rPr>
                <w:rFonts w:asciiTheme="minorHAnsi" w:hAnsiTheme="minorHAnsi" w:cstheme="minorHAnsi"/>
                <w:sz w:val="12"/>
                <w:szCs w:val="12"/>
                <w:lang w:val="nl"/>
              </w:rPr>
              <w:t>Diuretica</w:t>
            </w:r>
          </w:p>
          <w:p w14:paraId="2E8549C6" w14:textId="2871271C" w:rsidR="00C824AF" w:rsidRPr="00D0152E" w:rsidRDefault="00C824AF" w:rsidP="0015270C">
            <w:pPr>
              <w:rPr>
                <w:rFonts w:asciiTheme="minorHAnsi" w:hAnsiTheme="minorHAnsi" w:cstheme="minorHAnsi"/>
                <w:sz w:val="12"/>
                <w:szCs w:val="12"/>
                <w:lang w:val="nl"/>
              </w:rPr>
            </w:pPr>
            <w:r w:rsidRPr="00D0152E">
              <w:rPr>
                <w:rFonts w:asciiTheme="minorHAnsi" w:hAnsiTheme="minorHAnsi" w:cstheme="minorHAnsi"/>
                <w:sz w:val="12"/>
                <w:szCs w:val="12"/>
                <w:lang w:val="nl"/>
              </w:rPr>
              <w:t>Vasodilatoren</w:t>
            </w:r>
          </w:p>
        </w:tc>
        <w:tc>
          <w:tcPr>
            <w:tcW w:w="1169" w:type="dxa"/>
          </w:tcPr>
          <w:p w14:paraId="5AA68B66" w14:textId="77777777" w:rsidR="00C824AF" w:rsidRPr="00D0152E" w:rsidRDefault="00C824AF" w:rsidP="00C824AF">
            <w:pPr>
              <w:rPr>
                <w:rFonts w:asciiTheme="minorHAnsi" w:hAnsiTheme="minorHAnsi" w:cstheme="minorHAnsi"/>
                <w:sz w:val="12"/>
                <w:szCs w:val="12"/>
                <w:lang w:val="nl"/>
              </w:rPr>
            </w:pPr>
            <w:r w:rsidRPr="00D0152E">
              <w:rPr>
                <w:rFonts w:asciiTheme="minorHAnsi" w:hAnsiTheme="minorHAnsi" w:cstheme="minorHAnsi"/>
                <w:sz w:val="12"/>
                <w:szCs w:val="12"/>
                <w:lang w:val="nl"/>
              </w:rPr>
              <w:t>Diuretia bij perifere congestie.</w:t>
            </w:r>
          </w:p>
          <w:p w14:paraId="423EBB12" w14:textId="77777777" w:rsidR="00C824AF" w:rsidRPr="00D0152E" w:rsidRDefault="00C824AF" w:rsidP="00C824AF">
            <w:pPr>
              <w:rPr>
                <w:rFonts w:asciiTheme="minorHAnsi" w:hAnsiTheme="minorHAnsi" w:cstheme="minorHAnsi"/>
                <w:sz w:val="12"/>
                <w:szCs w:val="12"/>
                <w:lang w:val="nl"/>
              </w:rPr>
            </w:pPr>
            <w:r w:rsidRPr="00D0152E">
              <w:rPr>
                <w:rFonts w:asciiTheme="minorHAnsi" w:hAnsiTheme="minorHAnsi" w:cstheme="minorHAnsi"/>
                <w:sz w:val="12"/>
                <w:szCs w:val="12"/>
                <w:lang w:val="nl"/>
              </w:rPr>
              <w:t>Inotropica/</w:t>
            </w:r>
          </w:p>
          <w:p w14:paraId="4A6BEE98" w14:textId="7B9B7468" w:rsidR="00C824AF" w:rsidRPr="00D0152E" w:rsidRDefault="00C824AF" w:rsidP="0015270C">
            <w:pPr>
              <w:rPr>
                <w:rFonts w:asciiTheme="minorHAnsi" w:hAnsiTheme="minorHAnsi" w:cstheme="minorHAnsi"/>
                <w:sz w:val="12"/>
                <w:szCs w:val="12"/>
                <w:lang w:val="nl"/>
              </w:rPr>
            </w:pPr>
            <w:r w:rsidRPr="00D0152E">
              <w:rPr>
                <w:rFonts w:asciiTheme="minorHAnsi" w:hAnsiTheme="minorHAnsi" w:cstheme="minorHAnsi"/>
                <w:sz w:val="12"/>
                <w:szCs w:val="12"/>
                <w:lang w:val="nl"/>
              </w:rPr>
              <w:t>Vasopressoren (indien perifere hypoperfusie)</w:t>
            </w:r>
          </w:p>
        </w:tc>
        <w:tc>
          <w:tcPr>
            <w:tcW w:w="1610" w:type="dxa"/>
          </w:tcPr>
          <w:p w14:paraId="0FC99148" w14:textId="77777777" w:rsidR="00C824AF" w:rsidRPr="00D0152E" w:rsidRDefault="00C824AF" w:rsidP="00C824AF">
            <w:pPr>
              <w:rPr>
                <w:rFonts w:asciiTheme="minorHAnsi" w:hAnsiTheme="minorHAnsi" w:cstheme="minorHAnsi"/>
                <w:sz w:val="12"/>
                <w:szCs w:val="12"/>
                <w:lang w:val="nl"/>
              </w:rPr>
            </w:pPr>
            <w:r w:rsidRPr="00D0152E">
              <w:rPr>
                <w:rFonts w:asciiTheme="minorHAnsi" w:hAnsiTheme="minorHAnsi" w:cstheme="minorHAnsi"/>
                <w:sz w:val="12"/>
                <w:szCs w:val="12"/>
                <w:lang w:val="nl"/>
              </w:rPr>
              <w:t>Inotropica/</w:t>
            </w:r>
          </w:p>
          <w:p w14:paraId="29AD29DE" w14:textId="42D72982" w:rsidR="00C824AF" w:rsidRPr="00D0152E" w:rsidRDefault="00C824AF" w:rsidP="0015270C">
            <w:pPr>
              <w:rPr>
                <w:rFonts w:asciiTheme="minorHAnsi" w:hAnsiTheme="minorHAnsi" w:cstheme="minorHAnsi"/>
                <w:sz w:val="12"/>
                <w:szCs w:val="12"/>
                <w:lang w:val="nl"/>
              </w:rPr>
            </w:pPr>
            <w:r w:rsidRPr="00D0152E">
              <w:rPr>
                <w:rFonts w:asciiTheme="minorHAnsi" w:hAnsiTheme="minorHAnsi" w:cstheme="minorHAnsi"/>
                <w:sz w:val="12"/>
                <w:szCs w:val="12"/>
                <w:lang w:val="nl"/>
              </w:rPr>
              <w:t>vasopressoren</w:t>
            </w:r>
          </w:p>
        </w:tc>
      </w:tr>
    </w:tbl>
    <w:p w14:paraId="4C2C66EC" w14:textId="77777777" w:rsidR="00C824AF" w:rsidRPr="00D0152E" w:rsidRDefault="00C824AF" w:rsidP="009C5F30">
      <w:pPr>
        <w:rPr>
          <w:rFonts w:asciiTheme="minorHAnsi" w:hAnsiTheme="minorHAnsi" w:cstheme="minorHAnsi"/>
          <w:sz w:val="22"/>
          <w:lang w:val="nl"/>
        </w:rPr>
      </w:pPr>
    </w:p>
    <w:p w14:paraId="64C7C90A" w14:textId="69A72467" w:rsidR="00B7417B" w:rsidRPr="00D0152E" w:rsidRDefault="00CC3603" w:rsidP="009C5F30">
      <w:pPr>
        <w:rPr>
          <w:rFonts w:asciiTheme="minorHAnsi" w:hAnsiTheme="minorHAnsi" w:cstheme="minorHAnsi"/>
          <w:sz w:val="22"/>
          <w:lang w:val="nl"/>
        </w:rPr>
      </w:pPr>
      <w:r w:rsidRPr="00D0152E">
        <w:rPr>
          <w:rFonts w:asciiTheme="minorHAnsi" w:hAnsiTheme="minorHAnsi" w:cstheme="minorHAnsi"/>
          <w:sz w:val="22"/>
          <w:lang w:val="nl"/>
        </w:rPr>
        <w:t xml:space="preserve">6.2.2.4 </w:t>
      </w:r>
      <w:r w:rsidR="00B7417B" w:rsidRPr="00D0152E">
        <w:rPr>
          <w:rFonts w:asciiTheme="minorHAnsi" w:hAnsiTheme="minorHAnsi" w:cstheme="minorHAnsi"/>
          <w:sz w:val="22"/>
          <w:lang w:val="nl"/>
        </w:rPr>
        <w:t>Organisatie van het hospitalisatieverloop</w:t>
      </w:r>
    </w:p>
    <w:p w14:paraId="7DB91DFB" w14:textId="77777777" w:rsidR="0015270C" w:rsidRPr="00D0152E" w:rsidRDefault="0015270C" w:rsidP="009C5F30">
      <w:pPr>
        <w:rPr>
          <w:rFonts w:asciiTheme="minorHAnsi" w:hAnsiTheme="minorHAnsi" w:cstheme="minorHAnsi"/>
          <w:sz w:val="22"/>
          <w:lang w:val="nl"/>
        </w:rPr>
      </w:pPr>
    </w:p>
    <w:p w14:paraId="2F1887E9" w14:textId="65D17A06" w:rsidR="00B7417B" w:rsidRPr="00D0152E" w:rsidRDefault="00357346" w:rsidP="00A46004">
      <w:pPr>
        <w:pStyle w:val="ListParagraph"/>
        <w:numPr>
          <w:ilvl w:val="0"/>
          <w:numId w:val="20"/>
        </w:numPr>
        <w:rPr>
          <w:rFonts w:asciiTheme="minorHAnsi" w:hAnsiTheme="minorHAnsi" w:cstheme="minorHAnsi"/>
          <w:sz w:val="22"/>
          <w:lang w:val="nl"/>
        </w:rPr>
      </w:pPr>
      <w:r w:rsidRPr="00D0152E">
        <w:rPr>
          <w:rFonts w:asciiTheme="minorHAnsi" w:hAnsiTheme="minorHAnsi" w:cstheme="minorHAnsi"/>
          <w:sz w:val="22"/>
          <w:lang w:val="nl"/>
        </w:rPr>
        <w:t>Opname meestal via spoed, soms vanop de raadpleging cardiologie.</w:t>
      </w:r>
    </w:p>
    <w:p w14:paraId="304316D1" w14:textId="727C2000" w:rsidR="00357346" w:rsidRPr="00D0152E" w:rsidRDefault="00357346" w:rsidP="00A46004">
      <w:pPr>
        <w:pStyle w:val="ListParagraph"/>
        <w:numPr>
          <w:ilvl w:val="0"/>
          <w:numId w:val="20"/>
        </w:numPr>
        <w:rPr>
          <w:rFonts w:asciiTheme="minorHAnsi" w:hAnsiTheme="minorHAnsi" w:cstheme="minorHAnsi"/>
          <w:sz w:val="22"/>
          <w:lang w:val="nl"/>
        </w:rPr>
      </w:pPr>
      <w:r w:rsidRPr="00D0152E">
        <w:rPr>
          <w:rFonts w:asciiTheme="minorHAnsi" w:hAnsiTheme="minorHAnsi" w:cstheme="minorHAnsi"/>
          <w:sz w:val="22"/>
          <w:lang w:val="nl"/>
        </w:rPr>
        <w:t>Opname op intensieve zorgen</w:t>
      </w:r>
      <w:r w:rsidR="00D451B9" w:rsidRPr="00D0152E">
        <w:rPr>
          <w:rFonts w:asciiTheme="minorHAnsi" w:hAnsiTheme="minorHAnsi" w:cstheme="minorHAnsi"/>
          <w:sz w:val="22"/>
          <w:lang w:val="nl"/>
        </w:rPr>
        <w:t xml:space="preserve"> (IZ)</w:t>
      </w:r>
      <w:r w:rsidRPr="00D0152E">
        <w:rPr>
          <w:rFonts w:asciiTheme="minorHAnsi" w:hAnsiTheme="minorHAnsi" w:cstheme="minorHAnsi"/>
          <w:sz w:val="22"/>
          <w:lang w:val="nl"/>
        </w:rPr>
        <w:t xml:space="preserve"> of hartbewaking (CCU) indien:</w:t>
      </w:r>
    </w:p>
    <w:p w14:paraId="68BBCBEC" w14:textId="54B3F8AA" w:rsidR="00357346" w:rsidRPr="00D0152E" w:rsidRDefault="00357346" w:rsidP="00A46004">
      <w:pPr>
        <w:pStyle w:val="ListParagraph"/>
        <w:numPr>
          <w:ilvl w:val="1"/>
          <w:numId w:val="20"/>
        </w:numPr>
        <w:rPr>
          <w:rFonts w:asciiTheme="minorHAnsi" w:hAnsiTheme="minorHAnsi" w:cstheme="minorHAnsi"/>
          <w:sz w:val="22"/>
          <w:lang w:val="nl"/>
        </w:rPr>
      </w:pPr>
      <w:r w:rsidRPr="00D0152E">
        <w:rPr>
          <w:rFonts w:asciiTheme="minorHAnsi" w:hAnsiTheme="minorHAnsi" w:cstheme="minorHAnsi"/>
          <w:sz w:val="22"/>
          <w:lang w:val="nl"/>
        </w:rPr>
        <w:t>Perifere hypoperfusie.</w:t>
      </w:r>
    </w:p>
    <w:p w14:paraId="175770FF" w14:textId="08261B4D" w:rsidR="00357346" w:rsidRPr="00D0152E" w:rsidRDefault="00357346" w:rsidP="00A46004">
      <w:pPr>
        <w:pStyle w:val="ListParagraph"/>
        <w:numPr>
          <w:ilvl w:val="1"/>
          <w:numId w:val="20"/>
        </w:numPr>
        <w:rPr>
          <w:rFonts w:asciiTheme="minorHAnsi" w:hAnsiTheme="minorHAnsi" w:cstheme="minorHAnsi"/>
          <w:sz w:val="22"/>
          <w:lang w:val="nl"/>
        </w:rPr>
      </w:pPr>
      <w:r w:rsidRPr="00D0152E">
        <w:rPr>
          <w:rFonts w:asciiTheme="minorHAnsi" w:hAnsiTheme="minorHAnsi" w:cstheme="minorHAnsi"/>
          <w:sz w:val="22"/>
          <w:lang w:val="nl"/>
        </w:rPr>
        <w:t>Hoge zuurstofnood, met al of niet nood aan</w:t>
      </w:r>
      <w:r w:rsidR="00D451B9" w:rsidRPr="00D0152E">
        <w:rPr>
          <w:rFonts w:asciiTheme="minorHAnsi" w:hAnsiTheme="minorHAnsi" w:cstheme="minorHAnsi"/>
          <w:sz w:val="22"/>
          <w:lang w:val="nl"/>
        </w:rPr>
        <w:t xml:space="preserve"> mechanische ventilatie.</w:t>
      </w:r>
    </w:p>
    <w:p w14:paraId="38F20D46" w14:textId="54FA0061" w:rsidR="00D451B9" w:rsidRPr="00D0152E" w:rsidRDefault="00D451B9" w:rsidP="00A46004">
      <w:pPr>
        <w:pStyle w:val="ListParagraph"/>
        <w:numPr>
          <w:ilvl w:val="2"/>
          <w:numId w:val="20"/>
        </w:numPr>
        <w:rPr>
          <w:rFonts w:asciiTheme="minorHAnsi" w:hAnsiTheme="minorHAnsi" w:cstheme="minorHAnsi"/>
          <w:sz w:val="22"/>
          <w:lang w:val="nl"/>
        </w:rPr>
      </w:pPr>
      <w:r w:rsidRPr="00D0152E">
        <w:rPr>
          <w:rFonts w:asciiTheme="minorHAnsi" w:hAnsiTheme="minorHAnsi" w:cstheme="minorHAnsi"/>
          <w:sz w:val="22"/>
          <w:lang w:val="nl"/>
        </w:rPr>
        <w:t>Na stabilisatie zodra mogelijks transfer naar de dienst cardiologie.</w:t>
      </w:r>
    </w:p>
    <w:p w14:paraId="459721C3" w14:textId="6F11D085" w:rsidR="00D451B9" w:rsidRPr="00D0152E" w:rsidRDefault="00D451B9" w:rsidP="00A46004">
      <w:pPr>
        <w:pStyle w:val="ListParagraph"/>
        <w:numPr>
          <w:ilvl w:val="0"/>
          <w:numId w:val="20"/>
        </w:numPr>
        <w:rPr>
          <w:rFonts w:asciiTheme="minorHAnsi" w:hAnsiTheme="minorHAnsi" w:cstheme="minorHAnsi"/>
          <w:sz w:val="22"/>
          <w:lang w:val="nl"/>
        </w:rPr>
      </w:pPr>
      <w:r w:rsidRPr="00D0152E">
        <w:rPr>
          <w:rFonts w:asciiTheme="minorHAnsi" w:hAnsiTheme="minorHAnsi" w:cstheme="minorHAnsi"/>
          <w:sz w:val="22"/>
          <w:lang w:val="nl"/>
        </w:rPr>
        <w:t xml:space="preserve">Zo geen indicatie voor opname op IZ: opname op de dienst cardiologie. </w:t>
      </w:r>
    </w:p>
    <w:p w14:paraId="24DFCD49" w14:textId="3F1A7A75" w:rsidR="00D76D3C" w:rsidRPr="00D0152E" w:rsidRDefault="00D76D3C" w:rsidP="00A46004">
      <w:pPr>
        <w:pStyle w:val="ListParagraph"/>
        <w:numPr>
          <w:ilvl w:val="0"/>
          <w:numId w:val="20"/>
        </w:numPr>
        <w:rPr>
          <w:rFonts w:asciiTheme="minorHAnsi" w:hAnsiTheme="minorHAnsi" w:cstheme="minorHAnsi"/>
          <w:sz w:val="22"/>
          <w:lang w:val="nl"/>
        </w:rPr>
      </w:pPr>
      <w:r w:rsidRPr="00D0152E">
        <w:rPr>
          <w:rFonts w:asciiTheme="minorHAnsi" w:hAnsiTheme="minorHAnsi" w:cstheme="minorHAnsi"/>
          <w:sz w:val="22"/>
          <w:lang w:val="nl"/>
        </w:rPr>
        <w:t xml:space="preserve">Soms wordt de diagnose gesteld tijdens opname op een andere dienst (pneumologie, geriatrie, nefrologie, heelkunde): transfer naar de dienst cardiologie voor monitoring, stabilisatie en </w:t>
      </w:r>
      <w:r w:rsidR="00E75005" w:rsidRPr="00D0152E">
        <w:rPr>
          <w:rFonts w:asciiTheme="minorHAnsi" w:hAnsiTheme="minorHAnsi" w:cstheme="minorHAnsi"/>
          <w:sz w:val="22"/>
          <w:lang w:val="nl"/>
        </w:rPr>
        <w:t xml:space="preserve">optimalisatie van het </w:t>
      </w:r>
      <w:r w:rsidRPr="00D0152E">
        <w:rPr>
          <w:rFonts w:asciiTheme="minorHAnsi" w:hAnsiTheme="minorHAnsi" w:cstheme="minorHAnsi"/>
          <w:sz w:val="22"/>
          <w:lang w:val="nl"/>
        </w:rPr>
        <w:t>beleid.</w:t>
      </w:r>
      <w:r w:rsidR="004A24F7" w:rsidRPr="00D0152E">
        <w:rPr>
          <w:rFonts w:asciiTheme="minorHAnsi" w:hAnsiTheme="minorHAnsi" w:cstheme="minorHAnsi"/>
          <w:sz w:val="22"/>
          <w:lang w:val="nl"/>
        </w:rPr>
        <w:t xml:space="preserve"> Zo niet moeten dezelfde richtlijnen nagestreefd worden, best in overleg met de dienst cardiologie via een consult.</w:t>
      </w:r>
    </w:p>
    <w:p w14:paraId="1523D1A9" w14:textId="00818EEF" w:rsidR="00D76D3C" w:rsidRPr="00D0152E" w:rsidRDefault="00D76D3C" w:rsidP="00A46004">
      <w:pPr>
        <w:pStyle w:val="ListParagraph"/>
        <w:numPr>
          <w:ilvl w:val="0"/>
          <w:numId w:val="20"/>
        </w:numPr>
        <w:rPr>
          <w:rFonts w:asciiTheme="minorHAnsi" w:hAnsiTheme="minorHAnsi" w:cstheme="minorHAnsi"/>
          <w:sz w:val="22"/>
          <w:lang w:val="nl"/>
        </w:rPr>
      </w:pPr>
      <w:r w:rsidRPr="00D0152E">
        <w:rPr>
          <w:rFonts w:asciiTheme="minorHAnsi" w:hAnsiTheme="minorHAnsi" w:cstheme="minorHAnsi"/>
          <w:sz w:val="22"/>
          <w:lang w:val="nl"/>
        </w:rPr>
        <w:t xml:space="preserve">Nadien: </w:t>
      </w:r>
    </w:p>
    <w:p w14:paraId="05552313" w14:textId="01BD98AE" w:rsidR="00D76D3C" w:rsidRPr="00D0152E" w:rsidRDefault="00D76D3C" w:rsidP="00A46004">
      <w:pPr>
        <w:pStyle w:val="ListParagraph"/>
        <w:numPr>
          <w:ilvl w:val="1"/>
          <w:numId w:val="20"/>
        </w:numPr>
        <w:rPr>
          <w:rFonts w:asciiTheme="minorHAnsi" w:hAnsiTheme="minorHAnsi" w:cstheme="minorHAnsi"/>
          <w:sz w:val="22"/>
          <w:lang w:val="nl"/>
        </w:rPr>
      </w:pPr>
      <w:r w:rsidRPr="00D0152E">
        <w:rPr>
          <w:rFonts w:asciiTheme="minorHAnsi" w:hAnsiTheme="minorHAnsi" w:cstheme="minorHAnsi"/>
          <w:sz w:val="22"/>
          <w:lang w:val="nl"/>
        </w:rPr>
        <w:t>Transfer naar dienst nefrologie indien nood aan niervervangende therapie.</w:t>
      </w:r>
    </w:p>
    <w:p w14:paraId="6196FAB7" w14:textId="7840AEFF" w:rsidR="00D76D3C" w:rsidRPr="00D0152E" w:rsidRDefault="00D76D3C" w:rsidP="00A46004">
      <w:pPr>
        <w:pStyle w:val="ListParagraph"/>
        <w:numPr>
          <w:ilvl w:val="1"/>
          <w:numId w:val="20"/>
        </w:numPr>
        <w:rPr>
          <w:rFonts w:asciiTheme="minorHAnsi" w:hAnsiTheme="minorHAnsi" w:cstheme="minorHAnsi"/>
          <w:sz w:val="22"/>
          <w:lang w:val="nl"/>
        </w:rPr>
      </w:pPr>
      <w:r w:rsidRPr="00D0152E">
        <w:rPr>
          <w:rFonts w:asciiTheme="minorHAnsi" w:hAnsiTheme="minorHAnsi" w:cstheme="minorHAnsi"/>
          <w:sz w:val="22"/>
          <w:lang w:val="nl"/>
        </w:rPr>
        <w:t xml:space="preserve">Indien ontslag naar huis nog niet mogelijk blijkt: </w:t>
      </w:r>
    </w:p>
    <w:p w14:paraId="64866A84" w14:textId="5EA1A47F" w:rsidR="00D76D3C" w:rsidRPr="004B7DA5" w:rsidRDefault="00D76D3C" w:rsidP="004B7DA5">
      <w:pPr>
        <w:pStyle w:val="ListParagraph"/>
        <w:numPr>
          <w:ilvl w:val="2"/>
          <w:numId w:val="131"/>
        </w:numPr>
        <w:rPr>
          <w:rFonts w:asciiTheme="minorHAnsi" w:hAnsiTheme="minorHAnsi" w:cstheme="minorHAnsi"/>
          <w:sz w:val="22"/>
          <w:lang w:val="nl"/>
        </w:rPr>
      </w:pPr>
      <w:r w:rsidRPr="004B7DA5">
        <w:rPr>
          <w:rFonts w:asciiTheme="minorHAnsi" w:hAnsiTheme="minorHAnsi" w:cstheme="minorHAnsi"/>
          <w:sz w:val="22"/>
          <w:lang w:val="nl"/>
        </w:rPr>
        <w:t xml:space="preserve">Transfer naar dienst geriatrie na consult geriatrisch support team (GST). </w:t>
      </w:r>
    </w:p>
    <w:p w14:paraId="7A3094B2" w14:textId="2EDAFFCB" w:rsidR="00D76D3C" w:rsidRPr="004B7DA5" w:rsidRDefault="00D76D3C" w:rsidP="004B7DA5">
      <w:pPr>
        <w:pStyle w:val="ListParagraph"/>
        <w:numPr>
          <w:ilvl w:val="2"/>
          <w:numId w:val="131"/>
        </w:numPr>
        <w:rPr>
          <w:rFonts w:asciiTheme="minorHAnsi" w:hAnsiTheme="minorHAnsi" w:cstheme="minorHAnsi"/>
          <w:sz w:val="22"/>
          <w:lang w:val="nl"/>
        </w:rPr>
      </w:pPr>
      <w:r w:rsidRPr="004B7DA5">
        <w:rPr>
          <w:rFonts w:asciiTheme="minorHAnsi" w:hAnsiTheme="minorHAnsi" w:cstheme="minorHAnsi"/>
          <w:sz w:val="22"/>
          <w:lang w:val="nl"/>
        </w:rPr>
        <w:lastRenderedPageBreak/>
        <w:t>Transfer naar revalidatiedienst (bv. Sp-dien</w:t>
      </w:r>
      <w:r w:rsidR="003B03FD" w:rsidRPr="004B7DA5">
        <w:rPr>
          <w:rFonts w:asciiTheme="minorHAnsi" w:hAnsiTheme="minorHAnsi" w:cstheme="minorHAnsi"/>
          <w:sz w:val="22"/>
          <w:lang w:val="nl"/>
        </w:rPr>
        <w:t>s</w:t>
      </w:r>
      <w:r w:rsidRPr="004B7DA5">
        <w:rPr>
          <w:rFonts w:asciiTheme="minorHAnsi" w:hAnsiTheme="minorHAnsi" w:cstheme="minorHAnsi"/>
          <w:sz w:val="22"/>
          <w:lang w:val="nl"/>
        </w:rPr>
        <w:t xml:space="preserve">t cardiologie). </w:t>
      </w:r>
    </w:p>
    <w:p w14:paraId="2293E511" w14:textId="46F9934E" w:rsidR="00DA66A9" w:rsidRPr="00D0152E" w:rsidRDefault="00DA66A9" w:rsidP="00A46004">
      <w:pPr>
        <w:pStyle w:val="ListParagraph"/>
        <w:numPr>
          <w:ilvl w:val="0"/>
          <w:numId w:val="20"/>
        </w:numPr>
        <w:rPr>
          <w:rFonts w:asciiTheme="minorHAnsi" w:hAnsiTheme="minorHAnsi" w:cstheme="minorHAnsi"/>
          <w:sz w:val="22"/>
          <w:lang w:val="nl"/>
        </w:rPr>
      </w:pPr>
      <w:r w:rsidRPr="004B7DA5">
        <w:rPr>
          <w:rFonts w:asciiTheme="minorHAnsi" w:hAnsiTheme="minorHAnsi" w:cstheme="minorHAnsi"/>
          <w:sz w:val="22"/>
          <w:lang w:val="nl"/>
        </w:rPr>
        <w:t>In sommige gevallen is een goede samenwerking tussen de diensten cardiologie, geriatrie, pneumologie, nefrologie zeer</w:t>
      </w:r>
      <w:r w:rsidRPr="00D0152E">
        <w:rPr>
          <w:rFonts w:asciiTheme="minorHAnsi" w:hAnsiTheme="minorHAnsi" w:cstheme="minorHAnsi"/>
          <w:sz w:val="22"/>
          <w:lang w:val="nl"/>
        </w:rPr>
        <w:t xml:space="preserve"> </w:t>
      </w:r>
      <w:r w:rsidRPr="004B7DA5">
        <w:rPr>
          <w:rFonts w:asciiTheme="minorHAnsi" w:hAnsiTheme="minorHAnsi" w:cstheme="minorHAnsi"/>
          <w:sz w:val="22"/>
          <w:lang w:val="nl"/>
        </w:rPr>
        <w:t>belangrijk. Het zorgpad wordt dan ook best intern tussen de disciplines besproken zodat alle diensten dezelfde richtlijnen nastreven.</w:t>
      </w:r>
      <w:r w:rsidRPr="00D0152E">
        <w:rPr>
          <w:rFonts w:asciiTheme="minorHAnsi" w:hAnsiTheme="minorHAnsi" w:cstheme="minorHAnsi"/>
          <w:sz w:val="22"/>
          <w:lang w:val="nl"/>
        </w:rPr>
        <w:t xml:space="preserve"> </w:t>
      </w:r>
    </w:p>
    <w:p w14:paraId="6F94F152" w14:textId="1039A738" w:rsidR="00C66C22" w:rsidRPr="00D0152E" w:rsidRDefault="00C66C22" w:rsidP="00C66C22">
      <w:pPr>
        <w:rPr>
          <w:rFonts w:asciiTheme="minorHAnsi" w:hAnsiTheme="minorHAnsi" w:cstheme="minorHAnsi"/>
          <w:sz w:val="22"/>
          <w:lang w:val="nl"/>
        </w:rPr>
      </w:pPr>
    </w:p>
    <w:p w14:paraId="1F07303C" w14:textId="1F16E71F" w:rsidR="00A775BB" w:rsidRPr="004B7DA5" w:rsidRDefault="00C66C22" w:rsidP="004B7DA5">
      <w:pPr>
        <w:rPr>
          <w:rFonts w:asciiTheme="minorHAnsi" w:hAnsiTheme="minorHAnsi" w:cstheme="minorHAnsi"/>
          <w:sz w:val="22"/>
          <w:lang w:val="nl"/>
        </w:rPr>
      </w:pPr>
      <w:r w:rsidRPr="00D0152E">
        <w:rPr>
          <w:rFonts w:asciiTheme="minorHAnsi" w:hAnsiTheme="minorHAnsi" w:cstheme="minorHAnsi"/>
          <w:sz w:val="22"/>
          <w:lang w:val="nl"/>
        </w:rPr>
        <w:t xml:space="preserve">Opvolging via het geriatrisch dagziekenhuis </w:t>
      </w:r>
      <w:r w:rsidR="005A5BA9" w:rsidRPr="004B7DA5">
        <w:rPr>
          <w:rFonts w:asciiTheme="minorHAnsi" w:hAnsiTheme="minorHAnsi" w:cstheme="minorHAnsi"/>
          <w:sz w:val="22"/>
          <w:lang w:val="nl"/>
        </w:rPr>
        <w:t>kan overwogen worden</w:t>
      </w:r>
      <w:r w:rsidR="0063214D" w:rsidRPr="004B7DA5">
        <w:rPr>
          <w:rFonts w:asciiTheme="minorHAnsi" w:hAnsiTheme="minorHAnsi" w:cstheme="minorHAnsi"/>
          <w:sz w:val="22"/>
          <w:lang w:val="nl"/>
        </w:rPr>
        <w:t xml:space="preserve"> in bepaalde omstandigheden: zie </w:t>
      </w:r>
      <w:r w:rsidR="00146F11" w:rsidRPr="004B7DA5">
        <w:rPr>
          <w:rFonts w:asciiTheme="minorHAnsi" w:hAnsiTheme="minorHAnsi" w:cstheme="minorHAnsi"/>
          <w:sz w:val="22"/>
          <w:lang w:val="nl"/>
        </w:rPr>
        <w:t>6.3.1.1</w:t>
      </w:r>
      <w:r w:rsidR="0063214D" w:rsidRPr="004B7DA5">
        <w:rPr>
          <w:rFonts w:asciiTheme="minorHAnsi" w:hAnsiTheme="minorHAnsi" w:cstheme="minorHAnsi"/>
          <w:sz w:val="22"/>
          <w:lang w:val="nl"/>
        </w:rPr>
        <w:t>.</w:t>
      </w:r>
      <w:r w:rsidRPr="00D0152E">
        <w:rPr>
          <w:rFonts w:asciiTheme="minorHAnsi" w:hAnsiTheme="minorHAnsi" w:cstheme="minorHAnsi"/>
          <w:sz w:val="22"/>
          <w:lang w:val="nl"/>
        </w:rPr>
        <w:t xml:space="preserve"> </w:t>
      </w:r>
    </w:p>
    <w:p w14:paraId="192DA925" w14:textId="38D31CD9" w:rsidR="00D451B9" w:rsidRPr="00A55A5B" w:rsidRDefault="00D451B9" w:rsidP="009C5F30">
      <w:pPr>
        <w:rPr>
          <w:rFonts w:asciiTheme="minorHAnsi" w:hAnsiTheme="minorHAnsi" w:cstheme="minorHAnsi"/>
          <w:sz w:val="22"/>
          <w:lang w:val="nl"/>
        </w:rPr>
      </w:pPr>
    </w:p>
    <w:p w14:paraId="5563C4A1" w14:textId="77777777" w:rsidR="00357346" w:rsidRPr="00A55A5B" w:rsidRDefault="00357346" w:rsidP="009C5F30">
      <w:pPr>
        <w:rPr>
          <w:rFonts w:asciiTheme="minorHAnsi" w:hAnsiTheme="minorHAnsi" w:cstheme="minorHAnsi"/>
          <w:sz w:val="22"/>
          <w:lang w:val="nl"/>
        </w:rPr>
      </w:pPr>
    </w:p>
    <w:p w14:paraId="611CDE1D" w14:textId="49203365" w:rsidR="00B7417B" w:rsidRPr="00A55A5B" w:rsidRDefault="00CC3603" w:rsidP="009C5F30">
      <w:pPr>
        <w:rPr>
          <w:rFonts w:asciiTheme="minorHAnsi" w:hAnsiTheme="minorHAnsi" w:cstheme="minorHAnsi"/>
          <w:sz w:val="22"/>
          <w:lang w:val="nl"/>
        </w:rPr>
      </w:pPr>
      <w:r w:rsidRPr="00A46004">
        <w:rPr>
          <w:rFonts w:asciiTheme="minorHAnsi" w:hAnsiTheme="minorHAnsi" w:cstheme="minorHAnsi"/>
          <w:sz w:val="22"/>
          <w:lang w:val="nl"/>
        </w:rPr>
        <w:t xml:space="preserve">6.2.2.5 </w:t>
      </w:r>
      <w:r w:rsidR="00B7417B" w:rsidRPr="00A55A5B">
        <w:rPr>
          <w:rFonts w:asciiTheme="minorHAnsi" w:hAnsiTheme="minorHAnsi" w:cstheme="minorHAnsi"/>
          <w:sz w:val="22"/>
          <w:lang w:val="nl"/>
        </w:rPr>
        <w:t xml:space="preserve">Doelstellingen tijdens </w:t>
      </w:r>
      <w:r w:rsidR="00FD4936">
        <w:rPr>
          <w:rFonts w:asciiTheme="minorHAnsi" w:hAnsiTheme="minorHAnsi" w:cstheme="minorHAnsi"/>
          <w:sz w:val="22"/>
          <w:lang w:val="nl"/>
        </w:rPr>
        <w:t xml:space="preserve">de </w:t>
      </w:r>
      <w:r w:rsidR="00B7417B" w:rsidRPr="00A55A5B">
        <w:rPr>
          <w:rFonts w:asciiTheme="minorHAnsi" w:hAnsiTheme="minorHAnsi" w:cstheme="minorHAnsi"/>
          <w:sz w:val="22"/>
          <w:lang w:val="nl"/>
        </w:rPr>
        <w:t>opname</w:t>
      </w:r>
    </w:p>
    <w:p w14:paraId="3F2B2CE1" w14:textId="766595E4" w:rsidR="003B03FD" w:rsidRPr="00A55A5B" w:rsidRDefault="003B03FD" w:rsidP="009C5F30">
      <w:pPr>
        <w:rPr>
          <w:rFonts w:asciiTheme="minorHAnsi" w:hAnsiTheme="minorHAnsi" w:cstheme="minorHAnsi"/>
          <w:sz w:val="22"/>
          <w:lang w:val="nl"/>
        </w:rPr>
      </w:pPr>
    </w:p>
    <w:p w14:paraId="32344A15" w14:textId="3A8DAAA1" w:rsidR="003B03FD" w:rsidRDefault="003B03FD" w:rsidP="009C5F30">
      <w:pPr>
        <w:rPr>
          <w:rFonts w:asciiTheme="minorHAnsi" w:hAnsiTheme="minorHAnsi" w:cstheme="minorHAnsi"/>
          <w:sz w:val="22"/>
          <w:lang w:val="nl"/>
        </w:rPr>
      </w:pPr>
      <w:r w:rsidRPr="00A55A5B">
        <w:rPr>
          <w:rFonts w:asciiTheme="minorHAnsi" w:hAnsiTheme="minorHAnsi" w:cstheme="minorHAnsi"/>
          <w:sz w:val="22"/>
          <w:lang w:val="nl"/>
        </w:rPr>
        <w:t>Elke opname in het ziekenhuis omwille van hartfalen</w:t>
      </w:r>
      <w:r w:rsidR="00912260" w:rsidRPr="00A55A5B">
        <w:rPr>
          <w:rFonts w:asciiTheme="minorHAnsi" w:hAnsiTheme="minorHAnsi" w:cstheme="minorHAnsi"/>
          <w:sz w:val="22"/>
          <w:lang w:val="nl"/>
        </w:rPr>
        <w:t xml:space="preserve"> is </w:t>
      </w:r>
      <w:r w:rsidR="0058665F" w:rsidRPr="00A55A5B">
        <w:rPr>
          <w:rFonts w:asciiTheme="minorHAnsi" w:hAnsiTheme="minorHAnsi" w:cstheme="minorHAnsi"/>
          <w:sz w:val="22"/>
          <w:lang w:val="nl"/>
        </w:rPr>
        <w:t>een moment voor optimalisatie van het beleid:</w:t>
      </w:r>
    </w:p>
    <w:p w14:paraId="67D7BF79" w14:textId="77777777" w:rsidR="005C66E2" w:rsidRPr="00A55A5B" w:rsidRDefault="005C66E2" w:rsidP="009C5F30">
      <w:pPr>
        <w:rPr>
          <w:rFonts w:asciiTheme="minorHAnsi" w:hAnsiTheme="minorHAnsi" w:cstheme="minorHAnsi"/>
          <w:sz w:val="22"/>
          <w:lang w:val="nl"/>
        </w:rPr>
      </w:pPr>
    </w:p>
    <w:p w14:paraId="0BEFDC25" w14:textId="48DE628C" w:rsidR="0058665F" w:rsidRPr="00A46004" w:rsidRDefault="0058665F" w:rsidP="004B7DA5">
      <w:pPr>
        <w:pStyle w:val="lijst"/>
        <w:numPr>
          <w:ilvl w:val="0"/>
          <w:numId w:val="132"/>
        </w:numPr>
        <w:rPr>
          <w:rFonts w:asciiTheme="minorHAnsi" w:hAnsiTheme="minorHAnsi" w:cstheme="minorHAnsi"/>
          <w:sz w:val="22"/>
          <w:lang w:val="nl"/>
        </w:rPr>
      </w:pPr>
      <w:r w:rsidRPr="00A46004">
        <w:rPr>
          <w:rFonts w:asciiTheme="minorHAnsi" w:hAnsiTheme="minorHAnsi" w:cstheme="minorHAnsi"/>
          <w:sz w:val="22"/>
          <w:lang w:val="nl"/>
        </w:rPr>
        <w:t xml:space="preserve">Diagnostiek: </w:t>
      </w:r>
    </w:p>
    <w:p w14:paraId="7072129A" w14:textId="034D29AB" w:rsidR="00404BCE" w:rsidRPr="00A55A5B" w:rsidRDefault="00404BCE" w:rsidP="00D73299">
      <w:pPr>
        <w:pStyle w:val="lijst"/>
        <w:numPr>
          <w:ilvl w:val="1"/>
          <w:numId w:val="22"/>
        </w:numPr>
        <w:ind w:left="720"/>
        <w:rPr>
          <w:rFonts w:asciiTheme="minorHAnsi" w:hAnsiTheme="minorHAnsi" w:cstheme="minorHAnsi"/>
          <w:sz w:val="22"/>
          <w:lang w:val="nl"/>
        </w:rPr>
      </w:pPr>
      <w:r w:rsidRPr="00A55A5B">
        <w:rPr>
          <w:rFonts w:asciiTheme="minorHAnsi" w:hAnsiTheme="minorHAnsi" w:cstheme="minorHAnsi"/>
          <w:sz w:val="22"/>
          <w:lang w:val="nl"/>
        </w:rPr>
        <w:t>Nast</w:t>
      </w:r>
      <w:r w:rsidR="00B642D5" w:rsidRPr="00A55A5B">
        <w:rPr>
          <w:rFonts w:asciiTheme="minorHAnsi" w:hAnsiTheme="minorHAnsi" w:cstheme="minorHAnsi"/>
          <w:sz w:val="22"/>
          <w:lang w:val="nl"/>
        </w:rPr>
        <w:t>r</w:t>
      </w:r>
      <w:r w:rsidRPr="00A55A5B">
        <w:rPr>
          <w:rFonts w:asciiTheme="minorHAnsi" w:hAnsiTheme="minorHAnsi" w:cstheme="minorHAnsi"/>
          <w:sz w:val="22"/>
          <w:lang w:val="nl"/>
        </w:rPr>
        <w:t xml:space="preserve">even </w:t>
      </w:r>
      <w:r w:rsidR="00B642D5" w:rsidRPr="00A55A5B">
        <w:rPr>
          <w:rFonts w:asciiTheme="minorHAnsi" w:hAnsiTheme="minorHAnsi" w:cstheme="minorHAnsi"/>
          <w:sz w:val="22"/>
          <w:lang w:val="nl"/>
        </w:rPr>
        <w:t xml:space="preserve">van een </w:t>
      </w:r>
      <w:r w:rsidRPr="00A55A5B">
        <w:rPr>
          <w:rFonts w:asciiTheme="minorHAnsi" w:hAnsiTheme="minorHAnsi" w:cstheme="minorHAnsi"/>
          <w:sz w:val="22"/>
          <w:lang w:val="nl"/>
        </w:rPr>
        <w:t>juiste diagnose en</w:t>
      </w:r>
      <w:r w:rsidR="00B642D5" w:rsidRPr="00A55A5B">
        <w:rPr>
          <w:rFonts w:asciiTheme="minorHAnsi" w:hAnsiTheme="minorHAnsi" w:cstheme="minorHAnsi"/>
          <w:sz w:val="22"/>
          <w:lang w:val="nl"/>
        </w:rPr>
        <w:t xml:space="preserve"> van een correcte</w:t>
      </w:r>
      <w:r w:rsidRPr="00A55A5B">
        <w:rPr>
          <w:rFonts w:asciiTheme="minorHAnsi" w:hAnsiTheme="minorHAnsi" w:cstheme="minorHAnsi"/>
          <w:sz w:val="22"/>
          <w:lang w:val="nl"/>
        </w:rPr>
        <w:t xml:space="preserve"> inschatting van de ernst en de prognose van het hartfalen.</w:t>
      </w:r>
    </w:p>
    <w:p w14:paraId="07D46B1F" w14:textId="4B53FF33" w:rsidR="0058665F" w:rsidRPr="00A46004" w:rsidRDefault="0058665F" w:rsidP="00A46004">
      <w:pPr>
        <w:pStyle w:val="lijst"/>
        <w:numPr>
          <w:ilvl w:val="1"/>
          <w:numId w:val="22"/>
        </w:numPr>
        <w:ind w:left="720"/>
        <w:rPr>
          <w:rFonts w:asciiTheme="minorHAnsi" w:hAnsiTheme="minorHAnsi" w:cstheme="minorHAnsi"/>
          <w:sz w:val="22"/>
          <w:lang w:val="nl"/>
        </w:rPr>
      </w:pPr>
      <w:r w:rsidRPr="00A46004">
        <w:rPr>
          <w:rFonts w:asciiTheme="minorHAnsi" w:hAnsiTheme="minorHAnsi" w:cstheme="minorHAnsi"/>
          <w:sz w:val="22"/>
          <w:lang w:val="nl"/>
        </w:rPr>
        <w:t xml:space="preserve">EKG. </w:t>
      </w:r>
    </w:p>
    <w:p w14:paraId="22700A44" w14:textId="1BAC8856" w:rsidR="0058665F" w:rsidRPr="00A46004" w:rsidRDefault="0058665F" w:rsidP="00A46004">
      <w:pPr>
        <w:pStyle w:val="lijst"/>
        <w:numPr>
          <w:ilvl w:val="1"/>
          <w:numId w:val="22"/>
        </w:numPr>
        <w:ind w:left="720"/>
        <w:rPr>
          <w:rFonts w:asciiTheme="minorHAnsi" w:hAnsiTheme="minorHAnsi" w:cstheme="minorHAnsi"/>
          <w:sz w:val="22"/>
          <w:lang w:val="nl"/>
        </w:rPr>
      </w:pPr>
      <w:r w:rsidRPr="00A46004">
        <w:rPr>
          <w:rFonts w:asciiTheme="minorHAnsi" w:hAnsiTheme="minorHAnsi" w:cstheme="minorHAnsi"/>
          <w:sz w:val="22"/>
          <w:lang w:val="nl"/>
        </w:rPr>
        <w:t xml:space="preserve">Ritmemonitoring. </w:t>
      </w:r>
    </w:p>
    <w:p w14:paraId="44F70097" w14:textId="13C6F530" w:rsidR="0058665F" w:rsidRPr="00A46004" w:rsidRDefault="0058665F" w:rsidP="00A46004">
      <w:pPr>
        <w:pStyle w:val="lijst"/>
        <w:numPr>
          <w:ilvl w:val="1"/>
          <w:numId w:val="22"/>
        </w:numPr>
        <w:ind w:left="720"/>
        <w:rPr>
          <w:rFonts w:asciiTheme="minorHAnsi" w:hAnsiTheme="minorHAnsi" w:cstheme="minorHAnsi"/>
          <w:sz w:val="22"/>
          <w:lang w:val="nl"/>
        </w:rPr>
      </w:pPr>
      <w:r w:rsidRPr="00A46004">
        <w:rPr>
          <w:rFonts w:asciiTheme="minorHAnsi" w:hAnsiTheme="minorHAnsi" w:cstheme="minorHAnsi"/>
          <w:sz w:val="22"/>
          <w:lang w:val="nl"/>
        </w:rPr>
        <w:t xml:space="preserve">Echocardiografie. </w:t>
      </w:r>
    </w:p>
    <w:p w14:paraId="1932FAFE" w14:textId="77777777" w:rsidR="0058665F" w:rsidRPr="00A46004" w:rsidRDefault="0058665F" w:rsidP="00A46004">
      <w:pPr>
        <w:pStyle w:val="lijst"/>
        <w:numPr>
          <w:ilvl w:val="1"/>
          <w:numId w:val="22"/>
        </w:numPr>
        <w:ind w:left="720"/>
        <w:rPr>
          <w:rFonts w:asciiTheme="minorHAnsi" w:hAnsiTheme="minorHAnsi" w:cstheme="minorHAnsi"/>
          <w:sz w:val="22"/>
          <w:lang w:val="nl"/>
        </w:rPr>
      </w:pPr>
      <w:r w:rsidRPr="00A46004">
        <w:rPr>
          <w:rFonts w:asciiTheme="minorHAnsi" w:hAnsiTheme="minorHAnsi" w:cstheme="minorHAnsi"/>
          <w:sz w:val="22"/>
          <w:lang w:val="nl"/>
        </w:rPr>
        <w:t xml:space="preserve">Op indicatie: </w:t>
      </w:r>
    </w:p>
    <w:p w14:paraId="52B8EFBA" w14:textId="14DAB776" w:rsidR="0058665F" w:rsidRPr="00A46004" w:rsidRDefault="0058665F" w:rsidP="004B7DA5">
      <w:pPr>
        <w:pStyle w:val="lijst"/>
        <w:numPr>
          <w:ilvl w:val="1"/>
          <w:numId w:val="135"/>
        </w:numPr>
        <w:rPr>
          <w:rFonts w:asciiTheme="minorHAnsi" w:hAnsiTheme="minorHAnsi" w:cstheme="minorHAnsi"/>
          <w:sz w:val="22"/>
          <w:lang w:val="nl"/>
        </w:rPr>
      </w:pPr>
      <w:r w:rsidRPr="00A46004">
        <w:rPr>
          <w:rFonts w:asciiTheme="minorHAnsi" w:hAnsiTheme="minorHAnsi" w:cstheme="minorHAnsi"/>
          <w:sz w:val="22"/>
          <w:lang w:val="nl"/>
        </w:rPr>
        <w:t>Bijkomende specifieke biochemische testen.</w:t>
      </w:r>
    </w:p>
    <w:p w14:paraId="621FF543" w14:textId="23ECE8B4" w:rsidR="0058665F" w:rsidRPr="00A46004" w:rsidRDefault="0058665F" w:rsidP="004B7DA5">
      <w:pPr>
        <w:pStyle w:val="lijst"/>
        <w:numPr>
          <w:ilvl w:val="1"/>
          <w:numId w:val="135"/>
        </w:numPr>
        <w:rPr>
          <w:rFonts w:asciiTheme="minorHAnsi" w:hAnsiTheme="minorHAnsi" w:cstheme="minorHAnsi"/>
          <w:sz w:val="22"/>
          <w:lang w:val="nl"/>
        </w:rPr>
      </w:pPr>
      <w:r w:rsidRPr="00A46004">
        <w:rPr>
          <w:rFonts w:asciiTheme="minorHAnsi" w:hAnsiTheme="minorHAnsi" w:cstheme="minorHAnsi"/>
          <w:sz w:val="22"/>
          <w:lang w:val="nl"/>
        </w:rPr>
        <w:t>Hartkatheterisatie</w:t>
      </w:r>
      <w:r w:rsidR="005133BE">
        <w:rPr>
          <w:rFonts w:asciiTheme="minorHAnsi" w:hAnsiTheme="minorHAnsi" w:cstheme="minorHAnsi"/>
          <w:sz w:val="22"/>
          <w:lang w:val="nl"/>
        </w:rPr>
        <w:t>, coronarografie</w:t>
      </w:r>
      <w:r w:rsidR="00E21427" w:rsidRPr="00A55A5B">
        <w:rPr>
          <w:rFonts w:asciiTheme="minorHAnsi" w:hAnsiTheme="minorHAnsi" w:cstheme="minorHAnsi"/>
          <w:sz w:val="22"/>
          <w:lang w:val="nl"/>
        </w:rPr>
        <w:t>.</w:t>
      </w:r>
    </w:p>
    <w:p w14:paraId="446368AC" w14:textId="39B56B41" w:rsidR="0058665F" w:rsidRPr="00A55A5B" w:rsidRDefault="0058665F" w:rsidP="004B7DA5">
      <w:pPr>
        <w:pStyle w:val="lijst"/>
        <w:numPr>
          <w:ilvl w:val="1"/>
          <w:numId w:val="135"/>
        </w:numPr>
        <w:rPr>
          <w:rFonts w:asciiTheme="minorHAnsi" w:hAnsiTheme="minorHAnsi" w:cstheme="minorHAnsi"/>
          <w:sz w:val="22"/>
          <w:lang w:val="nl"/>
        </w:rPr>
      </w:pPr>
      <w:r w:rsidRPr="00A46004">
        <w:rPr>
          <w:rFonts w:asciiTheme="minorHAnsi" w:hAnsiTheme="minorHAnsi" w:cstheme="minorHAnsi"/>
          <w:sz w:val="22"/>
          <w:lang w:val="nl"/>
        </w:rPr>
        <w:t>MR hart (zo nodig ambulant op korte termjin).</w:t>
      </w:r>
    </w:p>
    <w:p w14:paraId="7FE08090" w14:textId="0A6CCFAA" w:rsidR="00BF0CFF" w:rsidRPr="00A46004" w:rsidRDefault="00BF0CFF" w:rsidP="004B7DA5">
      <w:pPr>
        <w:pStyle w:val="lijst"/>
        <w:numPr>
          <w:ilvl w:val="1"/>
          <w:numId w:val="135"/>
        </w:numPr>
        <w:rPr>
          <w:rFonts w:asciiTheme="minorHAnsi" w:hAnsiTheme="minorHAnsi" w:cstheme="minorHAnsi"/>
          <w:sz w:val="22"/>
          <w:lang w:val="nl"/>
        </w:rPr>
      </w:pPr>
      <w:r w:rsidRPr="00A55A5B">
        <w:rPr>
          <w:rFonts w:asciiTheme="minorHAnsi" w:hAnsiTheme="minorHAnsi" w:cstheme="minorHAnsi"/>
          <w:sz w:val="22"/>
          <w:lang w:val="nl"/>
        </w:rPr>
        <w:t xml:space="preserve">Inspanningstest (cyclo-ergospirometrie, CPET). </w:t>
      </w:r>
    </w:p>
    <w:p w14:paraId="584999E6" w14:textId="1239B6B7" w:rsidR="0058665F" w:rsidRPr="00A46004" w:rsidRDefault="0058665F" w:rsidP="004B7DA5">
      <w:pPr>
        <w:pStyle w:val="lijst"/>
        <w:numPr>
          <w:ilvl w:val="1"/>
          <w:numId w:val="135"/>
        </w:numPr>
        <w:rPr>
          <w:rFonts w:asciiTheme="minorHAnsi" w:hAnsiTheme="minorHAnsi" w:cstheme="minorHAnsi"/>
          <w:sz w:val="22"/>
          <w:lang w:val="nl"/>
        </w:rPr>
      </w:pPr>
      <w:r w:rsidRPr="00A46004">
        <w:rPr>
          <w:rFonts w:asciiTheme="minorHAnsi" w:hAnsiTheme="minorHAnsi" w:cstheme="minorHAnsi"/>
          <w:sz w:val="22"/>
          <w:lang w:val="nl"/>
        </w:rPr>
        <w:t>Botscan</w:t>
      </w:r>
      <w:r w:rsidR="005133BE">
        <w:rPr>
          <w:rFonts w:asciiTheme="minorHAnsi" w:hAnsiTheme="minorHAnsi" w:cstheme="minorHAnsi"/>
          <w:sz w:val="22"/>
          <w:lang w:val="nl"/>
        </w:rPr>
        <w:t xml:space="preserve"> (bij vermoeden van cardiale amyloïdose)</w:t>
      </w:r>
      <w:r w:rsidRPr="00A46004">
        <w:rPr>
          <w:rFonts w:asciiTheme="minorHAnsi" w:hAnsiTheme="minorHAnsi" w:cstheme="minorHAnsi"/>
          <w:sz w:val="22"/>
          <w:lang w:val="nl"/>
        </w:rPr>
        <w:t>.</w:t>
      </w:r>
    </w:p>
    <w:p w14:paraId="7A06FAAD" w14:textId="773A282D" w:rsidR="0058665F" w:rsidRPr="00A55A5B" w:rsidRDefault="0058665F" w:rsidP="004B7DA5">
      <w:pPr>
        <w:pStyle w:val="lijst"/>
        <w:numPr>
          <w:ilvl w:val="1"/>
          <w:numId w:val="135"/>
        </w:numPr>
        <w:rPr>
          <w:rFonts w:asciiTheme="minorHAnsi" w:hAnsiTheme="minorHAnsi" w:cstheme="minorHAnsi"/>
          <w:sz w:val="22"/>
          <w:lang w:val="nl"/>
        </w:rPr>
      </w:pPr>
      <w:r w:rsidRPr="00A46004">
        <w:rPr>
          <w:rFonts w:asciiTheme="minorHAnsi" w:hAnsiTheme="minorHAnsi" w:cstheme="minorHAnsi"/>
          <w:sz w:val="22"/>
          <w:lang w:val="nl"/>
        </w:rPr>
        <w:t>Andere beeldvorming</w:t>
      </w:r>
      <w:r w:rsidR="00893E7F" w:rsidRPr="00A55A5B">
        <w:rPr>
          <w:rFonts w:asciiTheme="minorHAnsi" w:hAnsiTheme="minorHAnsi" w:cstheme="minorHAnsi"/>
          <w:sz w:val="22"/>
          <w:lang w:val="nl"/>
        </w:rPr>
        <w:t xml:space="preserve"> (RX, CT, echografie)</w:t>
      </w:r>
      <w:r w:rsidRPr="00A46004">
        <w:rPr>
          <w:rFonts w:asciiTheme="minorHAnsi" w:hAnsiTheme="minorHAnsi" w:cstheme="minorHAnsi"/>
          <w:sz w:val="22"/>
          <w:lang w:val="nl"/>
        </w:rPr>
        <w:t xml:space="preserve">. </w:t>
      </w:r>
    </w:p>
    <w:p w14:paraId="7FA75D63" w14:textId="32C85AE6" w:rsidR="00404BCE" w:rsidRPr="00A46004" w:rsidRDefault="003A476D" w:rsidP="004B7DA5">
      <w:pPr>
        <w:pStyle w:val="lijst"/>
        <w:numPr>
          <w:ilvl w:val="1"/>
          <w:numId w:val="135"/>
        </w:numPr>
        <w:rPr>
          <w:rFonts w:asciiTheme="minorHAnsi" w:hAnsiTheme="minorHAnsi" w:cstheme="minorHAnsi"/>
          <w:sz w:val="22"/>
          <w:lang w:val="nl"/>
        </w:rPr>
      </w:pPr>
      <w:r w:rsidRPr="00A55A5B">
        <w:rPr>
          <w:rFonts w:asciiTheme="minorHAnsi" w:hAnsiTheme="minorHAnsi" w:cstheme="minorHAnsi"/>
          <w:sz w:val="22"/>
          <w:lang w:val="nl"/>
        </w:rPr>
        <w:t>Consult andere specialistische discipline.</w:t>
      </w:r>
    </w:p>
    <w:p w14:paraId="0473F0C9" w14:textId="6EE8F59B" w:rsidR="0058665F" w:rsidRPr="00A55A5B" w:rsidRDefault="0058665F" w:rsidP="009C5F30">
      <w:pPr>
        <w:rPr>
          <w:rFonts w:asciiTheme="minorHAnsi" w:hAnsiTheme="minorHAnsi" w:cstheme="minorHAnsi"/>
          <w:sz w:val="22"/>
          <w:lang w:val="nl"/>
        </w:rPr>
      </w:pPr>
    </w:p>
    <w:p w14:paraId="7A232A0D" w14:textId="2FC88388" w:rsidR="0058665F" w:rsidRPr="00A55A5B" w:rsidRDefault="0058665F" w:rsidP="004B7DA5">
      <w:pPr>
        <w:pStyle w:val="lijst"/>
        <w:numPr>
          <w:ilvl w:val="0"/>
          <w:numId w:val="132"/>
        </w:numPr>
        <w:rPr>
          <w:rFonts w:asciiTheme="minorHAnsi" w:hAnsiTheme="minorHAnsi" w:cstheme="minorHAnsi"/>
          <w:sz w:val="22"/>
          <w:lang w:val="nl"/>
        </w:rPr>
      </w:pPr>
      <w:r w:rsidRPr="00A46004">
        <w:rPr>
          <w:rFonts w:asciiTheme="minorHAnsi" w:hAnsiTheme="minorHAnsi" w:cstheme="minorHAnsi"/>
          <w:sz w:val="22"/>
          <w:lang w:val="nl"/>
        </w:rPr>
        <w:t xml:space="preserve">Therapie: </w:t>
      </w:r>
    </w:p>
    <w:p w14:paraId="24B1399D" w14:textId="21DEB313" w:rsidR="007E3C4A" w:rsidRPr="00A55A5B" w:rsidRDefault="007E3C4A" w:rsidP="004B7DA5">
      <w:pPr>
        <w:pStyle w:val="lijst"/>
        <w:numPr>
          <w:ilvl w:val="0"/>
          <w:numId w:val="133"/>
        </w:numPr>
        <w:rPr>
          <w:rFonts w:asciiTheme="minorHAnsi" w:hAnsiTheme="minorHAnsi" w:cstheme="minorHAnsi"/>
          <w:sz w:val="22"/>
          <w:lang w:val="nl-BE"/>
        </w:rPr>
      </w:pPr>
      <w:r w:rsidRPr="00A55A5B">
        <w:rPr>
          <w:rFonts w:asciiTheme="minorHAnsi" w:hAnsiTheme="minorHAnsi" w:cstheme="minorHAnsi"/>
          <w:sz w:val="22"/>
          <w:lang w:val="nl-BE"/>
        </w:rPr>
        <w:t>Nastreven van volledige decongestie met diuretica.</w:t>
      </w:r>
    </w:p>
    <w:p w14:paraId="14BE7861" w14:textId="77777777" w:rsidR="007E3C4A" w:rsidRPr="00A55A5B" w:rsidRDefault="007E3C4A" w:rsidP="004B7DA5">
      <w:pPr>
        <w:pStyle w:val="lijst"/>
        <w:numPr>
          <w:ilvl w:val="0"/>
          <w:numId w:val="133"/>
        </w:numPr>
        <w:rPr>
          <w:rFonts w:asciiTheme="minorHAnsi" w:hAnsiTheme="minorHAnsi" w:cstheme="minorHAnsi"/>
          <w:sz w:val="22"/>
          <w:lang w:val="nl-BE"/>
        </w:rPr>
      </w:pPr>
      <w:r w:rsidRPr="00A55A5B">
        <w:rPr>
          <w:rFonts w:asciiTheme="minorHAnsi" w:hAnsiTheme="minorHAnsi" w:cstheme="minorHAnsi"/>
          <w:sz w:val="22"/>
          <w:lang w:val="nl-BE"/>
        </w:rPr>
        <w:t xml:space="preserve">Bij HFrEF: </w:t>
      </w:r>
    </w:p>
    <w:p w14:paraId="7B6F8E65" w14:textId="77777777" w:rsidR="007E3C4A" w:rsidRPr="00A55A5B" w:rsidRDefault="007E3C4A" w:rsidP="004B7DA5">
      <w:pPr>
        <w:pStyle w:val="lijst"/>
        <w:numPr>
          <w:ilvl w:val="1"/>
          <w:numId w:val="136"/>
        </w:numPr>
        <w:rPr>
          <w:rFonts w:asciiTheme="minorHAnsi" w:hAnsiTheme="minorHAnsi" w:cstheme="minorHAnsi"/>
          <w:sz w:val="22"/>
          <w:lang w:val="nl-BE"/>
        </w:rPr>
      </w:pPr>
      <w:r w:rsidRPr="00A55A5B">
        <w:rPr>
          <w:rFonts w:asciiTheme="minorHAnsi" w:hAnsiTheme="minorHAnsi" w:cstheme="minorHAnsi"/>
          <w:sz w:val="22"/>
          <w:lang w:val="nl-BE"/>
        </w:rPr>
        <w:lastRenderedPageBreak/>
        <w:t xml:space="preserve">zodra mogelijk (zo mogelijk van bij opname) associatie van MRA en ACE-inhibitor. </w:t>
      </w:r>
    </w:p>
    <w:p w14:paraId="2B51261C" w14:textId="73609476" w:rsidR="007E3C4A" w:rsidRPr="00A55A5B" w:rsidRDefault="007E3C4A" w:rsidP="004B7DA5">
      <w:pPr>
        <w:pStyle w:val="lijst"/>
        <w:numPr>
          <w:ilvl w:val="1"/>
          <w:numId w:val="136"/>
        </w:numPr>
        <w:rPr>
          <w:rFonts w:asciiTheme="minorHAnsi" w:hAnsiTheme="minorHAnsi" w:cstheme="minorHAnsi"/>
          <w:sz w:val="22"/>
          <w:lang w:val="nl-BE"/>
        </w:rPr>
      </w:pPr>
      <w:r w:rsidRPr="00A55A5B">
        <w:rPr>
          <w:rFonts w:asciiTheme="minorHAnsi" w:hAnsiTheme="minorHAnsi" w:cstheme="minorHAnsi"/>
          <w:sz w:val="22"/>
          <w:lang w:val="nl-BE"/>
        </w:rPr>
        <w:t xml:space="preserve">zodra recompensatie: associatie lage dosis beta-blokker. </w:t>
      </w:r>
    </w:p>
    <w:p w14:paraId="3016A6F6" w14:textId="5B33AEDF" w:rsidR="007E3C4A" w:rsidRPr="00A55A5B" w:rsidRDefault="007E3C4A" w:rsidP="004B7DA5">
      <w:pPr>
        <w:pStyle w:val="lijst"/>
        <w:numPr>
          <w:ilvl w:val="0"/>
          <w:numId w:val="133"/>
        </w:numPr>
        <w:rPr>
          <w:rFonts w:asciiTheme="minorHAnsi" w:hAnsiTheme="minorHAnsi" w:cstheme="minorHAnsi"/>
          <w:sz w:val="22"/>
          <w:lang w:val="nl-BE"/>
        </w:rPr>
      </w:pPr>
      <w:r w:rsidRPr="00A55A5B">
        <w:rPr>
          <w:rFonts w:asciiTheme="minorHAnsi" w:hAnsiTheme="minorHAnsi" w:cstheme="minorHAnsi"/>
          <w:sz w:val="22"/>
          <w:lang w:val="nl-BE"/>
        </w:rPr>
        <w:t>Stapsgewijze</w:t>
      </w:r>
      <w:r w:rsidR="005C66E2">
        <w:rPr>
          <w:rFonts w:asciiTheme="minorHAnsi" w:hAnsiTheme="minorHAnsi" w:cstheme="minorHAnsi"/>
          <w:sz w:val="22"/>
          <w:lang w:val="nl-BE"/>
        </w:rPr>
        <w:t xml:space="preserve"> zo</w:t>
      </w:r>
      <w:r w:rsidRPr="00A55A5B">
        <w:rPr>
          <w:rFonts w:asciiTheme="minorHAnsi" w:hAnsiTheme="minorHAnsi" w:cstheme="minorHAnsi"/>
          <w:sz w:val="22"/>
          <w:lang w:val="nl-BE"/>
        </w:rPr>
        <w:t xml:space="preserve"> maximaal mogelijke optitratie van de</w:t>
      </w:r>
      <w:r w:rsidR="005C66E2">
        <w:rPr>
          <w:rFonts w:asciiTheme="minorHAnsi" w:hAnsiTheme="minorHAnsi" w:cstheme="minorHAnsi"/>
          <w:sz w:val="22"/>
          <w:lang w:val="nl-BE"/>
        </w:rPr>
        <w:t>ze</w:t>
      </w:r>
      <w:r w:rsidRPr="00A55A5B">
        <w:rPr>
          <w:rFonts w:asciiTheme="minorHAnsi" w:hAnsiTheme="minorHAnsi" w:cstheme="minorHAnsi"/>
          <w:sz w:val="22"/>
          <w:lang w:val="nl-BE"/>
        </w:rPr>
        <w:t xml:space="preserve"> hartfalentherapie tijdens de opname op geleide van bloeddruk, hartfrequentie, nierfunctie en ionogram. </w:t>
      </w:r>
    </w:p>
    <w:p w14:paraId="632FCEEB" w14:textId="4C691F07" w:rsidR="007E3C4A" w:rsidRPr="00A55A5B" w:rsidRDefault="007E3C4A" w:rsidP="004B7DA5">
      <w:pPr>
        <w:pStyle w:val="lijst"/>
        <w:numPr>
          <w:ilvl w:val="0"/>
          <w:numId w:val="133"/>
        </w:numPr>
        <w:rPr>
          <w:rFonts w:asciiTheme="minorHAnsi" w:hAnsiTheme="minorHAnsi" w:cstheme="minorHAnsi"/>
          <w:sz w:val="22"/>
          <w:lang w:val="nl-BE"/>
        </w:rPr>
      </w:pPr>
      <w:r w:rsidRPr="00A55A5B">
        <w:rPr>
          <w:rFonts w:asciiTheme="minorHAnsi" w:hAnsiTheme="minorHAnsi" w:cstheme="minorHAnsi"/>
          <w:sz w:val="22"/>
          <w:lang w:val="nl-BE"/>
        </w:rPr>
        <w:t xml:space="preserve">Best overleg met een </w:t>
      </w:r>
      <w:r w:rsidR="00970E07" w:rsidRPr="00A55A5B">
        <w:rPr>
          <w:rFonts w:asciiTheme="minorHAnsi" w:hAnsiTheme="minorHAnsi" w:cstheme="minorHAnsi"/>
          <w:sz w:val="22"/>
          <w:lang w:val="nl-BE"/>
        </w:rPr>
        <w:t>hartfalen</w:t>
      </w:r>
      <w:r w:rsidRPr="00A55A5B">
        <w:rPr>
          <w:rFonts w:asciiTheme="minorHAnsi" w:hAnsiTheme="minorHAnsi" w:cstheme="minorHAnsi"/>
          <w:sz w:val="22"/>
          <w:lang w:val="nl-BE"/>
        </w:rPr>
        <w:t>-cardioloog (zeker bij HFrEF)</w:t>
      </w:r>
      <w:r w:rsidR="005C1986" w:rsidRPr="00A55A5B">
        <w:rPr>
          <w:rFonts w:asciiTheme="minorHAnsi" w:hAnsiTheme="minorHAnsi" w:cstheme="minorHAnsi"/>
          <w:sz w:val="22"/>
          <w:lang w:val="nl-BE"/>
        </w:rPr>
        <w:t>: hartfalen teamoverleg</w:t>
      </w:r>
      <w:r w:rsidRPr="00A55A5B">
        <w:rPr>
          <w:rFonts w:asciiTheme="minorHAnsi" w:hAnsiTheme="minorHAnsi" w:cstheme="minorHAnsi"/>
          <w:sz w:val="22"/>
          <w:lang w:val="nl-BE"/>
        </w:rPr>
        <w:t>.</w:t>
      </w:r>
    </w:p>
    <w:p w14:paraId="3D13B698" w14:textId="7A2A1DDA" w:rsidR="007E3C4A" w:rsidRPr="00A55A5B" w:rsidRDefault="00B36528" w:rsidP="004B7DA5">
      <w:pPr>
        <w:pStyle w:val="lijst"/>
        <w:numPr>
          <w:ilvl w:val="0"/>
          <w:numId w:val="133"/>
        </w:numPr>
        <w:rPr>
          <w:rFonts w:asciiTheme="minorHAnsi" w:hAnsiTheme="minorHAnsi" w:cstheme="minorHAnsi"/>
          <w:sz w:val="22"/>
          <w:lang w:val="nl-BE"/>
        </w:rPr>
      </w:pPr>
      <w:r w:rsidRPr="00A55A5B">
        <w:rPr>
          <w:rFonts w:asciiTheme="minorHAnsi" w:hAnsiTheme="minorHAnsi" w:cstheme="minorHAnsi"/>
          <w:sz w:val="22"/>
          <w:lang w:val="nl-BE"/>
        </w:rPr>
        <w:t xml:space="preserve">Evaluatie </w:t>
      </w:r>
      <w:r w:rsidR="00195C5C" w:rsidRPr="00A55A5B">
        <w:rPr>
          <w:rFonts w:asciiTheme="minorHAnsi" w:hAnsiTheme="minorHAnsi" w:cstheme="minorHAnsi"/>
          <w:sz w:val="22"/>
          <w:lang w:val="nl-BE"/>
        </w:rPr>
        <w:t xml:space="preserve">van de </w:t>
      </w:r>
      <w:r w:rsidRPr="00A55A5B">
        <w:rPr>
          <w:rFonts w:asciiTheme="minorHAnsi" w:hAnsiTheme="minorHAnsi" w:cstheme="minorHAnsi"/>
          <w:sz w:val="22"/>
          <w:lang w:val="nl-BE"/>
        </w:rPr>
        <w:t xml:space="preserve">indicatie voor </w:t>
      </w:r>
      <w:r w:rsidR="00195C5C" w:rsidRPr="00A55A5B">
        <w:rPr>
          <w:rFonts w:asciiTheme="minorHAnsi" w:hAnsiTheme="minorHAnsi" w:cstheme="minorHAnsi"/>
          <w:sz w:val="22"/>
          <w:lang w:val="nl-BE"/>
        </w:rPr>
        <w:t xml:space="preserve">een </w:t>
      </w:r>
      <w:r w:rsidRPr="00A55A5B">
        <w:rPr>
          <w:rFonts w:asciiTheme="minorHAnsi" w:hAnsiTheme="minorHAnsi" w:cstheme="minorHAnsi"/>
          <w:sz w:val="22"/>
          <w:lang w:val="nl-BE"/>
        </w:rPr>
        <w:t>implanteerbaar device (ICD, CRT).</w:t>
      </w:r>
    </w:p>
    <w:p w14:paraId="00E2B86A" w14:textId="0DA8FD58" w:rsidR="007E3C4A" w:rsidRPr="00A55A5B" w:rsidRDefault="007E3C4A" w:rsidP="004B7DA5">
      <w:pPr>
        <w:pStyle w:val="lijst"/>
        <w:numPr>
          <w:ilvl w:val="0"/>
          <w:numId w:val="133"/>
        </w:numPr>
        <w:rPr>
          <w:rFonts w:asciiTheme="minorHAnsi" w:hAnsiTheme="minorHAnsi" w:cstheme="minorHAnsi"/>
          <w:sz w:val="22"/>
          <w:lang w:val="nl-BE"/>
        </w:rPr>
      </w:pPr>
      <w:r w:rsidRPr="00A55A5B">
        <w:rPr>
          <w:rFonts w:asciiTheme="minorHAnsi" w:hAnsiTheme="minorHAnsi" w:cstheme="minorHAnsi"/>
          <w:sz w:val="22"/>
          <w:lang w:val="nl-BE"/>
        </w:rPr>
        <w:t>Targets bij ontslag nastreven</w:t>
      </w:r>
      <w:r w:rsidR="00970E07" w:rsidRPr="00A55A5B">
        <w:rPr>
          <w:rFonts w:asciiTheme="minorHAnsi" w:hAnsiTheme="minorHAnsi" w:cstheme="minorHAnsi"/>
          <w:sz w:val="22"/>
          <w:lang w:val="nl-BE"/>
        </w:rPr>
        <w:t xml:space="preserve"> volgens richtlijnen van de ESC (zie onder)</w:t>
      </w:r>
      <w:r w:rsidRPr="00A55A5B">
        <w:rPr>
          <w:rFonts w:asciiTheme="minorHAnsi" w:hAnsiTheme="minorHAnsi" w:cstheme="minorHAnsi"/>
          <w:sz w:val="22"/>
          <w:lang w:val="nl-BE"/>
        </w:rPr>
        <w:t>.</w:t>
      </w:r>
    </w:p>
    <w:p w14:paraId="1C471BDA" w14:textId="6F0448B8" w:rsidR="0058665F" w:rsidRPr="00A55A5B" w:rsidRDefault="0058665F" w:rsidP="009C5F30">
      <w:pPr>
        <w:rPr>
          <w:rFonts w:asciiTheme="minorHAnsi" w:hAnsiTheme="minorHAnsi" w:cstheme="minorHAnsi"/>
          <w:sz w:val="22"/>
          <w:lang w:val="nl"/>
        </w:rPr>
      </w:pPr>
    </w:p>
    <w:p w14:paraId="1266A279" w14:textId="1338DA01" w:rsidR="0058665F" w:rsidRPr="00A55A5B" w:rsidRDefault="0058665F" w:rsidP="004B7DA5">
      <w:pPr>
        <w:pStyle w:val="lijst"/>
        <w:numPr>
          <w:ilvl w:val="0"/>
          <w:numId w:val="132"/>
        </w:numPr>
        <w:rPr>
          <w:rFonts w:asciiTheme="minorHAnsi" w:hAnsiTheme="minorHAnsi" w:cstheme="minorHAnsi"/>
          <w:sz w:val="22"/>
          <w:lang w:val="nl"/>
        </w:rPr>
      </w:pPr>
      <w:r w:rsidRPr="00A46004">
        <w:rPr>
          <w:rFonts w:asciiTheme="minorHAnsi" w:hAnsiTheme="minorHAnsi" w:cstheme="minorHAnsi"/>
          <w:sz w:val="22"/>
          <w:lang w:val="nl"/>
        </w:rPr>
        <w:t>Educatie</w:t>
      </w:r>
      <w:r w:rsidR="00970E07" w:rsidRPr="00A55A5B">
        <w:rPr>
          <w:rFonts w:asciiTheme="minorHAnsi" w:hAnsiTheme="minorHAnsi" w:cstheme="minorHAnsi"/>
          <w:sz w:val="22"/>
          <w:lang w:val="nl"/>
        </w:rPr>
        <w:t xml:space="preserve"> van patiënt en zijn omgeving</w:t>
      </w:r>
      <w:r w:rsidRPr="00A46004">
        <w:rPr>
          <w:rFonts w:asciiTheme="minorHAnsi" w:hAnsiTheme="minorHAnsi" w:cstheme="minorHAnsi"/>
          <w:sz w:val="22"/>
          <w:lang w:val="nl"/>
        </w:rPr>
        <w:t xml:space="preserve">: </w:t>
      </w:r>
    </w:p>
    <w:p w14:paraId="578E84C7" w14:textId="5B2C6CD9" w:rsidR="007E3C4A" w:rsidRPr="00A55A5B" w:rsidRDefault="00970E07" w:rsidP="00970E07">
      <w:pPr>
        <w:pStyle w:val="lijst"/>
        <w:numPr>
          <w:ilvl w:val="0"/>
          <w:numId w:val="29"/>
        </w:numPr>
        <w:rPr>
          <w:rFonts w:asciiTheme="minorHAnsi" w:hAnsiTheme="minorHAnsi" w:cstheme="minorHAnsi"/>
          <w:sz w:val="22"/>
          <w:lang w:val="nl-BE"/>
        </w:rPr>
      </w:pPr>
      <w:r w:rsidRPr="00A55A5B">
        <w:rPr>
          <w:rFonts w:asciiTheme="minorHAnsi" w:hAnsiTheme="minorHAnsi" w:cstheme="minorHAnsi"/>
          <w:sz w:val="22"/>
          <w:lang w:val="nl-BE"/>
        </w:rPr>
        <w:t>Door arts, (hartfalen)verpleegkundige(n)</w:t>
      </w:r>
      <w:r w:rsidR="00B36528" w:rsidRPr="00A55A5B">
        <w:rPr>
          <w:rFonts w:asciiTheme="minorHAnsi" w:hAnsiTheme="minorHAnsi" w:cstheme="minorHAnsi"/>
          <w:sz w:val="22"/>
          <w:lang w:val="nl-BE"/>
        </w:rPr>
        <w:t xml:space="preserve"> en andere </w:t>
      </w:r>
      <w:r w:rsidR="007028D9">
        <w:rPr>
          <w:rFonts w:asciiTheme="minorHAnsi" w:hAnsiTheme="minorHAnsi" w:cstheme="minorHAnsi"/>
          <w:sz w:val="22"/>
          <w:lang w:val="nl-BE"/>
        </w:rPr>
        <w:t>zorgverleners</w:t>
      </w:r>
      <w:r w:rsidRPr="00A55A5B">
        <w:rPr>
          <w:rFonts w:asciiTheme="minorHAnsi" w:hAnsiTheme="minorHAnsi" w:cstheme="minorHAnsi"/>
          <w:sz w:val="22"/>
          <w:lang w:val="nl-BE"/>
        </w:rPr>
        <w:t>.</w:t>
      </w:r>
    </w:p>
    <w:p w14:paraId="0AD74147" w14:textId="7921A71D" w:rsidR="00970E07" w:rsidRPr="00A55A5B" w:rsidRDefault="00970E07" w:rsidP="00970E07">
      <w:pPr>
        <w:pStyle w:val="lijst"/>
        <w:numPr>
          <w:ilvl w:val="0"/>
          <w:numId w:val="29"/>
        </w:numPr>
        <w:rPr>
          <w:rFonts w:asciiTheme="minorHAnsi" w:hAnsiTheme="minorHAnsi" w:cstheme="minorHAnsi"/>
          <w:sz w:val="22"/>
          <w:lang w:val="nl-BE"/>
        </w:rPr>
      </w:pPr>
      <w:r w:rsidRPr="00A55A5B">
        <w:rPr>
          <w:rFonts w:asciiTheme="minorHAnsi" w:hAnsiTheme="minorHAnsi" w:cstheme="minorHAnsi"/>
          <w:sz w:val="22"/>
          <w:lang w:val="nl-BE"/>
        </w:rPr>
        <w:t xml:space="preserve">Uitleg over de ziekte, technische onderzoeken, behandeling, levensstijlaanpassingen, prognose, organisatie van de opvolging. </w:t>
      </w:r>
    </w:p>
    <w:p w14:paraId="1B150C48" w14:textId="486B23FF" w:rsidR="0089110E" w:rsidRPr="00A55A5B" w:rsidRDefault="0089110E" w:rsidP="00970E07">
      <w:pPr>
        <w:pStyle w:val="lijst"/>
        <w:numPr>
          <w:ilvl w:val="0"/>
          <w:numId w:val="29"/>
        </w:numPr>
        <w:rPr>
          <w:rFonts w:asciiTheme="minorHAnsi" w:hAnsiTheme="minorHAnsi" w:cstheme="minorHAnsi"/>
          <w:sz w:val="22"/>
          <w:lang w:val="nl-BE"/>
        </w:rPr>
      </w:pPr>
      <w:r w:rsidRPr="00A55A5B">
        <w:rPr>
          <w:rFonts w:asciiTheme="minorHAnsi" w:hAnsiTheme="minorHAnsi" w:cstheme="minorHAnsi"/>
          <w:sz w:val="22"/>
          <w:lang w:val="nl-BE"/>
        </w:rPr>
        <w:t xml:space="preserve">Overhandigen en uitleg over de informatiebrochure en dagboekje hartfalen. </w:t>
      </w:r>
    </w:p>
    <w:p w14:paraId="5216D166" w14:textId="5258B5F2" w:rsidR="00404BCE" w:rsidRPr="00A55A5B" w:rsidRDefault="00404BCE" w:rsidP="00970E07">
      <w:pPr>
        <w:pStyle w:val="lijst"/>
        <w:numPr>
          <w:ilvl w:val="0"/>
          <w:numId w:val="29"/>
        </w:numPr>
        <w:rPr>
          <w:rFonts w:asciiTheme="minorHAnsi" w:hAnsiTheme="minorHAnsi" w:cstheme="minorHAnsi"/>
          <w:sz w:val="22"/>
          <w:lang w:val="nl-BE"/>
        </w:rPr>
      </w:pPr>
      <w:r w:rsidRPr="00A55A5B">
        <w:rPr>
          <w:rFonts w:asciiTheme="minorHAnsi" w:hAnsiTheme="minorHAnsi" w:cstheme="minorHAnsi"/>
          <w:sz w:val="22"/>
          <w:lang w:val="nl-BE"/>
        </w:rPr>
        <w:t>Nagaan van ziekte-inzicht, complian</w:t>
      </w:r>
      <w:r w:rsidR="007028D9">
        <w:rPr>
          <w:rFonts w:asciiTheme="minorHAnsi" w:hAnsiTheme="minorHAnsi" w:cstheme="minorHAnsi"/>
          <w:sz w:val="22"/>
          <w:lang w:val="nl-BE"/>
        </w:rPr>
        <w:t>tie</w:t>
      </w:r>
      <w:r w:rsidR="0089110E" w:rsidRPr="00A55A5B">
        <w:rPr>
          <w:rFonts w:asciiTheme="minorHAnsi" w:hAnsiTheme="minorHAnsi" w:cstheme="minorHAnsi"/>
          <w:sz w:val="22"/>
          <w:lang w:val="nl-BE"/>
        </w:rPr>
        <w:t xml:space="preserve"> en</w:t>
      </w:r>
      <w:r w:rsidRPr="00A55A5B">
        <w:rPr>
          <w:rFonts w:asciiTheme="minorHAnsi" w:hAnsiTheme="minorHAnsi" w:cstheme="minorHAnsi"/>
          <w:sz w:val="22"/>
          <w:lang w:val="nl-BE"/>
        </w:rPr>
        <w:t xml:space="preserve"> wensen van de patiënten. </w:t>
      </w:r>
    </w:p>
    <w:p w14:paraId="05B7A8BE" w14:textId="581C281E" w:rsidR="00404BCE" w:rsidRPr="00A46004" w:rsidRDefault="005639D7" w:rsidP="00A46004">
      <w:pPr>
        <w:pStyle w:val="lijst"/>
        <w:numPr>
          <w:ilvl w:val="0"/>
          <w:numId w:val="29"/>
        </w:numPr>
        <w:rPr>
          <w:rFonts w:asciiTheme="minorHAnsi" w:hAnsiTheme="minorHAnsi" w:cstheme="minorHAnsi"/>
          <w:sz w:val="22"/>
          <w:lang w:val="nl-BE"/>
        </w:rPr>
      </w:pPr>
      <w:r w:rsidRPr="00A55A5B">
        <w:rPr>
          <w:rFonts w:asciiTheme="minorHAnsi" w:hAnsiTheme="minorHAnsi" w:cstheme="minorHAnsi"/>
          <w:sz w:val="22"/>
          <w:lang w:val="nl-BE"/>
        </w:rPr>
        <w:t xml:space="preserve">Nagaan van een eventuele wens tot therapiebeperking en/of dit bespreek maken indien van toepassing. </w:t>
      </w:r>
    </w:p>
    <w:p w14:paraId="087A8ADA" w14:textId="14C7BE76" w:rsidR="00A56AE1" w:rsidRDefault="00A56AE1" w:rsidP="009C5F30">
      <w:pPr>
        <w:rPr>
          <w:rFonts w:asciiTheme="minorHAnsi" w:hAnsiTheme="minorHAnsi" w:cstheme="minorHAnsi"/>
          <w:sz w:val="22"/>
          <w:lang w:val="nl"/>
        </w:rPr>
      </w:pPr>
    </w:p>
    <w:p w14:paraId="4DE26891" w14:textId="77777777" w:rsidR="007028D9" w:rsidRPr="00A46004" w:rsidRDefault="007028D9" w:rsidP="009C5F30">
      <w:pPr>
        <w:rPr>
          <w:rFonts w:asciiTheme="minorHAnsi" w:hAnsiTheme="minorHAnsi" w:cstheme="minorHAnsi"/>
          <w:sz w:val="22"/>
          <w:lang w:val="nl"/>
        </w:rPr>
      </w:pPr>
    </w:p>
    <w:p w14:paraId="3A501F14" w14:textId="4A99C72B" w:rsidR="00B7417B" w:rsidRPr="00A55A5B" w:rsidRDefault="00CC3603" w:rsidP="009C5F30">
      <w:pPr>
        <w:rPr>
          <w:rFonts w:asciiTheme="minorHAnsi" w:hAnsiTheme="minorHAnsi" w:cstheme="minorHAnsi"/>
          <w:sz w:val="22"/>
          <w:lang w:val="nl"/>
        </w:rPr>
      </w:pPr>
      <w:r w:rsidRPr="00A46004">
        <w:rPr>
          <w:rFonts w:asciiTheme="minorHAnsi" w:hAnsiTheme="minorHAnsi" w:cstheme="minorHAnsi"/>
          <w:sz w:val="22"/>
          <w:lang w:val="nl"/>
        </w:rPr>
        <w:t xml:space="preserve">6.2.2.6 </w:t>
      </w:r>
      <w:r w:rsidR="00B7417B" w:rsidRPr="00A55A5B">
        <w:rPr>
          <w:rFonts w:asciiTheme="minorHAnsi" w:hAnsiTheme="minorHAnsi" w:cstheme="minorHAnsi"/>
          <w:sz w:val="22"/>
          <w:lang w:val="nl"/>
        </w:rPr>
        <w:t>Cardiologische doelstellingen bij ontslag</w:t>
      </w:r>
    </w:p>
    <w:p w14:paraId="4A34B210" w14:textId="629FDBA3" w:rsidR="003A476D" w:rsidRPr="00A46004" w:rsidRDefault="003A476D" w:rsidP="009C5F30">
      <w:pPr>
        <w:rPr>
          <w:rFonts w:asciiTheme="minorHAnsi" w:hAnsiTheme="minorHAnsi" w:cstheme="minorHAnsi"/>
          <w:sz w:val="22"/>
          <w:highlight w:val="green"/>
          <w:lang w:val="nl"/>
        </w:rPr>
      </w:pPr>
    </w:p>
    <w:p w14:paraId="7EE96723" w14:textId="6A5B3A1B" w:rsidR="00CF1A23" w:rsidRPr="004B7DA5" w:rsidRDefault="00CF1A23" w:rsidP="004B7DA5">
      <w:pPr>
        <w:pStyle w:val="ListParagraph"/>
        <w:numPr>
          <w:ilvl w:val="0"/>
          <w:numId w:val="134"/>
        </w:numPr>
        <w:rPr>
          <w:rFonts w:asciiTheme="minorHAnsi" w:hAnsiTheme="minorHAnsi" w:cstheme="minorHAnsi"/>
          <w:sz w:val="22"/>
          <w:lang w:val="nl"/>
        </w:rPr>
      </w:pPr>
      <w:r w:rsidRPr="004B7DA5">
        <w:rPr>
          <w:rFonts w:asciiTheme="minorHAnsi" w:hAnsiTheme="minorHAnsi" w:cstheme="minorHAnsi"/>
          <w:sz w:val="22"/>
          <w:lang w:val="nl"/>
        </w:rPr>
        <w:t>Therapeutisch:</w:t>
      </w:r>
    </w:p>
    <w:p w14:paraId="29B9F587" w14:textId="6704AAC4" w:rsidR="003A476D" w:rsidRPr="004B7DA5" w:rsidRDefault="00814B53" w:rsidP="00814B53">
      <w:pPr>
        <w:pStyle w:val="ListParagraph"/>
        <w:numPr>
          <w:ilvl w:val="0"/>
          <w:numId w:val="30"/>
        </w:numPr>
        <w:rPr>
          <w:rFonts w:asciiTheme="minorHAnsi" w:hAnsiTheme="minorHAnsi" w:cstheme="minorHAnsi"/>
          <w:sz w:val="22"/>
          <w:lang w:val="nl"/>
        </w:rPr>
      </w:pPr>
      <w:r w:rsidRPr="007028D9">
        <w:rPr>
          <w:rFonts w:asciiTheme="minorHAnsi" w:hAnsiTheme="minorHAnsi" w:cstheme="minorHAnsi"/>
          <w:sz w:val="22"/>
          <w:lang w:val="nl"/>
        </w:rPr>
        <w:t xml:space="preserve">Volledige </w:t>
      </w:r>
      <w:r w:rsidR="00323B2C" w:rsidRPr="007028D9">
        <w:rPr>
          <w:rFonts w:asciiTheme="minorHAnsi" w:hAnsiTheme="minorHAnsi" w:cstheme="minorHAnsi"/>
          <w:sz w:val="22"/>
          <w:lang w:val="nl"/>
        </w:rPr>
        <w:t>ontwatering</w:t>
      </w:r>
      <w:r w:rsidR="004744B7">
        <w:rPr>
          <w:rFonts w:asciiTheme="minorHAnsi" w:hAnsiTheme="minorHAnsi" w:cstheme="minorHAnsi"/>
          <w:sz w:val="22"/>
          <w:lang w:val="nl"/>
        </w:rPr>
        <w:t xml:space="preserve"> (</w:t>
      </w:r>
      <w:r w:rsidR="004744B7" w:rsidRPr="007028D9">
        <w:rPr>
          <w:rFonts w:asciiTheme="minorHAnsi" w:hAnsiTheme="minorHAnsi" w:cstheme="minorHAnsi"/>
          <w:sz w:val="22"/>
          <w:lang w:val="nl"/>
        </w:rPr>
        <w:t>decongestie</w:t>
      </w:r>
      <w:r w:rsidR="004744B7">
        <w:rPr>
          <w:rFonts w:asciiTheme="minorHAnsi" w:hAnsiTheme="minorHAnsi" w:cstheme="minorHAnsi"/>
          <w:sz w:val="22"/>
          <w:lang w:val="nl"/>
        </w:rPr>
        <w:t>)</w:t>
      </w:r>
      <w:r w:rsidRPr="004B7DA5">
        <w:rPr>
          <w:rFonts w:asciiTheme="minorHAnsi" w:hAnsiTheme="minorHAnsi" w:cstheme="minorHAnsi"/>
          <w:sz w:val="22"/>
          <w:lang w:val="nl"/>
        </w:rPr>
        <w:t>(</w:t>
      </w:r>
      <w:r w:rsidR="00A56AE1" w:rsidRPr="004B7DA5">
        <w:rPr>
          <w:rFonts w:asciiTheme="minorHAnsi" w:hAnsiTheme="minorHAnsi" w:cstheme="minorHAnsi"/>
          <w:sz w:val="22"/>
          <w:lang w:val="nl"/>
        </w:rPr>
        <w:t xml:space="preserve">vullingstatus </w:t>
      </w:r>
      <w:r w:rsidR="004744B7">
        <w:rPr>
          <w:rFonts w:asciiTheme="minorHAnsi" w:hAnsiTheme="minorHAnsi" w:cstheme="minorHAnsi"/>
          <w:sz w:val="22"/>
          <w:lang w:val="nl"/>
        </w:rPr>
        <w:t xml:space="preserve">bij twijfel </w:t>
      </w:r>
      <w:r w:rsidRPr="004B7DA5">
        <w:rPr>
          <w:rFonts w:asciiTheme="minorHAnsi" w:hAnsiTheme="minorHAnsi" w:cstheme="minorHAnsi"/>
          <w:sz w:val="22"/>
          <w:lang w:val="nl"/>
        </w:rPr>
        <w:t xml:space="preserve">best te controleren met echocardiografie </w:t>
      </w:r>
      <w:r w:rsidR="00A56AE1" w:rsidRPr="004B7DA5">
        <w:rPr>
          <w:rFonts w:asciiTheme="minorHAnsi" w:hAnsiTheme="minorHAnsi" w:cstheme="minorHAnsi"/>
          <w:sz w:val="22"/>
          <w:lang w:val="nl"/>
        </w:rPr>
        <w:t>voor ontslag</w:t>
      </w:r>
      <w:r w:rsidRPr="004B7DA5">
        <w:rPr>
          <w:rFonts w:asciiTheme="minorHAnsi" w:hAnsiTheme="minorHAnsi" w:cstheme="minorHAnsi"/>
          <w:sz w:val="22"/>
          <w:lang w:val="nl"/>
        </w:rPr>
        <w:t xml:space="preserve">). </w:t>
      </w:r>
      <w:r w:rsidR="004744B7">
        <w:rPr>
          <w:rFonts w:asciiTheme="minorHAnsi" w:hAnsiTheme="minorHAnsi" w:cstheme="minorHAnsi"/>
          <w:sz w:val="22"/>
          <w:lang w:val="nl"/>
        </w:rPr>
        <w:t xml:space="preserve">Blijvende tekens van vochtretentie (zowel klinisch als echocardiografisch, bv. </w:t>
      </w:r>
      <w:r w:rsidR="00127EBB">
        <w:rPr>
          <w:rFonts w:asciiTheme="minorHAnsi" w:hAnsiTheme="minorHAnsi" w:cstheme="minorHAnsi"/>
          <w:sz w:val="22"/>
          <w:lang w:val="nl"/>
        </w:rPr>
        <w:t>een b</w:t>
      </w:r>
      <w:r w:rsidR="004744B7">
        <w:rPr>
          <w:rFonts w:asciiTheme="minorHAnsi" w:hAnsiTheme="minorHAnsi" w:cstheme="minorHAnsi"/>
          <w:sz w:val="22"/>
          <w:lang w:val="nl"/>
        </w:rPr>
        <w:t>lijvend gestuwde vena cava inferior ondanks verdwijnen van oedemen)</w:t>
      </w:r>
      <w:r w:rsidR="00127EBB">
        <w:rPr>
          <w:rFonts w:asciiTheme="minorHAnsi" w:hAnsiTheme="minorHAnsi" w:cstheme="minorHAnsi"/>
          <w:sz w:val="22"/>
          <w:lang w:val="nl"/>
        </w:rPr>
        <w:t xml:space="preserve"> verhogen het risico op heropname op korte termijn. </w:t>
      </w:r>
    </w:p>
    <w:p w14:paraId="5D29E45C" w14:textId="21031B44" w:rsidR="00814B53" w:rsidRPr="007028D9" w:rsidRDefault="004744B7" w:rsidP="00814B53">
      <w:pPr>
        <w:pStyle w:val="ListParagraph"/>
        <w:numPr>
          <w:ilvl w:val="0"/>
          <w:numId w:val="30"/>
        </w:numPr>
        <w:rPr>
          <w:rFonts w:asciiTheme="minorHAnsi" w:hAnsiTheme="minorHAnsi" w:cstheme="minorHAnsi"/>
          <w:sz w:val="22"/>
          <w:lang w:val="nl"/>
        </w:rPr>
      </w:pPr>
      <w:r>
        <w:rPr>
          <w:rFonts w:asciiTheme="minorHAnsi" w:hAnsiTheme="minorHAnsi" w:cstheme="minorHAnsi"/>
          <w:sz w:val="22"/>
          <w:lang w:val="nl"/>
        </w:rPr>
        <w:lastRenderedPageBreak/>
        <w:t>Zo o</w:t>
      </w:r>
      <w:r w:rsidR="00814B53" w:rsidRPr="007028D9">
        <w:rPr>
          <w:rFonts w:asciiTheme="minorHAnsi" w:hAnsiTheme="minorHAnsi" w:cstheme="minorHAnsi"/>
          <w:sz w:val="22"/>
          <w:lang w:val="nl"/>
        </w:rPr>
        <w:t>ptima</w:t>
      </w:r>
      <w:r w:rsidR="00127EBB">
        <w:rPr>
          <w:rFonts w:asciiTheme="minorHAnsi" w:hAnsiTheme="minorHAnsi" w:cstheme="minorHAnsi"/>
          <w:sz w:val="22"/>
          <w:lang w:val="nl"/>
        </w:rPr>
        <w:t>al</w:t>
      </w:r>
      <w:r w:rsidR="00814B53" w:rsidRPr="007028D9">
        <w:rPr>
          <w:rFonts w:asciiTheme="minorHAnsi" w:hAnsiTheme="minorHAnsi" w:cstheme="minorHAnsi"/>
          <w:sz w:val="22"/>
          <w:lang w:val="nl"/>
        </w:rPr>
        <w:t xml:space="preserve"> </w:t>
      </w:r>
      <w:r>
        <w:rPr>
          <w:rFonts w:asciiTheme="minorHAnsi" w:hAnsiTheme="minorHAnsi" w:cstheme="minorHAnsi"/>
          <w:sz w:val="22"/>
          <w:lang w:val="nl"/>
        </w:rPr>
        <w:t>mogelijk</w:t>
      </w:r>
      <w:r w:rsidR="00127EBB">
        <w:rPr>
          <w:rFonts w:asciiTheme="minorHAnsi" w:hAnsiTheme="minorHAnsi" w:cstheme="minorHAnsi"/>
          <w:sz w:val="22"/>
          <w:lang w:val="nl"/>
        </w:rPr>
        <w:t>e</w:t>
      </w:r>
      <w:r>
        <w:rPr>
          <w:rFonts w:asciiTheme="minorHAnsi" w:hAnsiTheme="minorHAnsi" w:cstheme="minorHAnsi"/>
          <w:sz w:val="22"/>
          <w:lang w:val="nl"/>
        </w:rPr>
        <w:t xml:space="preserve"> </w:t>
      </w:r>
      <w:r w:rsidR="00127EBB">
        <w:rPr>
          <w:rFonts w:asciiTheme="minorHAnsi" w:hAnsiTheme="minorHAnsi" w:cstheme="minorHAnsi"/>
          <w:sz w:val="22"/>
          <w:lang w:val="nl"/>
        </w:rPr>
        <w:t xml:space="preserve">en al opgetitreerde </w:t>
      </w:r>
      <w:r w:rsidR="00814B53" w:rsidRPr="007028D9">
        <w:rPr>
          <w:rFonts w:asciiTheme="minorHAnsi" w:hAnsiTheme="minorHAnsi" w:cstheme="minorHAnsi"/>
          <w:sz w:val="22"/>
          <w:lang w:val="nl"/>
        </w:rPr>
        <w:t>hartfalentherapie</w:t>
      </w:r>
      <w:r w:rsidR="00127EBB">
        <w:rPr>
          <w:rFonts w:asciiTheme="minorHAnsi" w:hAnsiTheme="minorHAnsi" w:cstheme="minorHAnsi"/>
          <w:sz w:val="22"/>
          <w:lang w:val="nl"/>
        </w:rPr>
        <w:t xml:space="preserve"> (volgens de ESC guidelines)</w:t>
      </w:r>
      <w:r>
        <w:rPr>
          <w:rFonts w:asciiTheme="minorHAnsi" w:hAnsiTheme="minorHAnsi" w:cstheme="minorHAnsi"/>
          <w:sz w:val="22"/>
          <w:lang w:val="nl"/>
        </w:rPr>
        <w:t>,</w:t>
      </w:r>
      <w:r w:rsidR="00814B53" w:rsidRPr="007028D9">
        <w:rPr>
          <w:rFonts w:asciiTheme="minorHAnsi" w:hAnsiTheme="minorHAnsi" w:cstheme="minorHAnsi"/>
          <w:sz w:val="22"/>
          <w:lang w:val="nl"/>
        </w:rPr>
        <w:t xml:space="preserve"> minstens 24 uur stabiel voor ontslag. </w:t>
      </w:r>
    </w:p>
    <w:p w14:paraId="57B5F893" w14:textId="01C9D869" w:rsidR="00814B53" w:rsidRPr="007028D9" w:rsidRDefault="00814B53" w:rsidP="00374913">
      <w:pPr>
        <w:pStyle w:val="ListParagraph"/>
        <w:numPr>
          <w:ilvl w:val="0"/>
          <w:numId w:val="30"/>
        </w:numPr>
        <w:rPr>
          <w:rFonts w:asciiTheme="minorHAnsi" w:hAnsiTheme="minorHAnsi" w:cstheme="minorHAnsi"/>
          <w:sz w:val="22"/>
          <w:lang w:val="nl"/>
        </w:rPr>
      </w:pPr>
      <w:r w:rsidRPr="007028D9">
        <w:rPr>
          <w:rFonts w:asciiTheme="minorHAnsi" w:hAnsiTheme="minorHAnsi" w:cstheme="minorHAnsi"/>
          <w:sz w:val="22"/>
          <w:lang w:val="nl"/>
        </w:rPr>
        <w:t xml:space="preserve">Vermijden van symptomatische hypotensie. </w:t>
      </w:r>
    </w:p>
    <w:p w14:paraId="36E3C6A7" w14:textId="6365DCF5" w:rsidR="00DA33E4" w:rsidRPr="007028D9" w:rsidRDefault="00814B53" w:rsidP="00A46004">
      <w:pPr>
        <w:pStyle w:val="ListParagraph"/>
        <w:numPr>
          <w:ilvl w:val="0"/>
          <w:numId w:val="30"/>
        </w:numPr>
        <w:rPr>
          <w:rFonts w:asciiTheme="minorHAnsi" w:hAnsiTheme="minorHAnsi" w:cstheme="minorHAnsi"/>
          <w:sz w:val="22"/>
          <w:lang w:val="nl"/>
        </w:rPr>
      </w:pPr>
      <w:r w:rsidRPr="007028D9">
        <w:rPr>
          <w:rFonts w:asciiTheme="minorHAnsi" w:hAnsiTheme="minorHAnsi" w:cstheme="minorHAnsi"/>
          <w:sz w:val="22"/>
          <w:lang w:val="nl"/>
        </w:rPr>
        <w:t>Diuretica.</w:t>
      </w:r>
    </w:p>
    <w:p w14:paraId="3CF2D750" w14:textId="2A1D258D" w:rsidR="00814B53" w:rsidRPr="007028D9" w:rsidRDefault="00814B53" w:rsidP="007028D9">
      <w:pPr>
        <w:pStyle w:val="ListParagraph"/>
        <w:numPr>
          <w:ilvl w:val="1"/>
          <w:numId w:val="30"/>
        </w:numPr>
        <w:rPr>
          <w:rFonts w:asciiTheme="minorHAnsi" w:hAnsiTheme="minorHAnsi" w:cstheme="minorHAnsi"/>
          <w:sz w:val="22"/>
          <w:lang w:val="nl"/>
        </w:rPr>
      </w:pPr>
      <w:r w:rsidRPr="007028D9">
        <w:rPr>
          <w:rFonts w:asciiTheme="minorHAnsi" w:hAnsiTheme="minorHAnsi" w:cstheme="minorHAnsi"/>
          <w:sz w:val="22"/>
          <w:lang w:val="nl"/>
        </w:rPr>
        <w:t>Laagst effectieve dosis nastreven</w:t>
      </w:r>
      <w:r w:rsidR="00B554A7" w:rsidRPr="007028D9">
        <w:rPr>
          <w:rFonts w:asciiTheme="minorHAnsi" w:hAnsiTheme="minorHAnsi" w:cstheme="minorHAnsi"/>
          <w:sz w:val="22"/>
          <w:lang w:val="nl"/>
        </w:rPr>
        <w:t xml:space="preserve"> om euvolemie te behouden</w:t>
      </w:r>
      <w:r w:rsidRPr="007028D9">
        <w:rPr>
          <w:rFonts w:asciiTheme="minorHAnsi" w:hAnsiTheme="minorHAnsi" w:cstheme="minorHAnsi"/>
          <w:sz w:val="22"/>
          <w:lang w:val="nl"/>
        </w:rPr>
        <w:t>. Afbouw onderhoudsdosis mogelijk?</w:t>
      </w:r>
    </w:p>
    <w:p w14:paraId="0DEEC3D4" w14:textId="03A32030" w:rsidR="00814B53" w:rsidRPr="007028D9" w:rsidRDefault="00814B53" w:rsidP="007028D9">
      <w:pPr>
        <w:pStyle w:val="ListParagraph"/>
        <w:numPr>
          <w:ilvl w:val="1"/>
          <w:numId w:val="30"/>
        </w:numPr>
        <w:rPr>
          <w:rFonts w:asciiTheme="minorHAnsi" w:hAnsiTheme="minorHAnsi" w:cstheme="minorHAnsi"/>
          <w:sz w:val="22"/>
          <w:lang w:val="nl"/>
        </w:rPr>
      </w:pPr>
      <w:r w:rsidRPr="007028D9">
        <w:rPr>
          <w:rFonts w:asciiTheme="minorHAnsi" w:hAnsiTheme="minorHAnsi" w:cstheme="minorHAnsi"/>
          <w:sz w:val="22"/>
          <w:lang w:val="nl"/>
        </w:rPr>
        <w:t xml:space="preserve">Streefgewicht bepalen. Instructies aan de patiënt voor dynamisch gebruik van de dosis van de diuretica bij thuis daling of stijging van het lichaamsgewicht. </w:t>
      </w:r>
    </w:p>
    <w:p w14:paraId="241675B4" w14:textId="0F39D187" w:rsidR="00814B53" w:rsidRPr="00127EBB" w:rsidRDefault="00814B53" w:rsidP="004B7DA5">
      <w:pPr>
        <w:pStyle w:val="ListParagraph"/>
        <w:numPr>
          <w:ilvl w:val="0"/>
          <w:numId w:val="30"/>
        </w:numPr>
        <w:rPr>
          <w:rFonts w:asciiTheme="minorHAnsi" w:hAnsiTheme="minorHAnsi" w:cstheme="minorHAnsi"/>
          <w:sz w:val="22"/>
          <w:lang w:val="nl"/>
        </w:rPr>
      </w:pPr>
      <w:r w:rsidRPr="00127EBB">
        <w:rPr>
          <w:rFonts w:asciiTheme="minorHAnsi" w:hAnsiTheme="minorHAnsi" w:cstheme="minorHAnsi"/>
          <w:sz w:val="22"/>
          <w:lang w:val="nl"/>
        </w:rPr>
        <w:t>ACE-inhitoren/ sartanen/ ARNI</w:t>
      </w:r>
      <w:r w:rsidR="00A7706D" w:rsidRPr="00127EBB">
        <w:rPr>
          <w:rFonts w:asciiTheme="minorHAnsi" w:hAnsiTheme="minorHAnsi" w:cstheme="minorHAnsi"/>
          <w:sz w:val="22"/>
          <w:lang w:val="nl"/>
        </w:rPr>
        <w:t xml:space="preserve"> en MRA</w:t>
      </w:r>
      <w:r w:rsidRPr="00127EBB">
        <w:rPr>
          <w:rFonts w:asciiTheme="minorHAnsi" w:hAnsiTheme="minorHAnsi" w:cstheme="minorHAnsi"/>
          <w:sz w:val="22"/>
          <w:lang w:val="nl"/>
        </w:rPr>
        <w:t xml:space="preserve">: </w:t>
      </w:r>
      <w:r w:rsidR="00A7706D" w:rsidRPr="00127EBB">
        <w:rPr>
          <w:rFonts w:asciiTheme="minorHAnsi" w:hAnsiTheme="minorHAnsi" w:cstheme="minorHAnsi"/>
          <w:sz w:val="22"/>
          <w:lang w:val="nl"/>
        </w:rPr>
        <w:t xml:space="preserve">Voorgeschreven? </w:t>
      </w:r>
      <w:r w:rsidR="00DA33E4" w:rsidRPr="00127EBB">
        <w:rPr>
          <w:rFonts w:asciiTheme="minorHAnsi" w:hAnsiTheme="minorHAnsi" w:cstheme="minorHAnsi"/>
          <w:sz w:val="22"/>
          <w:lang w:val="nl"/>
        </w:rPr>
        <w:t>Streefdosis bereikt? O</w:t>
      </w:r>
      <w:r w:rsidRPr="00127EBB">
        <w:rPr>
          <w:rFonts w:asciiTheme="minorHAnsi" w:hAnsiTheme="minorHAnsi" w:cstheme="minorHAnsi"/>
          <w:sz w:val="22"/>
          <w:lang w:val="nl"/>
        </w:rPr>
        <w:t xml:space="preserve">ptitratie mogelijk? </w:t>
      </w:r>
      <w:r w:rsidR="00A7706D" w:rsidRPr="00127EBB">
        <w:rPr>
          <w:rFonts w:asciiTheme="minorHAnsi" w:hAnsiTheme="minorHAnsi" w:cstheme="minorHAnsi"/>
          <w:sz w:val="22"/>
          <w:lang w:val="nl"/>
        </w:rPr>
        <w:t>Zo niet: waarom niet?</w:t>
      </w:r>
      <w:r w:rsidR="00135818" w:rsidRPr="00127EBB">
        <w:rPr>
          <w:rFonts w:asciiTheme="minorHAnsi" w:hAnsiTheme="minorHAnsi" w:cstheme="minorHAnsi"/>
          <w:sz w:val="22"/>
          <w:lang w:val="nl"/>
        </w:rPr>
        <w:t xml:space="preserve"> </w:t>
      </w:r>
    </w:p>
    <w:p w14:paraId="11EF72DE" w14:textId="5C88B7A7" w:rsidR="00814B53" w:rsidRPr="007028D9" w:rsidRDefault="00814B53" w:rsidP="00814B53">
      <w:pPr>
        <w:pStyle w:val="ListParagraph"/>
        <w:numPr>
          <w:ilvl w:val="0"/>
          <w:numId w:val="30"/>
        </w:numPr>
        <w:rPr>
          <w:rFonts w:asciiTheme="minorHAnsi" w:hAnsiTheme="minorHAnsi" w:cstheme="minorHAnsi"/>
          <w:sz w:val="22"/>
          <w:lang w:val="nl"/>
        </w:rPr>
      </w:pPr>
      <w:r w:rsidRPr="007028D9">
        <w:rPr>
          <w:rFonts w:asciiTheme="minorHAnsi" w:hAnsiTheme="minorHAnsi" w:cstheme="minorHAnsi"/>
          <w:sz w:val="22"/>
          <w:lang w:val="nl"/>
        </w:rPr>
        <w:t>Beta-blokkers</w:t>
      </w:r>
      <w:r w:rsidR="00EC3605" w:rsidRPr="007028D9">
        <w:rPr>
          <w:rFonts w:asciiTheme="minorHAnsi" w:hAnsiTheme="minorHAnsi" w:cstheme="minorHAnsi"/>
          <w:sz w:val="22"/>
          <w:lang w:val="nl"/>
        </w:rPr>
        <w:t>:</w:t>
      </w:r>
    </w:p>
    <w:p w14:paraId="49018541" w14:textId="77777777" w:rsidR="00EC3605" w:rsidRPr="007028D9" w:rsidRDefault="002D1420" w:rsidP="002A5FED">
      <w:pPr>
        <w:pStyle w:val="ListParagraph"/>
        <w:numPr>
          <w:ilvl w:val="1"/>
          <w:numId w:val="30"/>
        </w:numPr>
        <w:rPr>
          <w:rFonts w:asciiTheme="minorHAnsi" w:hAnsiTheme="minorHAnsi" w:cstheme="minorHAnsi"/>
          <w:sz w:val="22"/>
          <w:lang w:val="nl"/>
        </w:rPr>
      </w:pPr>
      <w:r w:rsidRPr="007028D9">
        <w:rPr>
          <w:rFonts w:asciiTheme="minorHAnsi" w:hAnsiTheme="minorHAnsi" w:cstheme="minorHAnsi"/>
          <w:sz w:val="22"/>
          <w:lang w:val="nl"/>
        </w:rPr>
        <w:t xml:space="preserve">Hartfrequentie </w:t>
      </w:r>
      <w:r w:rsidRPr="007028D9">
        <w:rPr>
          <w:rFonts w:asciiTheme="minorHAnsi" w:hAnsiTheme="minorHAnsi" w:cstheme="minorHAnsi"/>
          <w:sz w:val="22"/>
        </w:rPr>
        <w:t>&lt; 70/min (</w:t>
      </w:r>
      <w:r w:rsidR="007A0E16" w:rsidRPr="007028D9">
        <w:rPr>
          <w:rFonts w:asciiTheme="minorHAnsi" w:hAnsiTheme="minorHAnsi" w:cstheme="minorHAnsi"/>
          <w:sz w:val="22"/>
        </w:rPr>
        <w:t xml:space="preserve">bij </w:t>
      </w:r>
      <w:r w:rsidRPr="007028D9">
        <w:rPr>
          <w:rFonts w:asciiTheme="minorHAnsi" w:hAnsiTheme="minorHAnsi" w:cstheme="minorHAnsi"/>
          <w:sz w:val="22"/>
        </w:rPr>
        <w:t xml:space="preserve">sinusritme), </w:t>
      </w:r>
      <w:r w:rsidRPr="004B7DA5">
        <w:rPr>
          <w:rFonts w:asciiTheme="minorHAnsi" w:hAnsiTheme="minorHAnsi" w:cstheme="minorHAnsi"/>
          <w:sz w:val="22"/>
        </w:rPr>
        <w:t xml:space="preserve">&lt; </w:t>
      </w:r>
      <w:r w:rsidR="007A0E16" w:rsidRPr="004B7DA5">
        <w:rPr>
          <w:rFonts w:asciiTheme="minorHAnsi" w:hAnsiTheme="minorHAnsi" w:cstheme="minorHAnsi"/>
          <w:sz w:val="22"/>
        </w:rPr>
        <w:t>110</w:t>
      </w:r>
      <w:r w:rsidRPr="004B7DA5">
        <w:rPr>
          <w:rFonts w:asciiTheme="minorHAnsi" w:hAnsiTheme="minorHAnsi" w:cstheme="minorHAnsi"/>
          <w:sz w:val="22"/>
        </w:rPr>
        <w:t>/</w:t>
      </w:r>
      <w:r w:rsidRPr="007028D9">
        <w:rPr>
          <w:rFonts w:asciiTheme="minorHAnsi" w:hAnsiTheme="minorHAnsi" w:cstheme="minorHAnsi"/>
          <w:sz w:val="22"/>
        </w:rPr>
        <w:t>min (</w:t>
      </w:r>
      <w:r w:rsidR="007A0E16" w:rsidRPr="007028D9">
        <w:rPr>
          <w:rFonts w:asciiTheme="minorHAnsi" w:hAnsiTheme="minorHAnsi" w:cstheme="minorHAnsi"/>
          <w:sz w:val="22"/>
        </w:rPr>
        <w:t xml:space="preserve">bij </w:t>
      </w:r>
      <w:r w:rsidRPr="007028D9">
        <w:rPr>
          <w:rFonts w:asciiTheme="minorHAnsi" w:hAnsiTheme="minorHAnsi" w:cstheme="minorHAnsi"/>
          <w:sz w:val="22"/>
        </w:rPr>
        <w:t>VKF) nastreven.</w:t>
      </w:r>
    </w:p>
    <w:p w14:paraId="1396465F" w14:textId="16229D84" w:rsidR="00EC3605" w:rsidRPr="007028D9" w:rsidRDefault="002D1420" w:rsidP="00A46004">
      <w:pPr>
        <w:pStyle w:val="ListParagraph"/>
        <w:numPr>
          <w:ilvl w:val="1"/>
          <w:numId w:val="30"/>
        </w:numPr>
        <w:rPr>
          <w:rFonts w:asciiTheme="minorHAnsi" w:hAnsiTheme="minorHAnsi" w:cstheme="minorHAnsi"/>
          <w:sz w:val="22"/>
          <w:lang w:val="nl"/>
        </w:rPr>
      </w:pPr>
      <w:r w:rsidRPr="007028D9">
        <w:rPr>
          <w:rFonts w:asciiTheme="minorHAnsi" w:hAnsiTheme="minorHAnsi" w:cstheme="minorHAnsi"/>
          <w:sz w:val="22"/>
        </w:rPr>
        <w:t>Optitratie mogelijk?</w:t>
      </w:r>
      <w:r w:rsidR="005C2BE2" w:rsidRPr="007028D9">
        <w:rPr>
          <w:rFonts w:asciiTheme="minorHAnsi" w:hAnsiTheme="minorHAnsi" w:cstheme="minorHAnsi"/>
          <w:sz w:val="22"/>
        </w:rPr>
        <w:t xml:space="preserve"> </w:t>
      </w:r>
      <w:r w:rsidR="00EC3605" w:rsidRPr="007028D9">
        <w:rPr>
          <w:rFonts w:asciiTheme="minorHAnsi" w:hAnsiTheme="minorHAnsi" w:cstheme="minorHAnsi"/>
          <w:sz w:val="22"/>
          <w:lang w:val="nl"/>
        </w:rPr>
        <w:t xml:space="preserve">Zo niet: waarom niet? </w:t>
      </w:r>
    </w:p>
    <w:p w14:paraId="25F48625" w14:textId="0716535A" w:rsidR="002D1420" w:rsidRPr="007028D9" w:rsidRDefault="005C2BE2">
      <w:pPr>
        <w:pStyle w:val="ListParagraph"/>
        <w:numPr>
          <w:ilvl w:val="1"/>
          <w:numId w:val="30"/>
        </w:numPr>
        <w:rPr>
          <w:rFonts w:asciiTheme="minorHAnsi" w:hAnsiTheme="minorHAnsi" w:cstheme="minorHAnsi"/>
          <w:sz w:val="22"/>
          <w:lang w:val="nl"/>
        </w:rPr>
      </w:pPr>
      <w:r w:rsidRPr="007028D9">
        <w:rPr>
          <w:rFonts w:asciiTheme="minorHAnsi" w:hAnsiTheme="minorHAnsi" w:cstheme="minorHAnsi"/>
          <w:sz w:val="22"/>
        </w:rPr>
        <w:t>Indicatie voor ivabradine?</w:t>
      </w:r>
    </w:p>
    <w:p w14:paraId="1C35453C" w14:textId="3B306CFE" w:rsidR="00EC3605" w:rsidRPr="004B7DA5" w:rsidRDefault="00EC3605" w:rsidP="00EC3605">
      <w:pPr>
        <w:pStyle w:val="ListParagraph"/>
        <w:numPr>
          <w:ilvl w:val="0"/>
          <w:numId w:val="30"/>
        </w:numPr>
        <w:rPr>
          <w:rFonts w:asciiTheme="minorHAnsi" w:hAnsiTheme="minorHAnsi" w:cstheme="minorHAnsi"/>
          <w:sz w:val="22"/>
          <w:lang w:val="nl"/>
        </w:rPr>
      </w:pPr>
      <w:r w:rsidRPr="004B7DA5">
        <w:rPr>
          <w:rFonts w:asciiTheme="minorHAnsi" w:hAnsiTheme="minorHAnsi" w:cstheme="minorHAnsi"/>
          <w:sz w:val="22"/>
        </w:rPr>
        <w:t xml:space="preserve">SGLT2-inhibitoren: </w:t>
      </w:r>
    </w:p>
    <w:p w14:paraId="5D0FA9F0" w14:textId="3827E902" w:rsidR="00EC3605" w:rsidRPr="004B7DA5" w:rsidRDefault="00EC3605" w:rsidP="00A46004">
      <w:pPr>
        <w:pStyle w:val="ListParagraph"/>
        <w:numPr>
          <w:ilvl w:val="1"/>
          <w:numId w:val="30"/>
        </w:numPr>
        <w:rPr>
          <w:rFonts w:asciiTheme="minorHAnsi" w:hAnsiTheme="minorHAnsi" w:cstheme="minorHAnsi"/>
          <w:sz w:val="22"/>
          <w:lang w:val="nl"/>
        </w:rPr>
      </w:pPr>
      <w:r w:rsidRPr="004B7DA5">
        <w:rPr>
          <w:rFonts w:asciiTheme="minorHAnsi" w:hAnsiTheme="minorHAnsi" w:cstheme="minorHAnsi"/>
          <w:sz w:val="22"/>
        </w:rPr>
        <w:t>Nieuwe basistherapie  voor hartfalen met HFrEF,.</w:t>
      </w:r>
    </w:p>
    <w:p w14:paraId="1E55A753" w14:textId="50FAFF13" w:rsidR="00DA33E4" w:rsidRPr="00A46004" w:rsidRDefault="00DA33E4" w:rsidP="00814B53">
      <w:pPr>
        <w:pStyle w:val="ListParagraph"/>
        <w:numPr>
          <w:ilvl w:val="0"/>
          <w:numId w:val="30"/>
        </w:numPr>
        <w:rPr>
          <w:rFonts w:asciiTheme="minorHAnsi" w:hAnsiTheme="minorHAnsi" w:cstheme="minorHAnsi"/>
          <w:sz w:val="22"/>
          <w:lang w:val="nl"/>
        </w:rPr>
      </w:pPr>
      <w:r w:rsidRPr="00A55A5B">
        <w:rPr>
          <w:rFonts w:asciiTheme="minorHAnsi" w:hAnsiTheme="minorHAnsi" w:cstheme="minorHAnsi"/>
          <w:sz w:val="22"/>
        </w:rPr>
        <w:t xml:space="preserve">Planning eventuele device-therapie. </w:t>
      </w:r>
    </w:p>
    <w:p w14:paraId="1D26BF20" w14:textId="77777777" w:rsidR="00CF1A23" w:rsidRPr="00A55A5B" w:rsidRDefault="00CF1A23" w:rsidP="00CF1A23">
      <w:pPr>
        <w:rPr>
          <w:rFonts w:asciiTheme="minorHAnsi" w:hAnsiTheme="minorHAnsi" w:cstheme="minorHAnsi"/>
          <w:sz w:val="22"/>
          <w:lang w:val="nl"/>
        </w:rPr>
      </w:pPr>
    </w:p>
    <w:p w14:paraId="6A5E9785" w14:textId="70976C23" w:rsidR="00CF1A23" w:rsidRPr="004B7DA5" w:rsidRDefault="00CF1A23" w:rsidP="004B7DA5">
      <w:pPr>
        <w:pStyle w:val="ListParagraph"/>
        <w:numPr>
          <w:ilvl w:val="0"/>
          <w:numId w:val="134"/>
        </w:numPr>
        <w:rPr>
          <w:rFonts w:asciiTheme="minorHAnsi" w:hAnsiTheme="minorHAnsi" w:cstheme="minorHAnsi"/>
          <w:sz w:val="22"/>
          <w:lang w:val="nl"/>
        </w:rPr>
      </w:pPr>
      <w:r w:rsidRPr="004B7DA5">
        <w:rPr>
          <w:rFonts w:asciiTheme="minorHAnsi" w:hAnsiTheme="minorHAnsi" w:cstheme="minorHAnsi"/>
          <w:sz w:val="22"/>
          <w:lang w:val="nl"/>
        </w:rPr>
        <w:t>Biochemisch:</w:t>
      </w:r>
    </w:p>
    <w:p w14:paraId="49E7ABFF" w14:textId="77777777" w:rsidR="00CF1A23" w:rsidRPr="00A55A5B" w:rsidRDefault="00CF1A23" w:rsidP="00CF1A23">
      <w:pPr>
        <w:pStyle w:val="ListParagraph"/>
        <w:numPr>
          <w:ilvl w:val="0"/>
          <w:numId w:val="30"/>
        </w:numPr>
        <w:rPr>
          <w:rFonts w:asciiTheme="minorHAnsi" w:hAnsiTheme="minorHAnsi" w:cstheme="minorHAnsi"/>
          <w:sz w:val="22"/>
          <w:lang w:val="nl"/>
        </w:rPr>
      </w:pPr>
      <w:r w:rsidRPr="00A55A5B">
        <w:rPr>
          <w:rFonts w:asciiTheme="minorHAnsi" w:hAnsiTheme="minorHAnsi" w:cstheme="minorHAnsi"/>
          <w:sz w:val="22"/>
          <w:lang w:val="nl"/>
        </w:rPr>
        <w:t>Stabiele nierfunctie en ionogram?</w:t>
      </w:r>
    </w:p>
    <w:p w14:paraId="57BE37F1" w14:textId="77777777" w:rsidR="00CF1A23" w:rsidRPr="00A55A5B" w:rsidRDefault="00CF1A23" w:rsidP="00CF1A23">
      <w:pPr>
        <w:pStyle w:val="ListParagraph"/>
        <w:numPr>
          <w:ilvl w:val="0"/>
          <w:numId w:val="30"/>
        </w:numPr>
        <w:rPr>
          <w:rFonts w:asciiTheme="minorHAnsi" w:hAnsiTheme="minorHAnsi" w:cstheme="minorHAnsi"/>
          <w:sz w:val="22"/>
          <w:lang w:val="nl"/>
        </w:rPr>
      </w:pPr>
      <w:r w:rsidRPr="00A55A5B">
        <w:rPr>
          <w:rFonts w:asciiTheme="minorHAnsi" w:hAnsiTheme="minorHAnsi" w:cstheme="minorHAnsi"/>
          <w:sz w:val="22"/>
          <w:lang w:val="nl"/>
        </w:rPr>
        <w:t>Anemie? Zo nodig transfusie met nastreven van hemoglobine ca 10 g/dl.</w:t>
      </w:r>
    </w:p>
    <w:p w14:paraId="3774FE61" w14:textId="5FFEA32B" w:rsidR="00CF1A23" w:rsidRPr="00A55A5B" w:rsidRDefault="00CF1A23" w:rsidP="00CF1A23">
      <w:pPr>
        <w:pStyle w:val="ListParagraph"/>
        <w:numPr>
          <w:ilvl w:val="0"/>
          <w:numId w:val="30"/>
        </w:numPr>
        <w:rPr>
          <w:rFonts w:asciiTheme="minorHAnsi" w:hAnsiTheme="minorHAnsi" w:cstheme="minorHAnsi"/>
          <w:sz w:val="22"/>
          <w:lang w:val="nl"/>
        </w:rPr>
      </w:pPr>
      <w:r w:rsidRPr="00A55A5B">
        <w:rPr>
          <w:rFonts w:asciiTheme="minorHAnsi" w:hAnsiTheme="minorHAnsi" w:cstheme="minorHAnsi"/>
          <w:sz w:val="22"/>
          <w:lang w:val="nl"/>
        </w:rPr>
        <w:t>Controle ferritine en transferrine-saturatie</w:t>
      </w:r>
      <w:r w:rsidR="00127EBB">
        <w:rPr>
          <w:rFonts w:asciiTheme="minorHAnsi" w:hAnsiTheme="minorHAnsi" w:cstheme="minorHAnsi"/>
          <w:sz w:val="22"/>
          <w:lang w:val="nl"/>
        </w:rPr>
        <w:t xml:space="preserve"> (TSAT)</w:t>
      </w:r>
      <w:r w:rsidRPr="00A55A5B">
        <w:rPr>
          <w:rFonts w:asciiTheme="minorHAnsi" w:hAnsiTheme="minorHAnsi" w:cstheme="minorHAnsi"/>
          <w:sz w:val="22"/>
          <w:lang w:val="nl"/>
        </w:rPr>
        <w:t>: indicatie voor</w:t>
      </w:r>
      <w:r w:rsidR="00127EBB">
        <w:rPr>
          <w:rFonts w:asciiTheme="minorHAnsi" w:hAnsiTheme="minorHAnsi" w:cstheme="minorHAnsi"/>
          <w:sz w:val="22"/>
          <w:lang w:val="nl"/>
        </w:rPr>
        <w:t xml:space="preserve"> IV</w:t>
      </w:r>
      <w:r w:rsidRPr="00A55A5B">
        <w:rPr>
          <w:rFonts w:asciiTheme="minorHAnsi" w:hAnsiTheme="minorHAnsi" w:cstheme="minorHAnsi"/>
          <w:sz w:val="22"/>
          <w:lang w:val="nl"/>
        </w:rPr>
        <w:t xml:space="preserve"> </w:t>
      </w:r>
      <w:r w:rsidRPr="00A55A5B">
        <w:rPr>
          <w:rFonts w:asciiTheme="minorHAnsi" w:hAnsiTheme="minorHAnsi" w:cstheme="minorHAnsi"/>
          <w:sz w:val="22"/>
        </w:rPr>
        <w:t>ijzercarboxymaltose (Injectafer)?</w:t>
      </w:r>
    </w:p>
    <w:p w14:paraId="4818616E" w14:textId="57A13CC3" w:rsidR="00CF1A23" w:rsidRPr="00A55A5B" w:rsidRDefault="00CF1A23" w:rsidP="00CF1A23">
      <w:pPr>
        <w:rPr>
          <w:rFonts w:asciiTheme="minorHAnsi" w:hAnsiTheme="minorHAnsi" w:cstheme="minorHAnsi"/>
          <w:sz w:val="22"/>
          <w:lang w:val="nl"/>
        </w:rPr>
      </w:pPr>
    </w:p>
    <w:p w14:paraId="5FA4D7A2" w14:textId="1328A856" w:rsidR="00CF1A23" w:rsidRPr="004B7DA5" w:rsidRDefault="00CF1A23" w:rsidP="004B7DA5">
      <w:pPr>
        <w:pStyle w:val="ListParagraph"/>
        <w:numPr>
          <w:ilvl w:val="0"/>
          <w:numId w:val="134"/>
        </w:numPr>
        <w:rPr>
          <w:rFonts w:asciiTheme="minorHAnsi" w:hAnsiTheme="minorHAnsi" w:cstheme="minorHAnsi"/>
          <w:sz w:val="22"/>
          <w:lang w:val="nl"/>
        </w:rPr>
      </w:pPr>
      <w:r w:rsidRPr="004B7DA5">
        <w:rPr>
          <w:rFonts w:asciiTheme="minorHAnsi" w:hAnsiTheme="minorHAnsi" w:cstheme="minorHAnsi"/>
          <w:sz w:val="22"/>
          <w:lang w:val="nl"/>
        </w:rPr>
        <w:t>Organisatorisch:</w:t>
      </w:r>
    </w:p>
    <w:p w14:paraId="5408FE9E" w14:textId="2235B3DF" w:rsidR="00DA33E4" w:rsidRPr="00A46004" w:rsidRDefault="00DA33E4" w:rsidP="00814B53">
      <w:pPr>
        <w:pStyle w:val="ListParagraph"/>
        <w:numPr>
          <w:ilvl w:val="0"/>
          <w:numId w:val="30"/>
        </w:numPr>
        <w:rPr>
          <w:rFonts w:asciiTheme="minorHAnsi" w:hAnsiTheme="minorHAnsi" w:cstheme="minorHAnsi"/>
          <w:sz w:val="22"/>
          <w:lang w:val="nl"/>
        </w:rPr>
      </w:pPr>
      <w:r w:rsidRPr="00A55A5B">
        <w:rPr>
          <w:rFonts w:asciiTheme="minorHAnsi" w:hAnsiTheme="minorHAnsi" w:cstheme="minorHAnsi"/>
          <w:sz w:val="22"/>
        </w:rPr>
        <w:t xml:space="preserve">Educatie van patiënt en zijn omgeving. </w:t>
      </w:r>
    </w:p>
    <w:p w14:paraId="01422C9C" w14:textId="7B7E5238" w:rsidR="00DA33E4" w:rsidRPr="00A46004" w:rsidRDefault="00DA33E4" w:rsidP="00814B53">
      <w:pPr>
        <w:pStyle w:val="ListParagraph"/>
        <w:numPr>
          <w:ilvl w:val="0"/>
          <w:numId w:val="30"/>
        </w:numPr>
        <w:rPr>
          <w:rFonts w:asciiTheme="minorHAnsi" w:hAnsiTheme="minorHAnsi" w:cstheme="minorHAnsi"/>
          <w:sz w:val="22"/>
          <w:lang w:val="nl"/>
        </w:rPr>
      </w:pPr>
      <w:r w:rsidRPr="00A55A5B">
        <w:rPr>
          <w:rFonts w:asciiTheme="minorHAnsi" w:hAnsiTheme="minorHAnsi" w:cstheme="minorHAnsi"/>
          <w:sz w:val="22"/>
        </w:rPr>
        <w:t>Opstarten van ambulante cardiale revalidatie, indien van toepassing en indien patiënt hiermee akkoord gaat</w:t>
      </w:r>
      <w:r w:rsidR="002D548B">
        <w:rPr>
          <w:rFonts w:asciiTheme="minorHAnsi" w:hAnsiTheme="minorHAnsi" w:cstheme="minorHAnsi"/>
          <w:sz w:val="22"/>
        </w:rPr>
        <w:t xml:space="preserve"> na uitleg</w:t>
      </w:r>
      <w:r w:rsidRPr="00A55A5B">
        <w:rPr>
          <w:rFonts w:asciiTheme="minorHAnsi" w:hAnsiTheme="minorHAnsi" w:cstheme="minorHAnsi"/>
          <w:sz w:val="22"/>
        </w:rPr>
        <w:t>.</w:t>
      </w:r>
    </w:p>
    <w:p w14:paraId="6448C4A9" w14:textId="48632C65" w:rsidR="00DA33E4" w:rsidRPr="00A46004" w:rsidRDefault="00DA33E4" w:rsidP="00A46004">
      <w:pPr>
        <w:pStyle w:val="ListParagraph"/>
        <w:numPr>
          <w:ilvl w:val="0"/>
          <w:numId w:val="30"/>
        </w:numPr>
        <w:rPr>
          <w:rFonts w:asciiTheme="minorHAnsi" w:hAnsiTheme="minorHAnsi" w:cstheme="minorHAnsi"/>
          <w:sz w:val="22"/>
          <w:lang w:val="nl"/>
        </w:rPr>
      </w:pPr>
      <w:r w:rsidRPr="00A55A5B">
        <w:rPr>
          <w:rFonts w:asciiTheme="minorHAnsi" w:hAnsiTheme="minorHAnsi" w:cstheme="minorHAnsi"/>
          <w:sz w:val="22"/>
        </w:rPr>
        <w:t>Opstarten van het zorgpad hartfalen en plannen van verdere opvolging</w:t>
      </w:r>
      <w:r w:rsidR="009A0F87" w:rsidRPr="00A55A5B">
        <w:rPr>
          <w:rFonts w:asciiTheme="minorHAnsi" w:hAnsiTheme="minorHAnsi" w:cstheme="minorHAnsi"/>
          <w:sz w:val="22"/>
        </w:rPr>
        <w:t xml:space="preserve"> (zie verder)</w:t>
      </w:r>
      <w:r w:rsidR="00C76D36" w:rsidRPr="00A46004">
        <w:rPr>
          <w:rFonts w:asciiTheme="minorHAnsi" w:hAnsiTheme="minorHAnsi" w:cstheme="minorHAnsi"/>
          <w:sz w:val="22"/>
        </w:rPr>
        <w:t xml:space="preserve"> en eventuele telemonitoring.</w:t>
      </w:r>
    </w:p>
    <w:p w14:paraId="74BDF3BA" w14:textId="624BEB0E" w:rsidR="00B7417B" w:rsidRDefault="00B7417B" w:rsidP="009C5F30">
      <w:pPr>
        <w:rPr>
          <w:rFonts w:asciiTheme="minorHAnsi" w:hAnsiTheme="minorHAnsi" w:cstheme="minorHAnsi"/>
          <w:sz w:val="22"/>
          <w:lang w:val="nl"/>
        </w:rPr>
      </w:pPr>
    </w:p>
    <w:p w14:paraId="158574B2" w14:textId="77777777" w:rsidR="00A04C6E" w:rsidRPr="00A55A5B" w:rsidRDefault="00A04C6E" w:rsidP="009C5F30">
      <w:pPr>
        <w:rPr>
          <w:rFonts w:asciiTheme="minorHAnsi" w:hAnsiTheme="minorHAnsi" w:cstheme="minorHAnsi"/>
          <w:sz w:val="22"/>
          <w:lang w:val="nl"/>
        </w:rPr>
      </w:pPr>
    </w:p>
    <w:p w14:paraId="2D83FB35" w14:textId="77777777" w:rsidR="00F43DAD" w:rsidRPr="00A46004" w:rsidRDefault="00F43DAD" w:rsidP="009C5F30">
      <w:pPr>
        <w:rPr>
          <w:rFonts w:asciiTheme="minorHAnsi" w:hAnsiTheme="minorHAnsi" w:cstheme="minorHAnsi"/>
          <w:sz w:val="22"/>
          <w:lang w:val="nl"/>
        </w:rPr>
      </w:pPr>
    </w:p>
    <w:p w14:paraId="3A1BC8F6" w14:textId="039FCD92" w:rsidR="00B7417B" w:rsidRPr="00A55A5B" w:rsidRDefault="00CC3603" w:rsidP="009C5F30">
      <w:pPr>
        <w:rPr>
          <w:rFonts w:asciiTheme="minorHAnsi" w:hAnsiTheme="minorHAnsi" w:cstheme="minorHAnsi"/>
          <w:sz w:val="22"/>
          <w:lang w:val="nl"/>
        </w:rPr>
      </w:pPr>
      <w:r w:rsidRPr="00A46004">
        <w:rPr>
          <w:rFonts w:asciiTheme="minorHAnsi" w:hAnsiTheme="minorHAnsi" w:cstheme="minorHAnsi"/>
          <w:sz w:val="22"/>
          <w:lang w:val="nl"/>
        </w:rPr>
        <w:t>6.2.2.</w:t>
      </w:r>
      <w:r w:rsidRPr="00A55A5B">
        <w:rPr>
          <w:rFonts w:asciiTheme="minorHAnsi" w:hAnsiTheme="minorHAnsi" w:cstheme="minorHAnsi"/>
          <w:sz w:val="22"/>
          <w:lang w:val="nl"/>
        </w:rPr>
        <w:t xml:space="preserve">7 </w:t>
      </w:r>
      <w:r w:rsidR="00B7417B" w:rsidRPr="00A55A5B">
        <w:rPr>
          <w:rFonts w:asciiTheme="minorHAnsi" w:hAnsiTheme="minorHAnsi" w:cstheme="minorHAnsi"/>
          <w:sz w:val="22"/>
          <w:lang w:val="nl"/>
        </w:rPr>
        <w:t>Multidisciplinaire aanpak tijdens opname</w:t>
      </w:r>
      <w:r w:rsidR="007038E8">
        <w:rPr>
          <w:rFonts w:asciiTheme="minorHAnsi" w:hAnsiTheme="minorHAnsi" w:cstheme="minorHAnsi"/>
          <w:sz w:val="22"/>
          <w:lang w:val="nl"/>
        </w:rPr>
        <w:t>: taken van de verschillende zorgverleners</w:t>
      </w:r>
    </w:p>
    <w:p w14:paraId="06BFFCE5" w14:textId="0E558043" w:rsidR="00750E10" w:rsidRPr="00A55A5B" w:rsidRDefault="00750E10" w:rsidP="009C5F30">
      <w:pPr>
        <w:rPr>
          <w:rFonts w:asciiTheme="minorHAnsi" w:hAnsiTheme="minorHAnsi" w:cstheme="minorHAnsi"/>
          <w:sz w:val="22"/>
          <w:lang w:val="nl"/>
        </w:rPr>
      </w:pPr>
    </w:p>
    <w:p w14:paraId="01263E1F" w14:textId="6E22B7B5" w:rsidR="00750E10" w:rsidRPr="004B7DA5" w:rsidRDefault="00750E10" w:rsidP="004B7DA5">
      <w:pPr>
        <w:pStyle w:val="ListParagraph"/>
        <w:numPr>
          <w:ilvl w:val="0"/>
          <w:numId w:val="139"/>
        </w:numPr>
        <w:rPr>
          <w:rFonts w:asciiTheme="minorHAnsi" w:hAnsiTheme="minorHAnsi" w:cstheme="minorHAnsi"/>
          <w:sz w:val="22"/>
          <w:lang w:val="nl"/>
        </w:rPr>
      </w:pPr>
      <w:r w:rsidRPr="004B7DA5">
        <w:rPr>
          <w:rFonts w:asciiTheme="minorHAnsi" w:hAnsiTheme="minorHAnsi" w:cstheme="minorHAnsi"/>
          <w:sz w:val="22"/>
          <w:lang w:val="nl"/>
        </w:rPr>
        <w:t>Verpleging</w:t>
      </w:r>
    </w:p>
    <w:p w14:paraId="3BE356D7" w14:textId="32427BE7" w:rsidR="00750E10" w:rsidRPr="00A46004" w:rsidRDefault="00DA3FEF" w:rsidP="00A46004">
      <w:pPr>
        <w:pStyle w:val="ListParagraph"/>
        <w:numPr>
          <w:ilvl w:val="0"/>
          <w:numId w:val="31"/>
        </w:numPr>
        <w:rPr>
          <w:rFonts w:asciiTheme="minorHAnsi" w:hAnsiTheme="minorHAnsi" w:cstheme="minorHAnsi"/>
          <w:sz w:val="22"/>
          <w:lang w:val="nl"/>
        </w:rPr>
      </w:pPr>
      <w:r w:rsidRPr="00A46004">
        <w:rPr>
          <w:rFonts w:asciiTheme="minorHAnsi" w:hAnsiTheme="minorHAnsi" w:cstheme="minorHAnsi"/>
          <w:sz w:val="22"/>
          <w:lang w:val="nl"/>
        </w:rPr>
        <w:t>Opnamegesprek met uitleg</w:t>
      </w:r>
      <w:r w:rsidR="004C7D70" w:rsidRPr="00A46004">
        <w:rPr>
          <w:rFonts w:asciiTheme="minorHAnsi" w:hAnsiTheme="minorHAnsi" w:cstheme="minorHAnsi"/>
          <w:sz w:val="22"/>
          <w:lang w:val="nl"/>
        </w:rPr>
        <w:t>, registratie van contactpersonen.</w:t>
      </w:r>
    </w:p>
    <w:p w14:paraId="2B7CAE90" w14:textId="328003AD" w:rsidR="00DA3FEF" w:rsidRPr="00A46004" w:rsidRDefault="00DA3FEF" w:rsidP="00A46004">
      <w:pPr>
        <w:pStyle w:val="ListParagraph"/>
        <w:numPr>
          <w:ilvl w:val="0"/>
          <w:numId w:val="31"/>
        </w:numPr>
        <w:rPr>
          <w:rFonts w:asciiTheme="minorHAnsi" w:hAnsiTheme="minorHAnsi" w:cstheme="minorHAnsi"/>
          <w:sz w:val="22"/>
          <w:lang w:val="nl"/>
        </w:rPr>
      </w:pPr>
      <w:r w:rsidRPr="00A46004">
        <w:rPr>
          <w:rFonts w:asciiTheme="minorHAnsi" w:hAnsiTheme="minorHAnsi" w:cstheme="minorHAnsi"/>
          <w:sz w:val="22"/>
          <w:lang w:val="nl"/>
        </w:rPr>
        <w:t xml:space="preserve">Opvolging van gewicht, </w:t>
      </w:r>
      <w:r w:rsidR="004C7D70" w:rsidRPr="00A46004">
        <w:rPr>
          <w:rFonts w:asciiTheme="minorHAnsi" w:hAnsiTheme="minorHAnsi" w:cstheme="minorHAnsi"/>
          <w:sz w:val="22"/>
          <w:lang w:val="nl"/>
        </w:rPr>
        <w:t xml:space="preserve">diurese, </w:t>
      </w:r>
      <w:r w:rsidRPr="00A46004">
        <w:rPr>
          <w:rFonts w:asciiTheme="minorHAnsi" w:hAnsiTheme="minorHAnsi" w:cstheme="minorHAnsi"/>
          <w:sz w:val="22"/>
          <w:lang w:val="nl"/>
        </w:rPr>
        <w:t xml:space="preserve">bloeddruk en hartfrequentie. </w:t>
      </w:r>
    </w:p>
    <w:p w14:paraId="38B59CF7" w14:textId="7A6521C8" w:rsidR="004C7D70" w:rsidRPr="00A46004" w:rsidRDefault="004C7D70" w:rsidP="00A46004">
      <w:pPr>
        <w:pStyle w:val="ListParagraph"/>
        <w:numPr>
          <w:ilvl w:val="0"/>
          <w:numId w:val="31"/>
        </w:numPr>
        <w:rPr>
          <w:rFonts w:asciiTheme="minorHAnsi" w:hAnsiTheme="minorHAnsi" w:cstheme="minorHAnsi"/>
          <w:sz w:val="22"/>
          <w:lang w:val="nl"/>
        </w:rPr>
      </w:pPr>
      <w:r w:rsidRPr="00A46004">
        <w:rPr>
          <w:rFonts w:asciiTheme="minorHAnsi" w:hAnsiTheme="minorHAnsi" w:cstheme="minorHAnsi"/>
          <w:sz w:val="22"/>
          <w:lang w:val="nl"/>
        </w:rPr>
        <w:t xml:space="preserve">Toediening van medicatie en verzorging. </w:t>
      </w:r>
    </w:p>
    <w:p w14:paraId="14CDFF74" w14:textId="5DE08253" w:rsidR="008D6ECA" w:rsidRPr="00A46004" w:rsidRDefault="008D6ECA" w:rsidP="00A46004">
      <w:pPr>
        <w:pStyle w:val="ListParagraph"/>
        <w:numPr>
          <w:ilvl w:val="0"/>
          <w:numId w:val="31"/>
        </w:numPr>
        <w:rPr>
          <w:rFonts w:asciiTheme="minorHAnsi" w:hAnsiTheme="minorHAnsi" w:cstheme="minorHAnsi"/>
          <w:sz w:val="22"/>
          <w:lang w:val="nl"/>
        </w:rPr>
      </w:pPr>
      <w:r w:rsidRPr="00A46004">
        <w:rPr>
          <w:rFonts w:asciiTheme="minorHAnsi" w:hAnsiTheme="minorHAnsi" w:cstheme="minorHAnsi"/>
          <w:sz w:val="22"/>
          <w:lang w:val="nl"/>
        </w:rPr>
        <w:t>Opvolging van de symptomen van patiënt, maar ook van ziektebeleving, voedingsinname,…</w:t>
      </w:r>
    </w:p>
    <w:p w14:paraId="5BEEF49F" w14:textId="002F7C06" w:rsidR="00DA3FEF" w:rsidRPr="00A46004" w:rsidRDefault="00DA3FEF" w:rsidP="00A46004">
      <w:pPr>
        <w:pStyle w:val="ListParagraph"/>
        <w:numPr>
          <w:ilvl w:val="0"/>
          <w:numId w:val="31"/>
        </w:numPr>
        <w:rPr>
          <w:rFonts w:asciiTheme="minorHAnsi" w:hAnsiTheme="minorHAnsi" w:cstheme="minorHAnsi"/>
          <w:sz w:val="22"/>
          <w:lang w:val="nl"/>
        </w:rPr>
      </w:pPr>
      <w:r w:rsidRPr="00A46004">
        <w:rPr>
          <w:rFonts w:asciiTheme="minorHAnsi" w:hAnsiTheme="minorHAnsi" w:cstheme="minorHAnsi"/>
          <w:sz w:val="22"/>
          <w:lang w:val="nl"/>
        </w:rPr>
        <w:t xml:space="preserve">Opvolging ziekte-inzicht en compliance aan de ingestelde therapie. Nagaan of de patiënt alles begrijpt. </w:t>
      </w:r>
    </w:p>
    <w:p w14:paraId="38023F71" w14:textId="08F490E2" w:rsidR="00DA3FEF" w:rsidRPr="00A46004" w:rsidRDefault="00DA3FEF" w:rsidP="00A46004">
      <w:pPr>
        <w:pStyle w:val="ListParagraph"/>
        <w:numPr>
          <w:ilvl w:val="0"/>
          <w:numId w:val="31"/>
        </w:numPr>
        <w:rPr>
          <w:rFonts w:asciiTheme="minorHAnsi" w:hAnsiTheme="minorHAnsi" w:cstheme="minorHAnsi"/>
          <w:sz w:val="22"/>
          <w:lang w:val="nl"/>
        </w:rPr>
      </w:pPr>
      <w:r w:rsidRPr="00A46004">
        <w:rPr>
          <w:rFonts w:asciiTheme="minorHAnsi" w:hAnsiTheme="minorHAnsi" w:cstheme="minorHAnsi"/>
          <w:sz w:val="22"/>
          <w:lang w:val="nl"/>
        </w:rPr>
        <w:t>Psychosociale ondersteuning en mee inschatten van de thuissituatie</w:t>
      </w:r>
      <w:r w:rsidR="004C7D70" w:rsidRPr="00A46004">
        <w:rPr>
          <w:rFonts w:asciiTheme="minorHAnsi" w:hAnsiTheme="minorHAnsi" w:cstheme="minorHAnsi"/>
          <w:sz w:val="22"/>
          <w:lang w:val="nl"/>
        </w:rPr>
        <w:t>, de zelfredzaamheid van de patiënt</w:t>
      </w:r>
      <w:r w:rsidRPr="00A46004">
        <w:rPr>
          <w:rFonts w:asciiTheme="minorHAnsi" w:hAnsiTheme="minorHAnsi" w:cstheme="minorHAnsi"/>
          <w:sz w:val="22"/>
          <w:lang w:val="nl"/>
        </w:rPr>
        <w:t xml:space="preserve"> en </w:t>
      </w:r>
      <w:r w:rsidR="004C7D70" w:rsidRPr="00A46004">
        <w:rPr>
          <w:rFonts w:asciiTheme="minorHAnsi" w:hAnsiTheme="minorHAnsi" w:cstheme="minorHAnsi"/>
          <w:sz w:val="22"/>
          <w:lang w:val="nl"/>
        </w:rPr>
        <w:t xml:space="preserve">de </w:t>
      </w:r>
      <w:r w:rsidRPr="00A46004">
        <w:rPr>
          <w:rFonts w:asciiTheme="minorHAnsi" w:hAnsiTheme="minorHAnsi" w:cstheme="minorHAnsi"/>
          <w:sz w:val="22"/>
          <w:lang w:val="nl"/>
        </w:rPr>
        <w:t xml:space="preserve">sociale omkadering. </w:t>
      </w:r>
    </w:p>
    <w:p w14:paraId="2966E2B4" w14:textId="49420C65" w:rsidR="008D6ECA" w:rsidRPr="00A46004" w:rsidRDefault="008D6ECA" w:rsidP="00A46004">
      <w:pPr>
        <w:pStyle w:val="ListParagraph"/>
        <w:numPr>
          <w:ilvl w:val="0"/>
          <w:numId w:val="31"/>
        </w:numPr>
        <w:rPr>
          <w:rFonts w:asciiTheme="minorHAnsi" w:hAnsiTheme="minorHAnsi" w:cstheme="minorHAnsi"/>
          <w:sz w:val="22"/>
        </w:rPr>
      </w:pPr>
      <w:r w:rsidRPr="00A55A5B">
        <w:rPr>
          <w:rFonts w:asciiTheme="minorHAnsi" w:hAnsiTheme="minorHAnsi" w:cstheme="minorHAnsi"/>
          <w:sz w:val="22"/>
          <w:lang w:val="nl"/>
        </w:rPr>
        <w:t>Bij problemen</w:t>
      </w:r>
      <w:r w:rsidR="0063580A" w:rsidRPr="00A46004">
        <w:rPr>
          <w:rFonts w:asciiTheme="minorHAnsi" w:hAnsiTheme="minorHAnsi" w:cstheme="minorHAnsi"/>
          <w:sz w:val="22"/>
          <w:lang w:val="nl"/>
        </w:rPr>
        <w:t xml:space="preserve"> zal</w:t>
      </w:r>
      <w:r w:rsidRPr="00A55A5B">
        <w:rPr>
          <w:rFonts w:asciiTheme="minorHAnsi" w:hAnsiTheme="minorHAnsi" w:cstheme="minorHAnsi"/>
          <w:sz w:val="22"/>
          <w:lang w:val="nl"/>
        </w:rPr>
        <w:t xml:space="preserve"> bijkomende hulp gevraagd worden bij </w:t>
      </w:r>
      <w:r w:rsidRPr="00A46004">
        <w:rPr>
          <w:rFonts w:asciiTheme="minorHAnsi" w:hAnsiTheme="minorHAnsi" w:cstheme="minorHAnsi"/>
          <w:sz w:val="22"/>
          <w:lang w:val="nl"/>
        </w:rPr>
        <w:t>d</w:t>
      </w:r>
      <w:r w:rsidRPr="00A46004">
        <w:rPr>
          <w:rFonts w:asciiTheme="minorHAnsi" w:hAnsiTheme="minorHAnsi" w:cstheme="minorHAnsi"/>
          <w:sz w:val="22"/>
        </w:rPr>
        <w:t>e sociale dienst, dietist, kinesist, geriatrisch support team (GST), psychologen, interculturele bemiddelaars, pastorale medewerkers.</w:t>
      </w:r>
    </w:p>
    <w:p w14:paraId="05E2608D" w14:textId="56E5B9F1" w:rsidR="0063580A" w:rsidRPr="00A46004" w:rsidRDefault="0063580A" w:rsidP="005A2803">
      <w:pPr>
        <w:pStyle w:val="ListParagraph"/>
        <w:numPr>
          <w:ilvl w:val="0"/>
          <w:numId w:val="31"/>
        </w:numPr>
        <w:rPr>
          <w:rFonts w:asciiTheme="minorHAnsi" w:hAnsiTheme="minorHAnsi" w:cstheme="minorHAnsi"/>
          <w:sz w:val="22"/>
          <w:lang w:val="nl"/>
        </w:rPr>
      </w:pPr>
      <w:r w:rsidRPr="00A46004">
        <w:rPr>
          <w:rFonts w:asciiTheme="minorHAnsi" w:hAnsiTheme="minorHAnsi" w:cstheme="minorHAnsi"/>
          <w:sz w:val="22"/>
        </w:rPr>
        <w:t xml:space="preserve">Bij ontslag alle documenten </w:t>
      </w:r>
      <w:r w:rsidR="00B06E90" w:rsidRPr="00A55A5B">
        <w:rPr>
          <w:rFonts w:asciiTheme="minorHAnsi" w:hAnsiTheme="minorHAnsi" w:cstheme="minorHAnsi"/>
          <w:sz w:val="22"/>
        </w:rPr>
        <w:t xml:space="preserve">en afspraken </w:t>
      </w:r>
      <w:r w:rsidRPr="00A46004">
        <w:rPr>
          <w:rFonts w:asciiTheme="minorHAnsi" w:hAnsiTheme="minorHAnsi" w:cstheme="minorHAnsi"/>
          <w:sz w:val="22"/>
        </w:rPr>
        <w:t xml:space="preserve">bundelen en aan de patiënt bezorgen. </w:t>
      </w:r>
    </w:p>
    <w:p w14:paraId="461B3D2C" w14:textId="0311BC92" w:rsidR="00C5226D" w:rsidRPr="00A55A5B" w:rsidRDefault="00C5226D" w:rsidP="00A46004">
      <w:pPr>
        <w:pStyle w:val="ListParagraph"/>
        <w:numPr>
          <w:ilvl w:val="0"/>
          <w:numId w:val="31"/>
        </w:numPr>
        <w:rPr>
          <w:rFonts w:asciiTheme="minorHAnsi" w:hAnsiTheme="minorHAnsi" w:cstheme="minorHAnsi"/>
          <w:sz w:val="22"/>
          <w:lang w:val="nl"/>
        </w:rPr>
      </w:pPr>
      <w:r w:rsidRPr="00A55A5B">
        <w:rPr>
          <w:rFonts w:asciiTheme="minorHAnsi" w:hAnsiTheme="minorHAnsi" w:cstheme="minorHAnsi"/>
          <w:sz w:val="22"/>
        </w:rPr>
        <w:t xml:space="preserve">Ontslaggesprek (eventueel door hartfalenverpleegkundige): </w:t>
      </w:r>
      <w:r w:rsidR="00C2554C" w:rsidRPr="00A55A5B">
        <w:rPr>
          <w:rFonts w:asciiTheme="minorHAnsi" w:hAnsiTheme="minorHAnsi" w:cstheme="minorHAnsi"/>
          <w:sz w:val="22"/>
        </w:rPr>
        <w:t>controleren</w:t>
      </w:r>
      <w:r w:rsidR="00C2554C" w:rsidRPr="00A46004">
        <w:rPr>
          <w:rFonts w:asciiTheme="minorHAnsi" w:hAnsiTheme="minorHAnsi" w:cstheme="minorHAnsi"/>
          <w:sz w:val="22"/>
        </w:rPr>
        <w:t xml:space="preserve"> of alles duidelijk is voor de patiënt en zijn familie/mantelzorg.</w:t>
      </w:r>
    </w:p>
    <w:p w14:paraId="6A5916D6" w14:textId="76CE012E" w:rsidR="00750E10" w:rsidRPr="00A55A5B" w:rsidRDefault="00750E10" w:rsidP="009C5F30">
      <w:pPr>
        <w:rPr>
          <w:rFonts w:asciiTheme="minorHAnsi" w:hAnsiTheme="minorHAnsi" w:cstheme="minorHAnsi"/>
          <w:sz w:val="22"/>
          <w:lang w:val="nl"/>
        </w:rPr>
      </w:pPr>
    </w:p>
    <w:p w14:paraId="58104210" w14:textId="44EE8D9E" w:rsidR="00750E10" w:rsidRPr="004B7DA5" w:rsidRDefault="003E5B94" w:rsidP="004B7DA5">
      <w:pPr>
        <w:pStyle w:val="ListParagraph"/>
        <w:numPr>
          <w:ilvl w:val="0"/>
          <w:numId w:val="139"/>
        </w:numPr>
        <w:rPr>
          <w:rFonts w:asciiTheme="minorHAnsi" w:hAnsiTheme="minorHAnsi" w:cstheme="minorHAnsi"/>
          <w:sz w:val="22"/>
          <w:lang w:val="nl"/>
        </w:rPr>
      </w:pPr>
      <w:r w:rsidRPr="004B7DA5">
        <w:rPr>
          <w:rFonts w:asciiTheme="minorHAnsi" w:hAnsiTheme="minorHAnsi" w:cstheme="minorHAnsi"/>
          <w:sz w:val="22"/>
          <w:lang w:val="nl"/>
        </w:rPr>
        <w:t xml:space="preserve"> </w:t>
      </w:r>
      <w:r w:rsidR="00750E10" w:rsidRPr="004B7DA5">
        <w:rPr>
          <w:rFonts w:asciiTheme="minorHAnsi" w:hAnsiTheme="minorHAnsi" w:cstheme="minorHAnsi"/>
          <w:sz w:val="22"/>
          <w:lang w:val="nl"/>
        </w:rPr>
        <w:t>Hartfalenverpleegkundige</w:t>
      </w:r>
      <w:r w:rsidR="00934858" w:rsidRPr="004B7DA5">
        <w:rPr>
          <w:rFonts w:asciiTheme="minorHAnsi" w:hAnsiTheme="minorHAnsi" w:cstheme="minorHAnsi"/>
          <w:sz w:val="22"/>
          <w:lang w:val="nl"/>
        </w:rPr>
        <w:t xml:space="preserve">: zie 6.1.3. </w:t>
      </w:r>
    </w:p>
    <w:p w14:paraId="780ADD25" w14:textId="395176FB" w:rsidR="009F3024" w:rsidRDefault="009F3024" w:rsidP="009C5F30">
      <w:pPr>
        <w:rPr>
          <w:rFonts w:asciiTheme="minorHAnsi" w:hAnsiTheme="minorHAnsi" w:cstheme="minorHAnsi"/>
          <w:sz w:val="22"/>
          <w:lang w:val="nl"/>
        </w:rPr>
      </w:pPr>
    </w:p>
    <w:p w14:paraId="054E454B" w14:textId="77777777" w:rsidR="00A04C6E" w:rsidRPr="00A55A5B" w:rsidRDefault="00A04C6E" w:rsidP="009C5F30">
      <w:pPr>
        <w:rPr>
          <w:rFonts w:asciiTheme="minorHAnsi" w:hAnsiTheme="minorHAnsi" w:cstheme="minorHAnsi"/>
          <w:sz w:val="22"/>
          <w:lang w:val="nl"/>
        </w:rPr>
      </w:pPr>
    </w:p>
    <w:p w14:paraId="382C54DD" w14:textId="0EBBD1C6" w:rsidR="00750E10" w:rsidRPr="004B7DA5" w:rsidRDefault="00750E10" w:rsidP="004B7DA5">
      <w:pPr>
        <w:pStyle w:val="ListParagraph"/>
        <w:numPr>
          <w:ilvl w:val="0"/>
          <w:numId w:val="139"/>
        </w:numPr>
        <w:rPr>
          <w:rFonts w:asciiTheme="minorHAnsi" w:hAnsiTheme="minorHAnsi" w:cstheme="minorHAnsi"/>
          <w:sz w:val="22"/>
          <w:lang w:val="nl"/>
        </w:rPr>
      </w:pPr>
      <w:r w:rsidRPr="004B7DA5">
        <w:rPr>
          <w:rFonts w:asciiTheme="minorHAnsi" w:hAnsiTheme="minorHAnsi" w:cstheme="minorHAnsi"/>
          <w:sz w:val="22"/>
          <w:lang w:val="nl"/>
        </w:rPr>
        <w:t>Kinesitherapie</w:t>
      </w:r>
    </w:p>
    <w:p w14:paraId="5171D59A" w14:textId="171C59E0" w:rsidR="0062431A" w:rsidRPr="00A55A5B" w:rsidRDefault="0062431A" w:rsidP="009C5F30">
      <w:pPr>
        <w:rPr>
          <w:rFonts w:asciiTheme="minorHAnsi" w:hAnsiTheme="minorHAnsi" w:cstheme="minorHAnsi"/>
          <w:sz w:val="22"/>
          <w:lang w:val="nl"/>
        </w:rPr>
      </w:pPr>
    </w:p>
    <w:p w14:paraId="0AD57DBF" w14:textId="552F3EEB" w:rsidR="0062431A" w:rsidRPr="004B7DA5" w:rsidRDefault="0062431A" w:rsidP="009C7CC9">
      <w:pPr>
        <w:rPr>
          <w:rFonts w:asciiTheme="minorHAnsi" w:hAnsiTheme="minorHAnsi" w:cstheme="minorHAnsi"/>
          <w:sz w:val="22"/>
          <w:u w:val="single"/>
        </w:rPr>
      </w:pPr>
      <w:r w:rsidRPr="004B7DA5">
        <w:rPr>
          <w:rFonts w:asciiTheme="minorHAnsi" w:hAnsiTheme="minorHAnsi" w:cstheme="minorHAnsi"/>
          <w:sz w:val="22"/>
          <w:u w:val="single"/>
        </w:rPr>
        <w:t>Fase I: klinische fase (tijdens opname)</w:t>
      </w:r>
    </w:p>
    <w:p w14:paraId="002D5D77" w14:textId="67675813" w:rsidR="0062431A" w:rsidRPr="00A55A5B" w:rsidRDefault="0062431A" w:rsidP="009C7CC9">
      <w:pPr>
        <w:rPr>
          <w:rFonts w:asciiTheme="minorHAnsi" w:hAnsiTheme="minorHAnsi" w:cstheme="minorHAnsi"/>
          <w:sz w:val="22"/>
        </w:rPr>
      </w:pPr>
    </w:p>
    <w:p w14:paraId="03012EE9" w14:textId="77777777" w:rsidR="0062431A" w:rsidRPr="00A55A5B" w:rsidRDefault="0062431A" w:rsidP="009C7CC9">
      <w:pPr>
        <w:rPr>
          <w:rFonts w:asciiTheme="minorHAnsi" w:hAnsiTheme="minorHAnsi" w:cstheme="minorHAnsi"/>
          <w:sz w:val="22"/>
        </w:rPr>
      </w:pPr>
      <w:r w:rsidRPr="00A55A5B">
        <w:rPr>
          <w:rFonts w:asciiTheme="minorHAnsi" w:hAnsiTheme="minorHAnsi" w:cstheme="minorHAnsi"/>
          <w:sz w:val="22"/>
        </w:rPr>
        <w:t xml:space="preserve">Zolang dyspnoe in rust of ondersteunende therapie (beademing, hemodynamisch – op IZ): </w:t>
      </w:r>
    </w:p>
    <w:p w14:paraId="2AA1B34A" w14:textId="46B9DB22" w:rsidR="0062431A" w:rsidRPr="00A46004" w:rsidRDefault="0062431A" w:rsidP="00A46004">
      <w:pPr>
        <w:pStyle w:val="ListParagraph"/>
        <w:numPr>
          <w:ilvl w:val="0"/>
          <w:numId w:val="36"/>
        </w:numPr>
        <w:rPr>
          <w:rFonts w:asciiTheme="minorHAnsi" w:hAnsiTheme="minorHAnsi" w:cstheme="minorHAnsi"/>
          <w:sz w:val="22"/>
        </w:rPr>
      </w:pPr>
      <w:r w:rsidRPr="00A46004">
        <w:rPr>
          <w:rFonts w:asciiTheme="minorHAnsi" w:hAnsiTheme="minorHAnsi" w:cstheme="minorHAnsi"/>
          <w:sz w:val="22"/>
        </w:rPr>
        <w:t xml:space="preserve">relatieve rust </w:t>
      </w:r>
    </w:p>
    <w:p w14:paraId="43F53B57" w14:textId="63A0842D" w:rsidR="0062431A" w:rsidRPr="00A46004" w:rsidRDefault="0062431A" w:rsidP="00A46004">
      <w:pPr>
        <w:pStyle w:val="ListParagraph"/>
        <w:numPr>
          <w:ilvl w:val="0"/>
          <w:numId w:val="36"/>
        </w:numPr>
        <w:rPr>
          <w:rFonts w:asciiTheme="minorHAnsi" w:hAnsiTheme="minorHAnsi" w:cstheme="minorHAnsi"/>
          <w:sz w:val="22"/>
        </w:rPr>
      </w:pPr>
      <w:r w:rsidRPr="00A46004">
        <w:rPr>
          <w:rFonts w:asciiTheme="minorHAnsi" w:hAnsiTheme="minorHAnsi" w:cstheme="minorHAnsi"/>
          <w:sz w:val="22"/>
        </w:rPr>
        <w:lastRenderedPageBreak/>
        <w:t xml:space="preserve">zo mogelijk mobilisatie in- of aan bed, </w:t>
      </w:r>
      <w:r w:rsidR="00017FD0" w:rsidRPr="00A55A5B">
        <w:rPr>
          <w:rFonts w:asciiTheme="minorHAnsi" w:hAnsiTheme="minorHAnsi" w:cstheme="minorHAnsi"/>
          <w:sz w:val="22"/>
        </w:rPr>
        <w:t>a</w:t>
      </w:r>
      <w:r w:rsidRPr="00A46004">
        <w:rPr>
          <w:rFonts w:asciiTheme="minorHAnsi" w:hAnsiTheme="minorHAnsi" w:cstheme="minorHAnsi"/>
          <w:sz w:val="22"/>
        </w:rPr>
        <w:t xml:space="preserve">demhalingsoefeningen. </w:t>
      </w:r>
    </w:p>
    <w:p w14:paraId="3DEF44D6" w14:textId="77777777" w:rsidR="0062431A" w:rsidRPr="00A55A5B" w:rsidRDefault="0062431A" w:rsidP="009C7CC9">
      <w:pPr>
        <w:rPr>
          <w:rFonts w:asciiTheme="minorHAnsi" w:hAnsiTheme="minorHAnsi" w:cstheme="minorHAnsi"/>
          <w:sz w:val="22"/>
        </w:rPr>
      </w:pPr>
      <w:r w:rsidRPr="00A55A5B">
        <w:rPr>
          <w:rFonts w:asciiTheme="minorHAnsi" w:hAnsiTheme="minorHAnsi" w:cstheme="minorHAnsi"/>
          <w:sz w:val="22"/>
        </w:rPr>
        <w:t xml:space="preserve">Zodra klinisch stabiel: </w:t>
      </w:r>
      <w:r w:rsidRPr="00A46004">
        <w:rPr>
          <w:rFonts w:asciiTheme="minorHAnsi" w:hAnsiTheme="minorHAnsi" w:cstheme="minorHAnsi"/>
          <w:sz w:val="22"/>
        </w:rPr>
        <w:t xml:space="preserve">mobilisatiefase op de verpleegafdeling. </w:t>
      </w:r>
    </w:p>
    <w:p w14:paraId="636A3552" w14:textId="77777777" w:rsidR="0062431A" w:rsidRPr="00A46004" w:rsidRDefault="0062431A" w:rsidP="00A46004">
      <w:pPr>
        <w:pStyle w:val="ListParagraph"/>
        <w:numPr>
          <w:ilvl w:val="0"/>
          <w:numId w:val="37"/>
        </w:numPr>
        <w:rPr>
          <w:rFonts w:asciiTheme="minorHAnsi" w:hAnsiTheme="minorHAnsi" w:cstheme="minorHAnsi"/>
          <w:sz w:val="22"/>
        </w:rPr>
      </w:pPr>
      <w:r w:rsidRPr="00A46004">
        <w:rPr>
          <w:rFonts w:asciiTheme="minorHAnsi" w:hAnsiTheme="minorHAnsi" w:cstheme="minorHAnsi"/>
          <w:sz w:val="22"/>
        </w:rPr>
        <w:t>oefeningen van de grote spiergroepen</w:t>
      </w:r>
    </w:p>
    <w:p w14:paraId="799C7EE9" w14:textId="77777777" w:rsidR="0085106C" w:rsidRPr="00A46004" w:rsidRDefault="0062431A" w:rsidP="009C7CC9">
      <w:pPr>
        <w:pStyle w:val="ListParagraph"/>
        <w:numPr>
          <w:ilvl w:val="0"/>
          <w:numId w:val="37"/>
        </w:numPr>
        <w:rPr>
          <w:rFonts w:asciiTheme="minorHAnsi" w:hAnsiTheme="minorHAnsi" w:cstheme="minorHAnsi"/>
          <w:sz w:val="22"/>
        </w:rPr>
      </w:pPr>
      <w:r w:rsidRPr="00A46004">
        <w:rPr>
          <w:rFonts w:asciiTheme="minorHAnsi" w:hAnsiTheme="minorHAnsi" w:cstheme="minorHAnsi"/>
          <w:sz w:val="22"/>
        </w:rPr>
        <w:t>mobilisatie tot wandelen en trappen doen.</w:t>
      </w:r>
    </w:p>
    <w:p w14:paraId="20FBED52" w14:textId="77777777" w:rsidR="0085106C" w:rsidRPr="00A46004" w:rsidRDefault="0085106C" w:rsidP="0085106C">
      <w:pPr>
        <w:rPr>
          <w:rFonts w:asciiTheme="minorHAnsi" w:hAnsiTheme="minorHAnsi" w:cstheme="minorHAnsi"/>
          <w:sz w:val="22"/>
        </w:rPr>
      </w:pPr>
    </w:p>
    <w:p w14:paraId="75C82A8A" w14:textId="77777777" w:rsidR="0085106C" w:rsidRPr="00A46004" w:rsidRDefault="0085106C" w:rsidP="00A46004">
      <w:pPr>
        <w:pBdr>
          <w:top w:val="single" w:sz="4" w:space="1" w:color="auto"/>
          <w:left w:val="single" w:sz="4" w:space="4" w:color="auto"/>
          <w:bottom w:val="single" w:sz="4" w:space="1" w:color="auto"/>
          <w:right w:val="single" w:sz="4" w:space="4" w:color="auto"/>
        </w:pBdr>
        <w:shd w:val="clear" w:color="auto" w:fill="FFFFFF"/>
        <w:ind w:left="708"/>
        <w:rPr>
          <w:rFonts w:asciiTheme="minorHAnsi" w:eastAsia="Times New Roman" w:hAnsiTheme="minorHAnsi" w:cstheme="minorHAnsi"/>
          <w:sz w:val="22"/>
          <w:lang w:val="nl-BE" w:eastAsia="nl-BE"/>
        </w:rPr>
      </w:pPr>
      <w:r w:rsidRPr="00A46004">
        <w:rPr>
          <w:rFonts w:asciiTheme="minorHAnsi" w:eastAsia="Times New Roman" w:hAnsiTheme="minorHAnsi" w:cstheme="minorHAnsi"/>
          <w:sz w:val="22"/>
          <w:lang w:val="nl-BE" w:eastAsia="nl-BE"/>
        </w:rPr>
        <w:t>Ademhalingsoefeningen:</w:t>
      </w:r>
    </w:p>
    <w:p w14:paraId="63F80012" w14:textId="12F7274B" w:rsidR="0085106C" w:rsidRPr="00A46004" w:rsidRDefault="0085106C" w:rsidP="00A46004">
      <w:pPr>
        <w:pBdr>
          <w:top w:val="single" w:sz="4" w:space="1" w:color="auto"/>
          <w:left w:val="single" w:sz="4" w:space="4" w:color="auto"/>
          <w:bottom w:val="single" w:sz="4" w:space="1" w:color="auto"/>
          <w:right w:val="single" w:sz="4" w:space="4" w:color="auto"/>
        </w:pBdr>
        <w:shd w:val="clear" w:color="auto" w:fill="FFFFFF"/>
        <w:ind w:left="708"/>
        <w:rPr>
          <w:rFonts w:asciiTheme="minorHAnsi" w:eastAsia="Times New Roman" w:hAnsiTheme="minorHAnsi" w:cstheme="minorHAnsi"/>
          <w:sz w:val="22"/>
          <w:lang w:val="nl-BE" w:eastAsia="nl-BE"/>
        </w:rPr>
      </w:pPr>
      <w:r w:rsidRPr="00A46004">
        <w:rPr>
          <w:rFonts w:asciiTheme="minorHAnsi" w:eastAsia="Times New Roman" w:hAnsiTheme="minorHAnsi" w:cstheme="minorHAnsi"/>
          <w:sz w:val="22"/>
          <w:lang w:val="nl-BE" w:eastAsia="nl-BE"/>
        </w:rPr>
        <w:sym w:font="Symbol" w:char="F0B7"/>
      </w:r>
      <w:r w:rsidRPr="00A46004">
        <w:rPr>
          <w:rFonts w:asciiTheme="minorHAnsi" w:eastAsia="Times New Roman" w:hAnsiTheme="minorHAnsi" w:cstheme="minorHAnsi"/>
          <w:sz w:val="22"/>
          <w:lang w:val="nl-BE" w:eastAsia="nl-BE"/>
        </w:rPr>
        <w:t xml:space="preserve"> Rechtop zitten in bed of stoel</w:t>
      </w:r>
    </w:p>
    <w:p w14:paraId="55E4E407" w14:textId="790DAEF1" w:rsidR="0085106C" w:rsidRPr="00A46004" w:rsidRDefault="0085106C" w:rsidP="00A46004">
      <w:pPr>
        <w:pBdr>
          <w:top w:val="single" w:sz="4" w:space="1" w:color="auto"/>
          <w:left w:val="single" w:sz="4" w:space="4" w:color="auto"/>
          <w:bottom w:val="single" w:sz="4" w:space="1" w:color="auto"/>
          <w:right w:val="single" w:sz="4" w:space="4" w:color="auto"/>
        </w:pBdr>
        <w:shd w:val="clear" w:color="auto" w:fill="FFFFFF"/>
        <w:ind w:left="708"/>
        <w:rPr>
          <w:rFonts w:asciiTheme="minorHAnsi" w:eastAsia="Times New Roman" w:hAnsiTheme="minorHAnsi" w:cstheme="minorHAnsi"/>
          <w:sz w:val="22"/>
          <w:lang w:val="nl-BE" w:eastAsia="nl-BE"/>
        </w:rPr>
      </w:pPr>
      <w:r w:rsidRPr="00A46004">
        <w:rPr>
          <w:rFonts w:asciiTheme="minorHAnsi" w:eastAsia="Times New Roman" w:hAnsiTheme="minorHAnsi" w:cstheme="minorHAnsi"/>
          <w:sz w:val="22"/>
          <w:lang w:val="nl-BE" w:eastAsia="nl-BE"/>
        </w:rPr>
        <w:sym w:font="Symbol" w:char="F0B7"/>
      </w:r>
      <w:r w:rsidRPr="00A46004">
        <w:rPr>
          <w:rFonts w:asciiTheme="minorHAnsi" w:eastAsia="Times New Roman" w:hAnsiTheme="minorHAnsi" w:cstheme="minorHAnsi"/>
          <w:sz w:val="22"/>
          <w:lang w:val="nl-BE" w:eastAsia="nl-BE"/>
        </w:rPr>
        <w:t xml:space="preserve"> Langzame, maar maximale inademing (via neus)</w:t>
      </w:r>
    </w:p>
    <w:p w14:paraId="0A177F1A" w14:textId="39A0519C" w:rsidR="0085106C" w:rsidRPr="00A46004" w:rsidRDefault="0085106C" w:rsidP="00A46004">
      <w:pPr>
        <w:pBdr>
          <w:top w:val="single" w:sz="4" w:space="1" w:color="auto"/>
          <w:left w:val="single" w:sz="4" w:space="4" w:color="auto"/>
          <w:bottom w:val="single" w:sz="4" w:space="1" w:color="auto"/>
          <w:right w:val="single" w:sz="4" w:space="4" w:color="auto"/>
        </w:pBdr>
        <w:shd w:val="clear" w:color="auto" w:fill="FFFFFF"/>
        <w:ind w:left="708"/>
        <w:rPr>
          <w:rFonts w:asciiTheme="minorHAnsi" w:eastAsia="Times New Roman" w:hAnsiTheme="minorHAnsi" w:cstheme="minorHAnsi"/>
          <w:sz w:val="22"/>
          <w:lang w:val="nl-BE" w:eastAsia="nl-BE"/>
        </w:rPr>
      </w:pPr>
      <w:r w:rsidRPr="00A46004">
        <w:rPr>
          <w:rFonts w:asciiTheme="minorHAnsi" w:eastAsia="Times New Roman" w:hAnsiTheme="minorHAnsi" w:cstheme="minorHAnsi"/>
          <w:sz w:val="22"/>
          <w:lang w:val="nl-BE" w:eastAsia="nl-BE"/>
        </w:rPr>
        <w:sym w:font="Symbol" w:char="F0B7"/>
      </w:r>
      <w:r w:rsidRPr="00A46004">
        <w:rPr>
          <w:rFonts w:asciiTheme="minorHAnsi" w:eastAsia="Times New Roman" w:hAnsiTheme="minorHAnsi" w:cstheme="minorHAnsi"/>
          <w:sz w:val="22"/>
          <w:lang w:val="nl-BE" w:eastAsia="nl-BE"/>
        </w:rPr>
        <w:t xml:space="preserve"> Aanhouden van de inademing gedurende enkele seconden</w:t>
      </w:r>
    </w:p>
    <w:p w14:paraId="6E504F25" w14:textId="123C9390" w:rsidR="0085106C" w:rsidRPr="00A46004" w:rsidRDefault="0085106C" w:rsidP="00A46004">
      <w:pPr>
        <w:pBdr>
          <w:top w:val="single" w:sz="4" w:space="1" w:color="auto"/>
          <w:left w:val="single" w:sz="4" w:space="4" w:color="auto"/>
          <w:bottom w:val="single" w:sz="4" w:space="1" w:color="auto"/>
          <w:right w:val="single" w:sz="4" w:space="4" w:color="auto"/>
        </w:pBdr>
        <w:shd w:val="clear" w:color="auto" w:fill="FFFFFF"/>
        <w:ind w:left="708"/>
        <w:rPr>
          <w:rFonts w:asciiTheme="minorHAnsi" w:eastAsia="Times New Roman" w:hAnsiTheme="minorHAnsi" w:cstheme="minorHAnsi"/>
          <w:sz w:val="22"/>
          <w:lang w:val="nl-BE" w:eastAsia="nl-BE"/>
        </w:rPr>
      </w:pPr>
      <w:r w:rsidRPr="00A46004">
        <w:rPr>
          <w:rFonts w:asciiTheme="minorHAnsi" w:eastAsia="Times New Roman" w:hAnsiTheme="minorHAnsi" w:cstheme="minorHAnsi"/>
          <w:sz w:val="22"/>
          <w:lang w:val="nl-BE" w:eastAsia="nl-BE"/>
        </w:rPr>
        <w:sym w:font="Symbol" w:char="F0B7"/>
      </w:r>
      <w:r w:rsidRPr="00A46004">
        <w:rPr>
          <w:rFonts w:asciiTheme="minorHAnsi" w:eastAsia="Times New Roman" w:hAnsiTheme="minorHAnsi" w:cstheme="minorHAnsi"/>
          <w:sz w:val="22"/>
          <w:lang w:val="nl-BE" w:eastAsia="nl-BE"/>
        </w:rPr>
        <w:t xml:space="preserve"> Ontspannen uitademing via de mond</w:t>
      </w:r>
    </w:p>
    <w:p w14:paraId="38F5A400" w14:textId="77777777" w:rsidR="0085106C" w:rsidRPr="00A46004" w:rsidRDefault="0085106C" w:rsidP="00A46004">
      <w:pPr>
        <w:pBdr>
          <w:top w:val="single" w:sz="4" w:space="1" w:color="auto"/>
          <w:left w:val="single" w:sz="4" w:space="4" w:color="auto"/>
          <w:bottom w:val="single" w:sz="4" w:space="1" w:color="auto"/>
          <w:right w:val="single" w:sz="4" w:space="4" w:color="auto"/>
        </w:pBdr>
        <w:shd w:val="clear" w:color="auto" w:fill="FFFFFF"/>
        <w:ind w:left="708"/>
        <w:rPr>
          <w:rFonts w:asciiTheme="minorHAnsi" w:eastAsia="Times New Roman" w:hAnsiTheme="minorHAnsi" w:cstheme="minorHAnsi"/>
          <w:sz w:val="22"/>
          <w:lang w:val="nl-BE" w:eastAsia="nl-BE"/>
        </w:rPr>
      </w:pPr>
    </w:p>
    <w:p w14:paraId="19F92446" w14:textId="77777777" w:rsidR="0085106C" w:rsidRPr="00A46004" w:rsidRDefault="0085106C" w:rsidP="00A46004">
      <w:pPr>
        <w:pBdr>
          <w:top w:val="single" w:sz="4" w:space="1" w:color="auto"/>
          <w:left w:val="single" w:sz="4" w:space="4" w:color="auto"/>
          <w:bottom w:val="single" w:sz="4" w:space="1" w:color="auto"/>
          <w:right w:val="single" w:sz="4" w:space="4" w:color="auto"/>
        </w:pBdr>
        <w:shd w:val="clear" w:color="auto" w:fill="FFFFFF"/>
        <w:ind w:left="708"/>
        <w:rPr>
          <w:rFonts w:asciiTheme="minorHAnsi" w:eastAsia="Times New Roman" w:hAnsiTheme="minorHAnsi" w:cstheme="minorHAnsi"/>
          <w:sz w:val="22"/>
          <w:lang w:val="nl-BE" w:eastAsia="nl-BE"/>
        </w:rPr>
      </w:pPr>
      <w:r w:rsidRPr="00A46004">
        <w:rPr>
          <w:rFonts w:asciiTheme="minorHAnsi" w:eastAsia="Times New Roman" w:hAnsiTheme="minorHAnsi" w:cstheme="minorHAnsi"/>
          <w:sz w:val="22"/>
          <w:lang w:val="nl-BE" w:eastAsia="nl-BE"/>
        </w:rPr>
        <w:t>Mobilisatie (afhankelijk van de toestand van de patiënt):</w:t>
      </w:r>
    </w:p>
    <w:p w14:paraId="1312D3C9" w14:textId="57FCA46B" w:rsidR="0085106C" w:rsidRPr="00A46004" w:rsidRDefault="0085106C" w:rsidP="00A46004">
      <w:pPr>
        <w:pBdr>
          <w:top w:val="single" w:sz="4" w:space="1" w:color="auto"/>
          <w:left w:val="single" w:sz="4" w:space="4" w:color="auto"/>
          <w:bottom w:val="single" w:sz="4" w:space="1" w:color="auto"/>
          <w:right w:val="single" w:sz="4" w:space="4" w:color="auto"/>
        </w:pBdr>
        <w:shd w:val="clear" w:color="auto" w:fill="FFFFFF"/>
        <w:ind w:left="708"/>
        <w:rPr>
          <w:rFonts w:asciiTheme="minorHAnsi" w:eastAsia="Times New Roman" w:hAnsiTheme="minorHAnsi" w:cstheme="minorHAnsi"/>
          <w:sz w:val="22"/>
          <w:lang w:val="nl-BE" w:eastAsia="nl-BE"/>
        </w:rPr>
      </w:pPr>
      <w:r w:rsidRPr="00A46004">
        <w:rPr>
          <w:rFonts w:asciiTheme="minorHAnsi" w:eastAsia="Times New Roman" w:hAnsiTheme="minorHAnsi" w:cstheme="minorHAnsi"/>
          <w:sz w:val="22"/>
          <w:lang w:val="nl-BE" w:eastAsia="nl-BE"/>
        </w:rPr>
        <w:sym w:font="Symbol" w:char="F0B7"/>
      </w:r>
      <w:r w:rsidRPr="00A46004">
        <w:rPr>
          <w:rFonts w:asciiTheme="minorHAnsi" w:eastAsia="Times New Roman" w:hAnsiTheme="minorHAnsi" w:cstheme="minorHAnsi"/>
          <w:sz w:val="22"/>
          <w:lang w:val="nl-BE" w:eastAsia="nl-BE"/>
        </w:rPr>
        <w:t xml:space="preserve"> Passieve mobilisatie in lig/zit</w:t>
      </w:r>
    </w:p>
    <w:p w14:paraId="6646F80F" w14:textId="1118585A" w:rsidR="0085106C" w:rsidRPr="00A46004" w:rsidRDefault="0085106C" w:rsidP="00A46004">
      <w:pPr>
        <w:pBdr>
          <w:top w:val="single" w:sz="4" w:space="1" w:color="auto"/>
          <w:left w:val="single" w:sz="4" w:space="4" w:color="auto"/>
          <w:bottom w:val="single" w:sz="4" w:space="1" w:color="auto"/>
          <w:right w:val="single" w:sz="4" w:space="4" w:color="auto"/>
        </w:pBdr>
        <w:shd w:val="clear" w:color="auto" w:fill="FFFFFF"/>
        <w:ind w:left="708"/>
        <w:rPr>
          <w:rFonts w:asciiTheme="minorHAnsi" w:eastAsia="Times New Roman" w:hAnsiTheme="minorHAnsi" w:cstheme="minorHAnsi"/>
          <w:sz w:val="22"/>
          <w:lang w:val="nl-BE" w:eastAsia="nl-BE"/>
        </w:rPr>
      </w:pPr>
      <w:r w:rsidRPr="00A46004">
        <w:rPr>
          <w:rFonts w:asciiTheme="minorHAnsi" w:eastAsia="Times New Roman" w:hAnsiTheme="minorHAnsi" w:cstheme="minorHAnsi"/>
          <w:sz w:val="22"/>
          <w:lang w:val="nl-BE" w:eastAsia="nl-BE"/>
        </w:rPr>
        <w:sym w:font="Symbol" w:char="F0B7"/>
      </w:r>
      <w:r w:rsidRPr="00A46004">
        <w:rPr>
          <w:rFonts w:asciiTheme="minorHAnsi" w:eastAsia="Times New Roman" w:hAnsiTheme="minorHAnsi" w:cstheme="minorHAnsi"/>
          <w:sz w:val="22"/>
          <w:lang w:val="nl-BE" w:eastAsia="nl-BE"/>
        </w:rPr>
        <w:t xml:space="preserve"> Actieve mobilisatie in lig/zit/stand</w:t>
      </w:r>
    </w:p>
    <w:p w14:paraId="6ABE3729" w14:textId="62F17B7C" w:rsidR="0085106C" w:rsidRPr="00A46004" w:rsidRDefault="0085106C" w:rsidP="00A46004">
      <w:pPr>
        <w:pBdr>
          <w:top w:val="single" w:sz="4" w:space="1" w:color="auto"/>
          <w:left w:val="single" w:sz="4" w:space="4" w:color="auto"/>
          <w:bottom w:val="single" w:sz="4" w:space="1" w:color="auto"/>
          <w:right w:val="single" w:sz="4" w:space="4" w:color="auto"/>
        </w:pBdr>
        <w:shd w:val="clear" w:color="auto" w:fill="FFFFFF"/>
        <w:ind w:left="708"/>
        <w:rPr>
          <w:rFonts w:asciiTheme="minorHAnsi" w:eastAsia="Times New Roman" w:hAnsiTheme="minorHAnsi" w:cstheme="minorHAnsi"/>
          <w:sz w:val="22"/>
          <w:lang w:val="nl-BE" w:eastAsia="nl-BE"/>
        </w:rPr>
      </w:pPr>
      <w:r w:rsidRPr="00A46004">
        <w:rPr>
          <w:rFonts w:asciiTheme="minorHAnsi" w:eastAsia="Times New Roman" w:hAnsiTheme="minorHAnsi" w:cstheme="minorHAnsi"/>
          <w:sz w:val="22"/>
          <w:lang w:val="nl-BE" w:eastAsia="nl-BE"/>
        </w:rPr>
        <w:sym w:font="Symbol" w:char="F0B7"/>
      </w:r>
      <w:r w:rsidRPr="00A46004">
        <w:rPr>
          <w:rFonts w:asciiTheme="minorHAnsi" w:eastAsia="Times New Roman" w:hAnsiTheme="minorHAnsi" w:cstheme="minorHAnsi"/>
          <w:sz w:val="22"/>
          <w:lang w:val="nl-BE" w:eastAsia="nl-BE"/>
        </w:rPr>
        <w:t xml:space="preserve"> Inoefenen transfers</w:t>
      </w:r>
    </w:p>
    <w:p w14:paraId="0DFEA1B3" w14:textId="5D3C54CA" w:rsidR="0085106C" w:rsidRPr="00A46004" w:rsidRDefault="0085106C" w:rsidP="00A46004">
      <w:pPr>
        <w:pBdr>
          <w:top w:val="single" w:sz="4" w:space="1" w:color="auto"/>
          <w:left w:val="single" w:sz="4" w:space="4" w:color="auto"/>
          <w:bottom w:val="single" w:sz="4" w:space="1" w:color="auto"/>
          <w:right w:val="single" w:sz="4" w:space="4" w:color="auto"/>
        </w:pBdr>
        <w:shd w:val="clear" w:color="auto" w:fill="FFFFFF"/>
        <w:ind w:left="708"/>
        <w:rPr>
          <w:rFonts w:asciiTheme="minorHAnsi" w:eastAsia="Times New Roman" w:hAnsiTheme="minorHAnsi" w:cstheme="minorHAnsi"/>
          <w:sz w:val="22"/>
          <w:lang w:val="nl-BE" w:eastAsia="nl-BE"/>
        </w:rPr>
      </w:pPr>
      <w:r w:rsidRPr="00A46004">
        <w:rPr>
          <w:rFonts w:asciiTheme="minorHAnsi" w:eastAsia="Times New Roman" w:hAnsiTheme="minorHAnsi" w:cstheme="minorHAnsi"/>
          <w:sz w:val="22"/>
          <w:lang w:val="nl-BE" w:eastAsia="nl-BE"/>
        </w:rPr>
        <w:sym w:font="Symbol" w:char="F0B7"/>
      </w:r>
      <w:r w:rsidRPr="00A46004">
        <w:rPr>
          <w:rFonts w:asciiTheme="minorHAnsi" w:eastAsia="Times New Roman" w:hAnsiTheme="minorHAnsi" w:cstheme="minorHAnsi"/>
          <w:sz w:val="22"/>
          <w:lang w:val="nl-BE" w:eastAsia="nl-BE"/>
        </w:rPr>
        <w:t xml:space="preserve"> Marche (met of zonder hulpmiddel)</w:t>
      </w:r>
    </w:p>
    <w:p w14:paraId="6F825986" w14:textId="4D003941" w:rsidR="0085106C" w:rsidRPr="00A46004" w:rsidRDefault="0085106C" w:rsidP="00A46004">
      <w:pPr>
        <w:pBdr>
          <w:top w:val="single" w:sz="4" w:space="1" w:color="auto"/>
          <w:left w:val="single" w:sz="4" w:space="4" w:color="auto"/>
          <w:bottom w:val="single" w:sz="4" w:space="1" w:color="auto"/>
          <w:right w:val="single" w:sz="4" w:space="4" w:color="auto"/>
        </w:pBdr>
        <w:shd w:val="clear" w:color="auto" w:fill="FFFFFF"/>
        <w:ind w:left="708"/>
        <w:rPr>
          <w:rFonts w:asciiTheme="minorHAnsi" w:eastAsia="Times New Roman" w:hAnsiTheme="minorHAnsi" w:cstheme="minorHAnsi"/>
          <w:sz w:val="22"/>
          <w:lang w:val="nl-BE" w:eastAsia="nl-BE"/>
        </w:rPr>
      </w:pPr>
      <w:r w:rsidRPr="00A46004">
        <w:rPr>
          <w:rFonts w:asciiTheme="minorHAnsi" w:eastAsia="Times New Roman" w:hAnsiTheme="minorHAnsi" w:cstheme="minorHAnsi"/>
          <w:sz w:val="22"/>
          <w:lang w:val="nl-BE" w:eastAsia="nl-BE"/>
        </w:rPr>
        <w:sym w:font="Symbol" w:char="F0B7"/>
      </w:r>
      <w:r w:rsidRPr="00A46004">
        <w:rPr>
          <w:rFonts w:asciiTheme="minorHAnsi" w:eastAsia="Times New Roman" w:hAnsiTheme="minorHAnsi" w:cstheme="minorHAnsi"/>
          <w:sz w:val="22"/>
          <w:lang w:val="nl-BE" w:eastAsia="nl-BE"/>
        </w:rPr>
        <w:t xml:space="preserve"> Spierversterkende oefeningen</w:t>
      </w:r>
    </w:p>
    <w:p w14:paraId="0D43AB5B" w14:textId="74A83CAB" w:rsidR="0085106C" w:rsidRPr="00A46004" w:rsidRDefault="0085106C" w:rsidP="00A46004">
      <w:pPr>
        <w:pBdr>
          <w:top w:val="single" w:sz="4" w:space="1" w:color="auto"/>
          <w:left w:val="single" w:sz="4" w:space="4" w:color="auto"/>
          <w:bottom w:val="single" w:sz="4" w:space="1" w:color="auto"/>
          <w:right w:val="single" w:sz="4" w:space="4" w:color="auto"/>
        </w:pBdr>
        <w:shd w:val="clear" w:color="auto" w:fill="FFFFFF"/>
        <w:ind w:left="708"/>
        <w:rPr>
          <w:rFonts w:asciiTheme="minorHAnsi" w:eastAsia="Times New Roman" w:hAnsiTheme="minorHAnsi" w:cstheme="minorHAnsi"/>
          <w:sz w:val="22"/>
          <w:lang w:val="nl-BE" w:eastAsia="nl-BE"/>
        </w:rPr>
      </w:pPr>
      <w:r w:rsidRPr="00A46004">
        <w:rPr>
          <w:rFonts w:asciiTheme="minorHAnsi" w:eastAsia="Times New Roman" w:hAnsiTheme="minorHAnsi" w:cstheme="minorHAnsi"/>
          <w:sz w:val="22"/>
          <w:lang w:val="nl-BE" w:eastAsia="nl-BE"/>
        </w:rPr>
        <w:sym w:font="Symbol" w:char="F0B7"/>
      </w:r>
      <w:r w:rsidRPr="00A46004">
        <w:rPr>
          <w:rFonts w:asciiTheme="minorHAnsi" w:eastAsia="Times New Roman" w:hAnsiTheme="minorHAnsi" w:cstheme="minorHAnsi"/>
          <w:sz w:val="22"/>
          <w:lang w:val="nl-BE" w:eastAsia="nl-BE"/>
        </w:rPr>
        <w:t xml:space="preserve"> Zetelfiets/hometrainer</w:t>
      </w:r>
    </w:p>
    <w:p w14:paraId="500DA37E" w14:textId="725F75D8" w:rsidR="0085106C" w:rsidRDefault="0085106C" w:rsidP="00F43DAD">
      <w:pPr>
        <w:pBdr>
          <w:top w:val="single" w:sz="4" w:space="1" w:color="auto"/>
          <w:left w:val="single" w:sz="4" w:space="4" w:color="auto"/>
          <w:bottom w:val="single" w:sz="4" w:space="1" w:color="auto"/>
          <w:right w:val="single" w:sz="4" w:space="4" w:color="auto"/>
        </w:pBdr>
        <w:shd w:val="clear" w:color="auto" w:fill="FFFFFF"/>
        <w:ind w:left="708"/>
        <w:rPr>
          <w:rFonts w:asciiTheme="minorHAnsi" w:eastAsia="Times New Roman" w:hAnsiTheme="minorHAnsi" w:cstheme="minorHAnsi"/>
          <w:sz w:val="22"/>
          <w:lang w:val="nl-BE" w:eastAsia="nl-BE"/>
        </w:rPr>
      </w:pPr>
      <w:r w:rsidRPr="00A46004">
        <w:rPr>
          <w:rFonts w:asciiTheme="minorHAnsi" w:eastAsia="Times New Roman" w:hAnsiTheme="minorHAnsi" w:cstheme="minorHAnsi"/>
          <w:sz w:val="22"/>
          <w:lang w:val="nl-BE" w:eastAsia="nl-BE"/>
        </w:rPr>
        <w:sym w:font="Symbol" w:char="F0B7"/>
      </w:r>
      <w:r w:rsidRPr="00A46004">
        <w:rPr>
          <w:rFonts w:asciiTheme="minorHAnsi" w:eastAsia="Times New Roman" w:hAnsiTheme="minorHAnsi" w:cstheme="minorHAnsi"/>
          <w:sz w:val="22"/>
          <w:lang w:val="nl-BE" w:eastAsia="nl-BE"/>
        </w:rPr>
        <w:t xml:space="preserve"> Trappen (maximum 33 treden).</w:t>
      </w:r>
    </w:p>
    <w:p w14:paraId="16CFBE35" w14:textId="32F03524" w:rsidR="00F43DAD" w:rsidRPr="00D0152E" w:rsidRDefault="00F43DAD" w:rsidP="00A46004">
      <w:pPr>
        <w:shd w:val="clear" w:color="auto" w:fill="FFFFFF"/>
        <w:jc w:val="right"/>
        <w:rPr>
          <w:rFonts w:asciiTheme="minorHAnsi" w:eastAsia="Times New Roman" w:hAnsiTheme="minorHAnsi" w:cstheme="minorHAnsi"/>
          <w:i/>
          <w:iCs/>
          <w:sz w:val="22"/>
          <w:lang w:val="nl-BE" w:eastAsia="nl-BE"/>
        </w:rPr>
      </w:pPr>
      <w:r w:rsidRPr="00D93A7F">
        <w:rPr>
          <w:rFonts w:asciiTheme="minorHAnsi" w:eastAsia="Times New Roman" w:hAnsiTheme="minorHAnsi" w:cstheme="minorHAnsi"/>
          <w:i/>
          <w:iCs/>
          <w:sz w:val="22"/>
          <w:lang w:val="nl-BE" w:eastAsia="nl-BE"/>
        </w:rPr>
        <w:t xml:space="preserve">Bron </w:t>
      </w:r>
      <w:r w:rsidRPr="00D0152E">
        <w:rPr>
          <w:rFonts w:asciiTheme="minorHAnsi" w:eastAsia="Times New Roman" w:hAnsiTheme="minorHAnsi" w:cstheme="minorHAnsi"/>
          <w:i/>
          <w:iCs/>
          <w:sz w:val="22"/>
          <w:lang w:val="nl-BE" w:eastAsia="nl-BE"/>
        </w:rPr>
        <w:t>Zorgzaam Leuven</w:t>
      </w:r>
      <w:r w:rsidR="001257A2" w:rsidRPr="004B7DA5">
        <w:rPr>
          <w:rFonts w:asciiTheme="minorHAnsi" w:eastAsia="Times New Roman" w:hAnsiTheme="minorHAnsi" w:cstheme="minorHAnsi"/>
          <w:i/>
          <w:iCs/>
          <w:sz w:val="22"/>
          <w:lang w:val="nl-BE" w:eastAsia="nl-BE"/>
        </w:rPr>
        <w:t>, Miek Hornikx</w:t>
      </w:r>
    </w:p>
    <w:p w14:paraId="14CF02D5" w14:textId="533E5A8C" w:rsidR="0062431A" w:rsidRPr="004B7DA5" w:rsidRDefault="0062431A" w:rsidP="00CE5D0C">
      <w:pPr>
        <w:rPr>
          <w:rFonts w:asciiTheme="minorHAnsi" w:hAnsiTheme="minorHAnsi" w:cstheme="minorHAnsi"/>
          <w:sz w:val="22"/>
        </w:rPr>
      </w:pPr>
    </w:p>
    <w:p w14:paraId="3025E4F5" w14:textId="540C389A" w:rsidR="00017FD0" w:rsidRPr="00A55A5B" w:rsidRDefault="0062431A" w:rsidP="009C7CC9">
      <w:pPr>
        <w:rPr>
          <w:rFonts w:asciiTheme="minorHAnsi" w:hAnsiTheme="minorHAnsi" w:cstheme="minorHAnsi"/>
          <w:sz w:val="22"/>
        </w:rPr>
      </w:pPr>
      <w:r w:rsidRPr="00D0152E">
        <w:rPr>
          <w:rFonts w:asciiTheme="minorHAnsi" w:hAnsiTheme="minorHAnsi" w:cstheme="minorHAnsi"/>
          <w:sz w:val="22"/>
        </w:rPr>
        <w:t>De kinesi</w:t>
      </w:r>
      <w:r w:rsidR="00EE4F70" w:rsidRPr="00D0152E">
        <w:rPr>
          <w:rFonts w:asciiTheme="minorHAnsi" w:hAnsiTheme="minorHAnsi" w:cstheme="minorHAnsi"/>
          <w:sz w:val="22"/>
        </w:rPr>
        <w:t>therapeut</w:t>
      </w:r>
      <w:r w:rsidRPr="00D0152E">
        <w:rPr>
          <w:rFonts w:asciiTheme="minorHAnsi" w:hAnsiTheme="minorHAnsi" w:cstheme="minorHAnsi"/>
          <w:sz w:val="22"/>
        </w:rPr>
        <w:t xml:space="preserve"> houdt hierbij rekening met </w:t>
      </w:r>
      <w:r w:rsidR="00017FD0" w:rsidRPr="00D0152E">
        <w:rPr>
          <w:rFonts w:asciiTheme="minorHAnsi" w:hAnsiTheme="minorHAnsi" w:cstheme="minorHAnsi"/>
          <w:sz w:val="22"/>
        </w:rPr>
        <w:t xml:space="preserve">symptomen van </w:t>
      </w:r>
      <w:r w:rsidRPr="00D0152E">
        <w:rPr>
          <w:rFonts w:asciiTheme="minorHAnsi" w:hAnsiTheme="minorHAnsi" w:cstheme="minorHAnsi"/>
          <w:sz w:val="22"/>
        </w:rPr>
        <w:t xml:space="preserve">overbelasting: </w:t>
      </w:r>
      <w:r w:rsidR="00017FD0" w:rsidRPr="00D0152E">
        <w:rPr>
          <w:rFonts w:asciiTheme="minorHAnsi" w:hAnsiTheme="minorHAnsi" w:cstheme="minorHAnsi"/>
          <w:sz w:val="22"/>
        </w:rPr>
        <w:t xml:space="preserve">angor, overmatige </w:t>
      </w:r>
      <w:r w:rsidRPr="00D0152E">
        <w:rPr>
          <w:rFonts w:asciiTheme="minorHAnsi" w:hAnsiTheme="minorHAnsi" w:cstheme="minorHAnsi"/>
          <w:sz w:val="22"/>
        </w:rPr>
        <w:t xml:space="preserve">kortademigheid </w:t>
      </w:r>
      <w:r w:rsidR="00017FD0" w:rsidRPr="00D0152E">
        <w:rPr>
          <w:rFonts w:asciiTheme="minorHAnsi" w:hAnsiTheme="minorHAnsi" w:cstheme="minorHAnsi"/>
          <w:sz w:val="22"/>
        </w:rPr>
        <w:t>of ver</w:t>
      </w:r>
      <w:r w:rsidRPr="00D0152E">
        <w:rPr>
          <w:rFonts w:asciiTheme="minorHAnsi" w:hAnsiTheme="minorHAnsi" w:cstheme="minorHAnsi"/>
          <w:sz w:val="22"/>
        </w:rPr>
        <w:t>moe</w:t>
      </w:r>
      <w:r w:rsidR="00017FD0" w:rsidRPr="00D0152E">
        <w:rPr>
          <w:rFonts w:asciiTheme="minorHAnsi" w:hAnsiTheme="minorHAnsi" w:cstheme="minorHAnsi"/>
          <w:sz w:val="22"/>
        </w:rPr>
        <w:t>id</w:t>
      </w:r>
      <w:r w:rsidRPr="00D0152E">
        <w:rPr>
          <w:rFonts w:asciiTheme="minorHAnsi" w:hAnsiTheme="minorHAnsi" w:cstheme="minorHAnsi"/>
          <w:sz w:val="22"/>
        </w:rPr>
        <w:t>heid</w:t>
      </w:r>
      <w:r w:rsidR="00017FD0" w:rsidRPr="00D0152E">
        <w:rPr>
          <w:rFonts w:asciiTheme="minorHAnsi" w:hAnsiTheme="minorHAnsi" w:cstheme="minorHAnsi"/>
          <w:sz w:val="22"/>
        </w:rPr>
        <w:t>,</w:t>
      </w:r>
      <w:r w:rsidR="00017FD0" w:rsidRPr="00A55A5B">
        <w:rPr>
          <w:rFonts w:asciiTheme="minorHAnsi" w:hAnsiTheme="minorHAnsi" w:cstheme="minorHAnsi"/>
          <w:sz w:val="22"/>
        </w:rPr>
        <w:t xml:space="preserve"> cardiale aritmieën, abnormale bloeddrukschommelingen, duizeligheid of syncope, hevig zweten of bleek worden.</w:t>
      </w:r>
    </w:p>
    <w:p w14:paraId="09BCD61F" w14:textId="5B93197A" w:rsidR="00633C1B" w:rsidRPr="00A55A5B" w:rsidRDefault="00017FD0" w:rsidP="009C7CC9">
      <w:pPr>
        <w:rPr>
          <w:rFonts w:asciiTheme="minorHAnsi" w:hAnsiTheme="minorHAnsi" w:cstheme="minorHAnsi"/>
          <w:sz w:val="22"/>
        </w:rPr>
      </w:pPr>
      <w:r w:rsidRPr="00A55A5B">
        <w:rPr>
          <w:rFonts w:asciiTheme="minorHAnsi" w:hAnsiTheme="minorHAnsi" w:cstheme="minorHAnsi"/>
          <w:sz w:val="22"/>
        </w:rPr>
        <w:t>Bij problemen wordt dit gemeld aan de verpleging en/of de artsen</w:t>
      </w:r>
      <w:r w:rsidR="00633C1B" w:rsidRPr="00A55A5B">
        <w:rPr>
          <w:rFonts w:asciiTheme="minorHAnsi" w:hAnsiTheme="minorHAnsi" w:cstheme="minorHAnsi"/>
          <w:sz w:val="22"/>
        </w:rPr>
        <w:t xml:space="preserve">. </w:t>
      </w:r>
    </w:p>
    <w:p w14:paraId="35454C71" w14:textId="0DF01803" w:rsidR="00633C1B" w:rsidRPr="00A55A5B" w:rsidRDefault="00633C1B" w:rsidP="009C7CC9">
      <w:pPr>
        <w:rPr>
          <w:rFonts w:asciiTheme="minorHAnsi" w:hAnsiTheme="minorHAnsi" w:cstheme="minorHAnsi"/>
          <w:sz w:val="22"/>
        </w:rPr>
      </w:pPr>
      <w:r w:rsidRPr="00A55A5B">
        <w:rPr>
          <w:rFonts w:asciiTheme="minorHAnsi" w:hAnsiTheme="minorHAnsi" w:cstheme="minorHAnsi"/>
          <w:sz w:val="22"/>
        </w:rPr>
        <w:t>Voor ontslag overlegt de kinesi</w:t>
      </w:r>
      <w:r w:rsidR="00EE4F70" w:rsidRPr="00A46004">
        <w:rPr>
          <w:rFonts w:asciiTheme="minorHAnsi" w:hAnsiTheme="minorHAnsi" w:cstheme="minorHAnsi"/>
          <w:sz w:val="22"/>
        </w:rPr>
        <w:t>therapeut</w:t>
      </w:r>
      <w:r w:rsidRPr="00A55A5B">
        <w:rPr>
          <w:rFonts w:asciiTheme="minorHAnsi" w:hAnsiTheme="minorHAnsi" w:cstheme="minorHAnsi"/>
          <w:sz w:val="22"/>
        </w:rPr>
        <w:t xml:space="preserve"> met de verpleging en/of de artsen of dit motorisch haalbaar zal zijn.</w:t>
      </w:r>
    </w:p>
    <w:p w14:paraId="68BF64D2" w14:textId="118BB8B7" w:rsidR="00633C1B" w:rsidRPr="00A55A5B" w:rsidRDefault="00633C1B" w:rsidP="009C7CC9">
      <w:pPr>
        <w:rPr>
          <w:rFonts w:asciiTheme="minorHAnsi" w:hAnsiTheme="minorHAnsi" w:cstheme="minorHAnsi"/>
          <w:sz w:val="22"/>
        </w:rPr>
      </w:pPr>
    </w:p>
    <w:p w14:paraId="3839F197" w14:textId="32EED662" w:rsidR="00633C1B" w:rsidRPr="004B7DA5" w:rsidRDefault="00633C1B" w:rsidP="009C7CC9">
      <w:pPr>
        <w:rPr>
          <w:rFonts w:asciiTheme="minorHAnsi" w:hAnsiTheme="minorHAnsi" w:cstheme="minorHAnsi"/>
          <w:sz w:val="22"/>
          <w:u w:val="single"/>
        </w:rPr>
      </w:pPr>
      <w:r w:rsidRPr="004B7DA5">
        <w:rPr>
          <w:rFonts w:asciiTheme="minorHAnsi" w:hAnsiTheme="minorHAnsi" w:cstheme="minorHAnsi"/>
          <w:sz w:val="22"/>
          <w:u w:val="single"/>
        </w:rPr>
        <w:t>Fase II: ambulante revalidatiefase</w:t>
      </w:r>
    </w:p>
    <w:p w14:paraId="3FF7225B" w14:textId="77777777" w:rsidR="00F35BEA" w:rsidRPr="00A46004" w:rsidRDefault="00633C1B" w:rsidP="009C7CC9">
      <w:pPr>
        <w:rPr>
          <w:rFonts w:asciiTheme="minorHAnsi" w:hAnsiTheme="minorHAnsi" w:cstheme="minorHAnsi"/>
          <w:sz w:val="22"/>
        </w:rPr>
      </w:pPr>
      <w:r w:rsidRPr="00A55A5B">
        <w:rPr>
          <w:rFonts w:asciiTheme="minorHAnsi" w:hAnsiTheme="minorHAnsi" w:cstheme="minorHAnsi"/>
          <w:sz w:val="22"/>
        </w:rPr>
        <w:t>Na de opname wordt de patiënt</w:t>
      </w:r>
      <w:r w:rsidR="00F35BEA" w:rsidRPr="00A46004">
        <w:rPr>
          <w:rFonts w:asciiTheme="minorHAnsi" w:hAnsiTheme="minorHAnsi" w:cstheme="minorHAnsi"/>
          <w:sz w:val="22"/>
        </w:rPr>
        <w:t>:</w:t>
      </w:r>
    </w:p>
    <w:p w14:paraId="361E5204" w14:textId="7C95EFE1" w:rsidR="00F35BEA" w:rsidRPr="00A46004" w:rsidRDefault="00633C1B" w:rsidP="00A46004">
      <w:pPr>
        <w:pStyle w:val="opsomming"/>
        <w:numPr>
          <w:ilvl w:val="0"/>
          <w:numId w:val="67"/>
        </w:numPr>
        <w:rPr>
          <w:rFonts w:asciiTheme="minorHAnsi" w:hAnsiTheme="minorHAnsi" w:cstheme="minorHAnsi"/>
          <w:sz w:val="22"/>
          <w:lang w:val="nl"/>
        </w:rPr>
      </w:pPr>
      <w:r w:rsidRPr="00A55A5B">
        <w:rPr>
          <w:rFonts w:asciiTheme="minorHAnsi" w:hAnsiTheme="minorHAnsi" w:cstheme="minorHAnsi"/>
          <w:sz w:val="22"/>
        </w:rPr>
        <w:t xml:space="preserve">ofwel geïncludeerd </w:t>
      </w:r>
      <w:r w:rsidR="00037526" w:rsidRPr="00A55A5B">
        <w:rPr>
          <w:rFonts w:asciiTheme="minorHAnsi" w:hAnsiTheme="minorHAnsi" w:cstheme="minorHAnsi"/>
          <w:sz w:val="22"/>
        </w:rPr>
        <w:t xml:space="preserve">in </w:t>
      </w:r>
      <w:r w:rsidRPr="00A55A5B">
        <w:rPr>
          <w:rFonts w:asciiTheme="minorHAnsi" w:hAnsiTheme="minorHAnsi" w:cstheme="minorHAnsi"/>
          <w:sz w:val="22"/>
        </w:rPr>
        <w:t>een ambulant cardiaal revalidatieprogramma in het ziekenhuis</w:t>
      </w:r>
      <w:r w:rsidR="00D75DC2" w:rsidRPr="00A46004">
        <w:rPr>
          <w:rFonts w:asciiTheme="minorHAnsi" w:hAnsiTheme="minorHAnsi" w:cstheme="minorHAnsi"/>
          <w:sz w:val="22"/>
        </w:rPr>
        <w:t xml:space="preserve"> </w:t>
      </w:r>
      <w:r w:rsidR="005D0F7E" w:rsidRPr="00A46004">
        <w:rPr>
          <w:rFonts w:asciiTheme="minorHAnsi" w:hAnsiTheme="minorHAnsi" w:cstheme="minorHAnsi"/>
          <w:sz w:val="22"/>
        </w:rPr>
        <w:t>(</w:t>
      </w:r>
      <w:r w:rsidR="008F0B0F" w:rsidRPr="00A46004">
        <w:rPr>
          <w:rFonts w:asciiTheme="minorHAnsi" w:hAnsiTheme="minorHAnsi" w:cstheme="minorHAnsi"/>
          <w:sz w:val="22"/>
          <w:lang w:val="nl"/>
        </w:rPr>
        <w:t>maximaal 45 sessies over maximaal 6 maanden</w:t>
      </w:r>
      <w:r w:rsidR="00D75DC2" w:rsidRPr="00A46004">
        <w:rPr>
          <w:rFonts w:asciiTheme="minorHAnsi" w:hAnsiTheme="minorHAnsi" w:cstheme="minorHAnsi"/>
          <w:sz w:val="22"/>
          <w:lang w:val="nl"/>
        </w:rPr>
        <w:t>)</w:t>
      </w:r>
      <w:r w:rsidRPr="00A55A5B">
        <w:rPr>
          <w:rFonts w:asciiTheme="minorHAnsi" w:hAnsiTheme="minorHAnsi" w:cstheme="minorHAnsi"/>
          <w:sz w:val="22"/>
        </w:rPr>
        <w:t>,</w:t>
      </w:r>
    </w:p>
    <w:p w14:paraId="2ADE176A" w14:textId="24F8E274" w:rsidR="00F35BEA" w:rsidRPr="00A46004" w:rsidRDefault="00633C1B" w:rsidP="00A46004">
      <w:pPr>
        <w:pStyle w:val="ListParagraph"/>
        <w:numPr>
          <w:ilvl w:val="0"/>
          <w:numId w:val="96"/>
        </w:numPr>
        <w:rPr>
          <w:rFonts w:asciiTheme="minorHAnsi" w:hAnsiTheme="minorHAnsi" w:cstheme="minorHAnsi"/>
          <w:sz w:val="22"/>
        </w:rPr>
      </w:pPr>
      <w:r w:rsidRPr="00A55A5B">
        <w:rPr>
          <w:rFonts w:asciiTheme="minorHAnsi" w:hAnsiTheme="minorHAnsi" w:cstheme="minorHAnsi"/>
          <w:sz w:val="22"/>
        </w:rPr>
        <w:lastRenderedPageBreak/>
        <w:t>ofwel verwezen naar een kinesi</w:t>
      </w:r>
      <w:r w:rsidR="00EE4F70" w:rsidRPr="00A46004">
        <w:rPr>
          <w:rFonts w:asciiTheme="minorHAnsi" w:hAnsiTheme="minorHAnsi" w:cstheme="minorHAnsi"/>
          <w:sz w:val="22"/>
        </w:rPr>
        <w:t>therapeut</w:t>
      </w:r>
      <w:r w:rsidRPr="00A55A5B">
        <w:rPr>
          <w:rFonts w:asciiTheme="minorHAnsi" w:hAnsiTheme="minorHAnsi" w:cstheme="minorHAnsi"/>
          <w:sz w:val="22"/>
        </w:rPr>
        <w:t xml:space="preserve"> in de buurt (indien deelname aan het ambulant cardiale revalidatieprogramma niet haalbaar of niet gewenst is)</w:t>
      </w:r>
      <w:r w:rsidR="00EE4F70" w:rsidRPr="00A46004">
        <w:rPr>
          <w:rFonts w:asciiTheme="minorHAnsi" w:hAnsiTheme="minorHAnsi" w:cstheme="minorHAnsi"/>
          <w:sz w:val="22"/>
        </w:rPr>
        <w:t xml:space="preserve"> </w:t>
      </w:r>
      <w:r w:rsidR="00417E32" w:rsidRPr="00A46004">
        <w:rPr>
          <w:rFonts w:asciiTheme="minorHAnsi" w:hAnsiTheme="minorHAnsi" w:cstheme="minorHAnsi"/>
          <w:sz w:val="22"/>
        </w:rPr>
        <w:t>(</w:t>
      </w:r>
      <w:r w:rsidR="00417E32" w:rsidRPr="00A55A5B">
        <w:rPr>
          <w:rFonts w:asciiTheme="minorHAnsi" w:hAnsiTheme="minorHAnsi" w:cstheme="minorHAnsi"/>
          <w:sz w:val="22"/>
        </w:rPr>
        <w:t>https://www.axxon.be/nl/zoek-kinesist/)</w:t>
      </w:r>
      <w:r w:rsidRPr="00A55A5B">
        <w:rPr>
          <w:rFonts w:asciiTheme="minorHAnsi" w:hAnsiTheme="minorHAnsi" w:cstheme="minorHAnsi"/>
          <w:sz w:val="22"/>
        </w:rPr>
        <w:t xml:space="preserve">, </w:t>
      </w:r>
    </w:p>
    <w:p w14:paraId="77B3242B" w14:textId="7B9C00F8" w:rsidR="00017FD0" w:rsidRPr="00A46004" w:rsidRDefault="00633C1B" w:rsidP="00A46004">
      <w:pPr>
        <w:pStyle w:val="ListParagraph"/>
        <w:numPr>
          <w:ilvl w:val="0"/>
          <w:numId w:val="38"/>
        </w:numPr>
        <w:rPr>
          <w:rFonts w:asciiTheme="minorHAnsi" w:hAnsiTheme="minorHAnsi" w:cstheme="minorHAnsi"/>
          <w:sz w:val="22"/>
        </w:rPr>
      </w:pPr>
      <w:r w:rsidRPr="00A55A5B">
        <w:rPr>
          <w:rFonts w:asciiTheme="minorHAnsi" w:hAnsiTheme="minorHAnsi" w:cstheme="minorHAnsi"/>
          <w:sz w:val="22"/>
        </w:rPr>
        <w:t xml:space="preserve">ofwel </w:t>
      </w:r>
      <w:r w:rsidR="00037526" w:rsidRPr="00A55A5B">
        <w:rPr>
          <w:rFonts w:asciiTheme="minorHAnsi" w:hAnsiTheme="minorHAnsi" w:cstheme="minorHAnsi"/>
          <w:sz w:val="22"/>
        </w:rPr>
        <w:t>niet verwezen voor</w:t>
      </w:r>
      <w:r w:rsidRPr="00A55A5B">
        <w:rPr>
          <w:rFonts w:asciiTheme="minorHAnsi" w:hAnsiTheme="minorHAnsi" w:cstheme="minorHAnsi"/>
          <w:sz w:val="22"/>
        </w:rPr>
        <w:t xml:space="preserve"> bijkomende kinesitherapie</w:t>
      </w:r>
      <w:r w:rsidR="00037526" w:rsidRPr="00A55A5B">
        <w:rPr>
          <w:rFonts w:asciiTheme="minorHAnsi" w:hAnsiTheme="minorHAnsi" w:cstheme="minorHAnsi"/>
          <w:sz w:val="22"/>
        </w:rPr>
        <w:t xml:space="preserve"> </w:t>
      </w:r>
      <w:r w:rsidRPr="00A55A5B">
        <w:rPr>
          <w:rFonts w:asciiTheme="minorHAnsi" w:hAnsiTheme="minorHAnsi" w:cstheme="minorHAnsi"/>
          <w:sz w:val="22"/>
        </w:rPr>
        <w:t>(indien dit niet nodig blijkt).</w:t>
      </w:r>
      <w:r w:rsidRPr="00A46004">
        <w:rPr>
          <w:rFonts w:asciiTheme="minorHAnsi" w:hAnsiTheme="minorHAnsi" w:cstheme="minorHAnsi"/>
          <w:sz w:val="22"/>
        </w:rPr>
        <w:t xml:space="preserve"> </w:t>
      </w:r>
    </w:p>
    <w:p w14:paraId="2EE1C636" w14:textId="267DBFFD" w:rsidR="00750E10" w:rsidRDefault="00750E10" w:rsidP="009C5F30">
      <w:pPr>
        <w:rPr>
          <w:rFonts w:asciiTheme="minorHAnsi" w:hAnsiTheme="minorHAnsi" w:cstheme="minorHAnsi"/>
          <w:sz w:val="22"/>
          <w:lang w:val="nl"/>
        </w:rPr>
      </w:pPr>
    </w:p>
    <w:p w14:paraId="413B137E" w14:textId="6F0B502E" w:rsidR="00750E10" w:rsidRPr="004B7DA5" w:rsidRDefault="00750E10" w:rsidP="004B7DA5">
      <w:pPr>
        <w:pStyle w:val="ListParagraph"/>
        <w:numPr>
          <w:ilvl w:val="0"/>
          <w:numId w:val="132"/>
        </w:numPr>
        <w:rPr>
          <w:rFonts w:asciiTheme="minorHAnsi" w:hAnsiTheme="minorHAnsi" w:cstheme="minorHAnsi"/>
          <w:sz w:val="22"/>
          <w:lang w:val="nl"/>
        </w:rPr>
      </w:pPr>
      <w:r w:rsidRPr="004B7DA5">
        <w:rPr>
          <w:rFonts w:asciiTheme="minorHAnsi" w:hAnsiTheme="minorHAnsi" w:cstheme="minorHAnsi"/>
          <w:sz w:val="22"/>
          <w:lang w:val="nl"/>
        </w:rPr>
        <w:t>Di</w:t>
      </w:r>
      <w:r w:rsidR="00A04C6E">
        <w:rPr>
          <w:rFonts w:asciiTheme="minorHAnsi" w:hAnsiTheme="minorHAnsi" w:cstheme="minorHAnsi"/>
          <w:sz w:val="22"/>
          <w:lang w:val="nl"/>
        </w:rPr>
        <w:t>ëtist(e)</w:t>
      </w:r>
    </w:p>
    <w:p w14:paraId="46B6EBD9" w14:textId="6DBDAE79" w:rsidR="00750E10" w:rsidRPr="00A55A5B" w:rsidRDefault="00750E10" w:rsidP="009C5F30">
      <w:pPr>
        <w:rPr>
          <w:rFonts w:asciiTheme="minorHAnsi" w:hAnsiTheme="minorHAnsi" w:cstheme="minorHAnsi"/>
          <w:sz w:val="22"/>
          <w:lang w:val="nl"/>
        </w:rPr>
      </w:pPr>
    </w:p>
    <w:p w14:paraId="20DB5C6F" w14:textId="2C7C1DDB" w:rsidR="003F5440" w:rsidRPr="00A55A5B" w:rsidRDefault="003F5440" w:rsidP="009C5F30">
      <w:pPr>
        <w:rPr>
          <w:rFonts w:asciiTheme="minorHAnsi" w:hAnsiTheme="minorHAnsi" w:cstheme="minorHAnsi"/>
          <w:sz w:val="22"/>
          <w:lang w:val="nl"/>
        </w:rPr>
      </w:pPr>
      <w:r w:rsidRPr="00A55A5B">
        <w:rPr>
          <w:rFonts w:asciiTheme="minorHAnsi" w:hAnsiTheme="minorHAnsi" w:cstheme="minorHAnsi"/>
          <w:sz w:val="22"/>
          <w:lang w:val="nl"/>
        </w:rPr>
        <w:t xml:space="preserve">Hartfalenpatiënten en patiënten die de ambulante cardiale revalidatie zullen starten moeten een consult van de diëtist(e) krijgen met specifiek </w:t>
      </w:r>
      <w:r w:rsidR="00067B9C" w:rsidRPr="00A55A5B">
        <w:rPr>
          <w:rFonts w:asciiTheme="minorHAnsi" w:hAnsiTheme="minorHAnsi" w:cstheme="minorHAnsi"/>
          <w:sz w:val="22"/>
          <w:lang w:val="nl"/>
        </w:rPr>
        <w:t xml:space="preserve">praktisch </w:t>
      </w:r>
      <w:r w:rsidRPr="00A55A5B">
        <w:rPr>
          <w:rFonts w:asciiTheme="minorHAnsi" w:hAnsiTheme="minorHAnsi" w:cstheme="minorHAnsi"/>
          <w:sz w:val="22"/>
          <w:lang w:val="nl"/>
        </w:rPr>
        <w:t xml:space="preserve">advies omtrent: </w:t>
      </w:r>
    </w:p>
    <w:p w14:paraId="58D5BB8D" w14:textId="2DC14A10" w:rsidR="003F5440" w:rsidRPr="00A46004" w:rsidRDefault="003F5440" w:rsidP="00A46004">
      <w:pPr>
        <w:pStyle w:val="ListParagraph"/>
        <w:numPr>
          <w:ilvl w:val="0"/>
          <w:numId w:val="39"/>
        </w:numPr>
        <w:rPr>
          <w:rFonts w:asciiTheme="minorHAnsi" w:hAnsiTheme="minorHAnsi" w:cstheme="minorHAnsi"/>
          <w:sz w:val="22"/>
          <w:lang w:val="nl"/>
        </w:rPr>
      </w:pPr>
      <w:r w:rsidRPr="00A46004">
        <w:rPr>
          <w:rFonts w:asciiTheme="minorHAnsi" w:hAnsiTheme="minorHAnsi" w:cstheme="minorHAnsi"/>
          <w:sz w:val="22"/>
          <w:lang w:val="nl"/>
        </w:rPr>
        <w:t>Relatieve vochtbeperking</w:t>
      </w:r>
      <w:r w:rsidR="00547796" w:rsidRPr="00A46004">
        <w:rPr>
          <w:rFonts w:asciiTheme="minorHAnsi" w:hAnsiTheme="minorHAnsi" w:cstheme="minorHAnsi"/>
          <w:sz w:val="22"/>
          <w:lang w:val="nl"/>
        </w:rPr>
        <w:t xml:space="preserve"> (1.5 – 2 liter per dag)</w:t>
      </w:r>
    </w:p>
    <w:p w14:paraId="3DF68E51" w14:textId="3D553126" w:rsidR="003F5440" w:rsidRPr="00A46004" w:rsidRDefault="003F5440" w:rsidP="00A46004">
      <w:pPr>
        <w:pStyle w:val="ListParagraph"/>
        <w:numPr>
          <w:ilvl w:val="0"/>
          <w:numId w:val="39"/>
        </w:numPr>
        <w:rPr>
          <w:rFonts w:asciiTheme="minorHAnsi" w:hAnsiTheme="minorHAnsi" w:cstheme="minorHAnsi"/>
          <w:sz w:val="22"/>
          <w:lang w:val="nl"/>
        </w:rPr>
      </w:pPr>
      <w:r w:rsidRPr="00A46004">
        <w:rPr>
          <w:rFonts w:asciiTheme="minorHAnsi" w:hAnsiTheme="minorHAnsi" w:cstheme="minorHAnsi"/>
          <w:sz w:val="22"/>
          <w:lang w:val="nl"/>
        </w:rPr>
        <w:t>Zoutarm dieet</w:t>
      </w:r>
    </w:p>
    <w:p w14:paraId="167B99AA" w14:textId="79FAB219" w:rsidR="003F5440" w:rsidRPr="00A46004" w:rsidRDefault="003F5440" w:rsidP="00A46004">
      <w:pPr>
        <w:pStyle w:val="ListParagraph"/>
        <w:numPr>
          <w:ilvl w:val="0"/>
          <w:numId w:val="39"/>
        </w:numPr>
        <w:rPr>
          <w:rFonts w:asciiTheme="minorHAnsi" w:hAnsiTheme="minorHAnsi" w:cstheme="minorHAnsi"/>
          <w:sz w:val="22"/>
          <w:lang w:val="nl"/>
        </w:rPr>
      </w:pPr>
      <w:r w:rsidRPr="00A46004">
        <w:rPr>
          <w:rFonts w:asciiTheme="minorHAnsi" w:hAnsiTheme="minorHAnsi" w:cstheme="minorHAnsi"/>
          <w:sz w:val="22"/>
          <w:lang w:val="nl"/>
        </w:rPr>
        <w:t>Algemene gezonde voeding</w:t>
      </w:r>
      <w:r w:rsidR="00855C66" w:rsidRPr="00A46004">
        <w:rPr>
          <w:rFonts w:asciiTheme="minorHAnsi" w:hAnsiTheme="minorHAnsi" w:cstheme="minorHAnsi"/>
          <w:sz w:val="22"/>
          <w:lang w:val="nl"/>
        </w:rPr>
        <w:t>, vet- en cholesterolarme voeding</w:t>
      </w:r>
    </w:p>
    <w:p w14:paraId="4812741A" w14:textId="77777777" w:rsidR="003F5440" w:rsidRPr="00A46004" w:rsidRDefault="003F5440" w:rsidP="00A46004">
      <w:pPr>
        <w:pStyle w:val="ListParagraph"/>
        <w:numPr>
          <w:ilvl w:val="0"/>
          <w:numId w:val="39"/>
        </w:numPr>
        <w:rPr>
          <w:rFonts w:asciiTheme="minorHAnsi" w:hAnsiTheme="minorHAnsi" w:cstheme="minorHAnsi"/>
          <w:sz w:val="22"/>
          <w:lang w:val="nl"/>
        </w:rPr>
      </w:pPr>
      <w:r w:rsidRPr="00A46004">
        <w:rPr>
          <w:rFonts w:asciiTheme="minorHAnsi" w:hAnsiTheme="minorHAnsi" w:cstheme="minorHAnsi"/>
          <w:sz w:val="22"/>
          <w:lang w:val="nl"/>
        </w:rPr>
        <w:t>Zo nodig:</w:t>
      </w:r>
    </w:p>
    <w:p w14:paraId="084B4624" w14:textId="7B6FBE59" w:rsidR="003F5440" w:rsidRPr="00A46004" w:rsidRDefault="003F5440" w:rsidP="00A46004">
      <w:pPr>
        <w:pStyle w:val="ListParagraph"/>
        <w:numPr>
          <w:ilvl w:val="1"/>
          <w:numId w:val="39"/>
        </w:numPr>
        <w:rPr>
          <w:rFonts w:asciiTheme="minorHAnsi" w:hAnsiTheme="minorHAnsi" w:cstheme="minorHAnsi"/>
          <w:sz w:val="22"/>
          <w:lang w:val="nl"/>
        </w:rPr>
      </w:pPr>
      <w:r w:rsidRPr="00A46004">
        <w:rPr>
          <w:rFonts w:asciiTheme="minorHAnsi" w:hAnsiTheme="minorHAnsi" w:cstheme="minorHAnsi"/>
          <w:sz w:val="22"/>
          <w:lang w:val="nl"/>
        </w:rPr>
        <w:t xml:space="preserve">caloriebeperking ter vermagering. </w:t>
      </w:r>
    </w:p>
    <w:p w14:paraId="2E6BDBE9" w14:textId="3157375C" w:rsidR="003F5440" w:rsidRPr="00A46004" w:rsidRDefault="003F5440" w:rsidP="00A46004">
      <w:pPr>
        <w:pStyle w:val="ListParagraph"/>
        <w:numPr>
          <w:ilvl w:val="1"/>
          <w:numId w:val="39"/>
        </w:numPr>
        <w:rPr>
          <w:rFonts w:asciiTheme="minorHAnsi" w:hAnsiTheme="minorHAnsi" w:cstheme="minorHAnsi"/>
          <w:sz w:val="22"/>
          <w:lang w:val="nl"/>
        </w:rPr>
      </w:pPr>
      <w:r w:rsidRPr="00A46004">
        <w:rPr>
          <w:rFonts w:asciiTheme="minorHAnsi" w:hAnsiTheme="minorHAnsi" w:cstheme="minorHAnsi"/>
          <w:sz w:val="22"/>
          <w:lang w:val="nl"/>
        </w:rPr>
        <w:t>kaliumarm dieet</w:t>
      </w:r>
    </w:p>
    <w:p w14:paraId="031BA5FE" w14:textId="77777777" w:rsidR="00F35BEA" w:rsidRPr="00A55A5B" w:rsidRDefault="00F35BEA" w:rsidP="009C5F30">
      <w:pPr>
        <w:rPr>
          <w:rFonts w:asciiTheme="minorHAnsi" w:hAnsiTheme="minorHAnsi" w:cstheme="minorHAnsi"/>
          <w:sz w:val="22"/>
          <w:lang w:val="nl"/>
        </w:rPr>
      </w:pPr>
    </w:p>
    <w:p w14:paraId="1E6B0D5F" w14:textId="200FF43E" w:rsidR="00750E10" w:rsidRPr="004B7DA5" w:rsidRDefault="00750E10" w:rsidP="004B7DA5">
      <w:pPr>
        <w:pStyle w:val="ListParagraph"/>
        <w:numPr>
          <w:ilvl w:val="0"/>
          <w:numId w:val="132"/>
        </w:numPr>
        <w:rPr>
          <w:rFonts w:asciiTheme="minorHAnsi" w:hAnsiTheme="minorHAnsi" w:cstheme="minorHAnsi"/>
          <w:sz w:val="22"/>
          <w:lang w:val="nl"/>
        </w:rPr>
      </w:pPr>
      <w:r w:rsidRPr="004B7DA5">
        <w:rPr>
          <w:rFonts w:asciiTheme="minorHAnsi" w:hAnsiTheme="minorHAnsi" w:cstheme="minorHAnsi"/>
          <w:sz w:val="22"/>
          <w:lang w:val="nl"/>
        </w:rPr>
        <w:t>Sociale ondersteuning</w:t>
      </w:r>
    </w:p>
    <w:p w14:paraId="6FFA4C60" w14:textId="46BD26CA" w:rsidR="00067B9C" w:rsidRPr="00A46004" w:rsidRDefault="00067B9C" w:rsidP="009C5F30">
      <w:pPr>
        <w:rPr>
          <w:rFonts w:asciiTheme="minorHAnsi" w:hAnsiTheme="minorHAnsi" w:cstheme="minorHAnsi"/>
          <w:sz w:val="22"/>
          <w:highlight w:val="green"/>
          <w:lang w:val="nl"/>
        </w:rPr>
      </w:pPr>
    </w:p>
    <w:p w14:paraId="4F787F04" w14:textId="3E9FC772" w:rsidR="00855C66" w:rsidRPr="00A55A5B" w:rsidRDefault="00855C66" w:rsidP="009C5F30">
      <w:pPr>
        <w:rPr>
          <w:rFonts w:asciiTheme="minorHAnsi" w:hAnsiTheme="minorHAnsi" w:cstheme="minorHAnsi"/>
          <w:sz w:val="22"/>
        </w:rPr>
      </w:pPr>
      <w:r w:rsidRPr="00A55A5B">
        <w:rPr>
          <w:rFonts w:asciiTheme="minorHAnsi" w:hAnsiTheme="minorHAnsi" w:cstheme="minorHAnsi"/>
          <w:sz w:val="22"/>
        </w:rPr>
        <w:t>Op indicatie van de verpleging en/of de artsen gebeurt er best een evaluatie door</w:t>
      </w:r>
      <w:r w:rsidR="00067B9C" w:rsidRPr="00A46004">
        <w:rPr>
          <w:rFonts w:asciiTheme="minorHAnsi" w:hAnsiTheme="minorHAnsi" w:cstheme="minorHAnsi"/>
          <w:sz w:val="22"/>
        </w:rPr>
        <w:t xml:space="preserve"> de sociale dienst </w:t>
      </w:r>
      <w:r w:rsidRPr="00A55A5B">
        <w:rPr>
          <w:rFonts w:asciiTheme="minorHAnsi" w:hAnsiTheme="minorHAnsi" w:cstheme="minorHAnsi"/>
          <w:sz w:val="22"/>
        </w:rPr>
        <w:t xml:space="preserve">tijdens </w:t>
      </w:r>
      <w:r w:rsidR="00067B9C" w:rsidRPr="00A46004">
        <w:rPr>
          <w:rFonts w:asciiTheme="minorHAnsi" w:hAnsiTheme="minorHAnsi" w:cstheme="minorHAnsi"/>
          <w:sz w:val="22"/>
        </w:rPr>
        <w:t xml:space="preserve">de eerste 48 uren van de opname. </w:t>
      </w:r>
    </w:p>
    <w:p w14:paraId="12B32760" w14:textId="7DFA41DF" w:rsidR="00A95077" w:rsidRPr="00A55A5B" w:rsidRDefault="00A95077" w:rsidP="009C5F30">
      <w:pPr>
        <w:rPr>
          <w:rFonts w:asciiTheme="minorHAnsi" w:hAnsiTheme="minorHAnsi" w:cstheme="minorHAnsi"/>
          <w:sz w:val="22"/>
        </w:rPr>
      </w:pPr>
    </w:p>
    <w:p w14:paraId="69AB8EDE" w14:textId="77777777" w:rsidR="00A95077" w:rsidRPr="00A55A5B" w:rsidRDefault="00A95077" w:rsidP="009C5F30">
      <w:pPr>
        <w:rPr>
          <w:rFonts w:asciiTheme="minorHAnsi" w:hAnsiTheme="minorHAnsi" w:cstheme="minorHAnsi"/>
          <w:sz w:val="22"/>
        </w:rPr>
      </w:pPr>
      <w:r w:rsidRPr="00A55A5B">
        <w:rPr>
          <w:rFonts w:asciiTheme="minorHAnsi" w:hAnsiTheme="minorHAnsi" w:cstheme="minorHAnsi"/>
          <w:sz w:val="22"/>
        </w:rPr>
        <w:t xml:space="preserve">Hierbij moet een overzicht gemaakt worden van de sociale situatie van de patiënt: </w:t>
      </w:r>
    </w:p>
    <w:p w14:paraId="36474C8C" w14:textId="48171C07" w:rsidR="00A95077" w:rsidRPr="00A46004" w:rsidRDefault="00A95077" w:rsidP="00A46004">
      <w:pPr>
        <w:pStyle w:val="ListParagraph"/>
        <w:numPr>
          <w:ilvl w:val="0"/>
          <w:numId w:val="42"/>
        </w:numPr>
        <w:rPr>
          <w:rFonts w:asciiTheme="minorHAnsi" w:hAnsiTheme="minorHAnsi" w:cstheme="minorHAnsi"/>
          <w:sz w:val="22"/>
        </w:rPr>
      </w:pPr>
      <w:r w:rsidRPr="00A46004">
        <w:rPr>
          <w:rFonts w:asciiTheme="minorHAnsi" w:hAnsiTheme="minorHAnsi" w:cstheme="minorHAnsi"/>
          <w:sz w:val="22"/>
        </w:rPr>
        <w:t>O</w:t>
      </w:r>
      <w:r w:rsidR="00067B9C" w:rsidRPr="00A46004">
        <w:rPr>
          <w:rFonts w:asciiTheme="minorHAnsi" w:hAnsiTheme="minorHAnsi" w:cstheme="minorHAnsi"/>
          <w:sz w:val="22"/>
        </w:rPr>
        <w:t xml:space="preserve">mkadering: </w:t>
      </w:r>
      <w:r w:rsidR="00B80A7F" w:rsidRPr="00A46004">
        <w:rPr>
          <w:rFonts w:asciiTheme="minorHAnsi" w:hAnsiTheme="minorHAnsi" w:cstheme="minorHAnsi"/>
          <w:sz w:val="22"/>
        </w:rPr>
        <w:t xml:space="preserve">eventuele </w:t>
      </w:r>
      <w:r w:rsidR="00067B9C" w:rsidRPr="00A46004">
        <w:rPr>
          <w:rFonts w:asciiTheme="minorHAnsi" w:hAnsiTheme="minorHAnsi" w:cstheme="minorHAnsi"/>
          <w:sz w:val="22"/>
        </w:rPr>
        <w:t>partner, kinderen, andere familie, mantelzorg</w:t>
      </w:r>
      <w:r w:rsidRPr="00A46004">
        <w:rPr>
          <w:rFonts w:asciiTheme="minorHAnsi" w:hAnsiTheme="minorHAnsi" w:cstheme="minorHAnsi"/>
          <w:sz w:val="22"/>
        </w:rPr>
        <w:t xml:space="preserve">. </w:t>
      </w:r>
    </w:p>
    <w:p w14:paraId="7B30E341" w14:textId="77777777" w:rsidR="00A95077" w:rsidRPr="00A46004" w:rsidRDefault="00A95077" w:rsidP="00A46004">
      <w:pPr>
        <w:pStyle w:val="ListParagraph"/>
        <w:numPr>
          <w:ilvl w:val="0"/>
          <w:numId w:val="42"/>
        </w:numPr>
        <w:rPr>
          <w:rFonts w:asciiTheme="minorHAnsi" w:hAnsiTheme="minorHAnsi" w:cstheme="minorHAnsi"/>
          <w:sz w:val="22"/>
        </w:rPr>
      </w:pPr>
      <w:r w:rsidRPr="00A46004">
        <w:rPr>
          <w:rFonts w:asciiTheme="minorHAnsi" w:hAnsiTheme="minorHAnsi" w:cstheme="minorHAnsi"/>
          <w:sz w:val="22"/>
        </w:rPr>
        <w:t>Al of niet r</w:t>
      </w:r>
      <w:r w:rsidR="00067B9C" w:rsidRPr="00A46004">
        <w:rPr>
          <w:rFonts w:asciiTheme="minorHAnsi" w:hAnsiTheme="minorHAnsi" w:cstheme="minorHAnsi"/>
          <w:sz w:val="22"/>
        </w:rPr>
        <w:t>eeds bestaande thuisverpleging, thuiszorg, kinesitherapie, diëtist, hulpmiddelen</w:t>
      </w:r>
      <w:r w:rsidRPr="00A46004">
        <w:rPr>
          <w:rFonts w:asciiTheme="minorHAnsi" w:hAnsiTheme="minorHAnsi" w:cstheme="minorHAnsi"/>
          <w:sz w:val="22"/>
        </w:rPr>
        <w:t>.</w:t>
      </w:r>
    </w:p>
    <w:p w14:paraId="2CFF49A9" w14:textId="1F19A7FF" w:rsidR="00A95077" w:rsidRPr="00A46004" w:rsidRDefault="00067B9C" w:rsidP="00A46004">
      <w:pPr>
        <w:pStyle w:val="ListParagraph"/>
        <w:numPr>
          <w:ilvl w:val="0"/>
          <w:numId w:val="42"/>
        </w:numPr>
        <w:rPr>
          <w:rFonts w:asciiTheme="minorHAnsi" w:hAnsiTheme="minorHAnsi" w:cstheme="minorHAnsi"/>
          <w:sz w:val="22"/>
        </w:rPr>
      </w:pPr>
      <w:r w:rsidRPr="00A46004">
        <w:rPr>
          <w:rFonts w:asciiTheme="minorHAnsi" w:hAnsiTheme="minorHAnsi" w:cstheme="minorHAnsi"/>
          <w:sz w:val="22"/>
        </w:rPr>
        <w:t>Huidige huisvestigingssituatie (</w:t>
      </w:r>
      <w:r w:rsidR="00A04C6E">
        <w:rPr>
          <w:rFonts w:asciiTheme="minorHAnsi" w:hAnsiTheme="minorHAnsi" w:cstheme="minorHAnsi"/>
          <w:sz w:val="22"/>
        </w:rPr>
        <w:t>bv</w:t>
      </w:r>
      <w:r w:rsidRPr="00A46004">
        <w:rPr>
          <w:rFonts w:asciiTheme="minorHAnsi" w:hAnsiTheme="minorHAnsi" w:cstheme="minorHAnsi"/>
          <w:sz w:val="22"/>
        </w:rPr>
        <w:t>. aanwezigheid trap of lift)</w:t>
      </w:r>
      <w:r w:rsidR="00A95077" w:rsidRPr="00A46004">
        <w:rPr>
          <w:rFonts w:asciiTheme="minorHAnsi" w:hAnsiTheme="minorHAnsi" w:cstheme="minorHAnsi"/>
          <w:sz w:val="22"/>
        </w:rPr>
        <w:t>.</w:t>
      </w:r>
    </w:p>
    <w:p w14:paraId="1EA545A4" w14:textId="26AAC591" w:rsidR="00A95077" w:rsidRPr="00A46004" w:rsidRDefault="00067B9C" w:rsidP="00A46004">
      <w:pPr>
        <w:pStyle w:val="ListParagraph"/>
        <w:numPr>
          <w:ilvl w:val="0"/>
          <w:numId w:val="42"/>
        </w:numPr>
        <w:rPr>
          <w:rFonts w:asciiTheme="minorHAnsi" w:hAnsiTheme="minorHAnsi" w:cstheme="minorHAnsi"/>
          <w:sz w:val="22"/>
        </w:rPr>
      </w:pPr>
      <w:r w:rsidRPr="00A46004">
        <w:rPr>
          <w:rFonts w:asciiTheme="minorHAnsi" w:hAnsiTheme="minorHAnsi" w:cstheme="minorHAnsi"/>
          <w:sz w:val="22"/>
        </w:rPr>
        <w:t>Zelfredzaamheid</w:t>
      </w:r>
      <w:r w:rsidR="00B80A7F" w:rsidRPr="00A46004">
        <w:rPr>
          <w:rFonts w:asciiTheme="minorHAnsi" w:hAnsiTheme="minorHAnsi" w:cstheme="minorHAnsi"/>
          <w:sz w:val="22"/>
        </w:rPr>
        <w:t xml:space="preserve">. </w:t>
      </w:r>
    </w:p>
    <w:p w14:paraId="12307C39" w14:textId="34256BF6" w:rsidR="00A95077" w:rsidRPr="00A55A5B" w:rsidRDefault="00A95077" w:rsidP="009C5F30">
      <w:pPr>
        <w:rPr>
          <w:rFonts w:asciiTheme="minorHAnsi" w:hAnsiTheme="minorHAnsi" w:cstheme="minorHAnsi"/>
          <w:sz w:val="22"/>
        </w:rPr>
      </w:pPr>
    </w:p>
    <w:p w14:paraId="1AAB8FB1" w14:textId="26556552" w:rsidR="00B80A7F" w:rsidRDefault="00B80A7F" w:rsidP="009C5F30">
      <w:pPr>
        <w:rPr>
          <w:rFonts w:asciiTheme="minorHAnsi" w:hAnsiTheme="minorHAnsi" w:cstheme="minorHAnsi"/>
          <w:sz w:val="22"/>
        </w:rPr>
      </w:pPr>
      <w:r w:rsidRPr="00A55A5B">
        <w:rPr>
          <w:rFonts w:asciiTheme="minorHAnsi" w:hAnsiTheme="minorHAnsi" w:cstheme="minorHAnsi"/>
          <w:sz w:val="22"/>
        </w:rPr>
        <w:t xml:space="preserve">Daarnaast zorgt de sociale dienst voor : </w:t>
      </w:r>
    </w:p>
    <w:p w14:paraId="351CC4F8" w14:textId="77777777" w:rsidR="00A04C6E" w:rsidRPr="00A55A5B" w:rsidRDefault="00A04C6E" w:rsidP="009C5F30">
      <w:pPr>
        <w:rPr>
          <w:rFonts w:asciiTheme="minorHAnsi" w:hAnsiTheme="minorHAnsi" w:cstheme="minorHAnsi"/>
          <w:sz w:val="22"/>
        </w:rPr>
      </w:pPr>
    </w:p>
    <w:p w14:paraId="51831F1D" w14:textId="49987E79" w:rsidR="00B80A7F" w:rsidRPr="004B7DA5" w:rsidRDefault="00B80A7F" w:rsidP="004B7DA5">
      <w:pPr>
        <w:pStyle w:val="ListParagraph"/>
        <w:numPr>
          <w:ilvl w:val="0"/>
          <w:numId w:val="20"/>
        </w:numPr>
        <w:rPr>
          <w:rFonts w:asciiTheme="minorHAnsi" w:hAnsiTheme="minorHAnsi" w:cstheme="minorHAnsi"/>
          <w:sz w:val="22"/>
        </w:rPr>
      </w:pPr>
      <w:r w:rsidRPr="004B7DA5">
        <w:rPr>
          <w:rFonts w:asciiTheme="minorHAnsi" w:hAnsiTheme="minorHAnsi" w:cstheme="minorHAnsi"/>
          <w:sz w:val="22"/>
        </w:rPr>
        <w:lastRenderedPageBreak/>
        <w:t xml:space="preserve">Psycho-sociale ondersteuning. </w:t>
      </w:r>
    </w:p>
    <w:p w14:paraId="1CC4C964" w14:textId="30634122" w:rsidR="00B80A7F" w:rsidRPr="004B7DA5" w:rsidRDefault="00B80A7F" w:rsidP="004B7DA5">
      <w:pPr>
        <w:pStyle w:val="ListParagraph"/>
        <w:numPr>
          <w:ilvl w:val="0"/>
          <w:numId w:val="20"/>
        </w:numPr>
        <w:rPr>
          <w:rFonts w:asciiTheme="minorHAnsi" w:hAnsiTheme="minorHAnsi" w:cstheme="minorHAnsi"/>
          <w:sz w:val="22"/>
        </w:rPr>
      </w:pPr>
      <w:r w:rsidRPr="004B7DA5">
        <w:rPr>
          <w:rFonts w:asciiTheme="minorHAnsi" w:hAnsiTheme="minorHAnsi" w:cstheme="minorHAnsi"/>
          <w:sz w:val="22"/>
        </w:rPr>
        <w:t xml:space="preserve">Informatie over: </w:t>
      </w:r>
    </w:p>
    <w:p w14:paraId="4364993A" w14:textId="77777777" w:rsidR="00B80A7F" w:rsidRPr="00A46004" w:rsidRDefault="00067B9C" w:rsidP="00A46004">
      <w:pPr>
        <w:pStyle w:val="ListParagraph"/>
        <w:numPr>
          <w:ilvl w:val="0"/>
          <w:numId w:val="43"/>
        </w:numPr>
        <w:rPr>
          <w:rFonts w:asciiTheme="minorHAnsi" w:hAnsiTheme="minorHAnsi" w:cstheme="minorHAnsi"/>
          <w:sz w:val="22"/>
        </w:rPr>
      </w:pPr>
      <w:r w:rsidRPr="00A46004">
        <w:rPr>
          <w:rFonts w:asciiTheme="minorHAnsi" w:hAnsiTheme="minorHAnsi" w:cstheme="minorHAnsi"/>
          <w:sz w:val="22"/>
        </w:rPr>
        <w:t>Tegemoetkomingen en sociale/fiscale voordelen van de FOD, mantelzorgpremie vanuit de zorgverzekering, maximumfactuur, e.d. Aanbod thuisverpleging, thuiszorg (gezins -en bejaardenhulp, poetshulp, karweihulp)</w:t>
      </w:r>
    </w:p>
    <w:p w14:paraId="34B641FE" w14:textId="77777777" w:rsidR="00B80A7F" w:rsidRPr="00A46004" w:rsidRDefault="00067B9C" w:rsidP="00A46004">
      <w:pPr>
        <w:pStyle w:val="ListParagraph"/>
        <w:numPr>
          <w:ilvl w:val="0"/>
          <w:numId w:val="43"/>
        </w:numPr>
        <w:rPr>
          <w:rFonts w:asciiTheme="minorHAnsi" w:hAnsiTheme="minorHAnsi" w:cstheme="minorHAnsi"/>
          <w:sz w:val="22"/>
        </w:rPr>
      </w:pPr>
      <w:r w:rsidRPr="00A46004">
        <w:rPr>
          <w:rFonts w:asciiTheme="minorHAnsi" w:hAnsiTheme="minorHAnsi" w:cstheme="minorHAnsi"/>
          <w:sz w:val="22"/>
        </w:rPr>
        <w:t xml:space="preserve">Hulpmiddelen in de thuissituatie (rollator, bloeddrukmeter, personenalarmsysteem) </w:t>
      </w:r>
    </w:p>
    <w:p w14:paraId="6185FD68" w14:textId="57EA2F8C" w:rsidR="00067B9C" w:rsidRPr="00A46004" w:rsidRDefault="00067B9C" w:rsidP="00183E49">
      <w:pPr>
        <w:pStyle w:val="ListParagraph"/>
        <w:numPr>
          <w:ilvl w:val="0"/>
          <w:numId w:val="43"/>
        </w:numPr>
        <w:rPr>
          <w:rFonts w:asciiTheme="minorHAnsi" w:hAnsiTheme="minorHAnsi" w:cstheme="minorHAnsi"/>
          <w:sz w:val="22"/>
        </w:rPr>
      </w:pPr>
      <w:r w:rsidRPr="00A46004">
        <w:rPr>
          <w:rFonts w:asciiTheme="minorHAnsi" w:hAnsiTheme="minorHAnsi" w:cstheme="minorHAnsi"/>
          <w:sz w:val="22"/>
        </w:rPr>
        <w:t>Aanbod revalidatiecentra, woon- en zorgcentra, hersteloorden, diensten voor kortverblijf, e.d.</w:t>
      </w:r>
    </w:p>
    <w:p w14:paraId="4E2EFD34" w14:textId="7DF5DB63" w:rsidR="00B93C16" w:rsidRPr="00A46004" w:rsidRDefault="00B93C16" w:rsidP="00A46004">
      <w:pPr>
        <w:pStyle w:val="ListParagraph"/>
        <w:numPr>
          <w:ilvl w:val="0"/>
          <w:numId w:val="43"/>
        </w:numPr>
        <w:rPr>
          <w:rFonts w:asciiTheme="minorHAnsi" w:hAnsiTheme="minorHAnsi" w:cstheme="minorHAnsi"/>
          <w:sz w:val="22"/>
        </w:rPr>
      </w:pPr>
      <w:r w:rsidRPr="00A46004">
        <w:rPr>
          <w:rFonts w:asciiTheme="minorHAnsi" w:hAnsiTheme="minorHAnsi" w:cstheme="minorHAnsi"/>
          <w:sz w:val="22"/>
        </w:rPr>
        <w:t>Sociale dienstverlening mutualiteiten.</w:t>
      </w:r>
    </w:p>
    <w:p w14:paraId="0B58AD5A" w14:textId="77777777" w:rsidR="00755C23" w:rsidRPr="00A46004" w:rsidRDefault="00755C23" w:rsidP="009C5F30">
      <w:pPr>
        <w:rPr>
          <w:rFonts w:asciiTheme="minorHAnsi" w:hAnsiTheme="minorHAnsi" w:cstheme="minorHAnsi"/>
          <w:sz w:val="22"/>
        </w:rPr>
      </w:pPr>
    </w:p>
    <w:p w14:paraId="15967219" w14:textId="3015BC4C" w:rsidR="00755C23" w:rsidRPr="004B7DA5" w:rsidRDefault="00183E49" w:rsidP="004B7DA5">
      <w:pPr>
        <w:pStyle w:val="ListParagraph"/>
        <w:numPr>
          <w:ilvl w:val="0"/>
          <w:numId w:val="20"/>
        </w:numPr>
        <w:rPr>
          <w:rFonts w:asciiTheme="minorHAnsi" w:hAnsiTheme="minorHAnsi" w:cstheme="minorHAnsi"/>
          <w:sz w:val="22"/>
        </w:rPr>
      </w:pPr>
      <w:r w:rsidRPr="004B7DA5">
        <w:rPr>
          <w:rFonts w:asciiTheme="minorHAnsi" w:hAnsiTheme="minorHAnsi" w:cstheme="minorHAnsi"/>
          <w:sz w:val="22"/>
        </w:rPr>
        <w:t xml:space="preserve">Zo nodig wordt </w:t>
      </w:r>
      <w:r w:rsidR="00755C23" w:rsidRPr="004B7DA5">
        <w:rPr>
          <w:rFonts w:asciiTheme="minorHAnsi" w:hAnsiTheme="minorHAnsi" w:cstheme="minorHAnsi"/>
          <w:sz w:val="22"/>
        </w:rPr>
        <w:t>nodige en</w:t>
      </w:r>
      <w:r w:rsidRPr="004B7DA5">
        <w:rPr>
          <w:rFonts w:asciiTheme="minorHAnsi" w:hAnsiTheme="minorHAnsi" w:cstheme="minorHAnsi"/>
          <w:sz w:val="22"/>
        </w:rPr>
        <w:t xml:space="preserve"> gewenste bijkomende hulp georganiseerd voor ontslag. </w:t>
      </w:r>
      <w:r w:rsidR="00755C23" w:rsidRPr="004B7DA5">
        <w:rPr>
          <w:rFonts w:asciiTheme="minorHAnsi" w:hAnsiTheme="minorHAnsi" w:cstheme="minorHAnsi"/>
          <w:sz w:val="22"/>
        </w:rPr>
        <w:t xml:space="preserve">Bijvoorbeeld: </w:t>
      </w:r>
    </w:p>
    <w:p w14:paraId="7C2856B8" w14:textId="09C5BBCE" w:rsidR="00755C23" w:rsidRPr="00A46004" w:rsidRDefault="00755C23" w:rsidP="004B7DA5">
      <w:pPr>
        <w:pStyle w:val="ListParagraph"/>
        <w:numPr>
          <w:ilvl w:val="0"/>
          <w:numId w:val="46"/>
        </w:numPr>
        <w:ind w:left="1068"/>
        <w:rPr>
          <w:rFonts w:asciiTheme="minorHAnsi" w:hAnsiTheme="minorHAnsi" w:cstheme="minorHAnsi"/>
          <w:sz w:val="22"/>
        </w:rPr>
      </w:pPr>
      <w:r w:rsidRPr="00A46004">
        <w:rPr>
          <w:rFonts w:asciiTheme="minorHAnsi" w:hAnsiTheme="minorHAnsi" w:cstheme="minorHAnsi"/>
          <w:sz w:val="22"/>
        </w:rPr>
        <w:t xml:space="preserve">Aanvraagprocedure starten voor een woon- en zorgcentrum, kortverblijf of revalidatiecentrum. </w:t>
      </w:r>
    </w:p>
    <w:p w14:paraId="68EA8C02" w14:textId="40A76EBC" w:rsidR="00755C23" w:rsidRPr="00A46004" w:rsidRDefault="00755C23" w:rsidP="004B7DA5">
      <w:pPr>
        <w:pStyle w:val="ListParagraph"/>
        <w:numPr>
          <w:ilvl w:val="0"/>
          <w:numId w:val="46"/>
        </w:numPr>
        <w:ind w:left="1068"/>
        <w:rPr>
          <w:rFonts w:asciiTheme="minorHAnsi" w:hAnsiTheme="minorHAnsi" w:cstheme="minorHAnsi"/>
          <w:sz w:val="22"/>
        </w:rPr>
      </w:pPr>
      <w:r w:rsidRPr="00A46004">
        <w:rPr>
          <w:rFonts w:asciiTheme="minorHAnsi" w:hAnsiTheme="minorHAnsi" w:cstheme="minorHAnsi"/>
          <w:sz w:val="22"/>
        </w:rPr>
        <w:t xml:space="preserve">Aanvraag doen voor een Personen Alarm Systeem. </w:t>
      </w:r>
    </w:p>
    <w:p w14:paraId="724FFB89" w14:textId="7292A33C" w:rsidR="00755C23" w:rsidRPr="00A46004" w:rsidRDefault="00755C23" w:rsidP="004B7DA5">
      <w:pPr>
        <w:pStyle w:val="ListParagraph"/>
        <w:numPr>
          <w:ilvl w:val="0"/>
          <w:numId w:val="46"/>
        </w:numPr>
        <w:ind w:left="1068"/>
        <w:rPr>
          <w:rFonts w:asciiTheme="minorHAnsi" w:hAnsiTheme="minorHAnsi" w:cstheme="minorHAnsi"/>
          <w:sz w:val="22"/>
        </w:rPr>
      </w:pPr>
      <w:r w:rsidRPr="00A46004">
        <w:rPr>
          <w:rFonts w:asciiTheme="minorHAnsi" w:hAnsiTheme="minorHAnsi" w:cstheme="minorHAnsi"/>
          <w:sz w:val="22"/>
        </w:rPr>
        <w:t>Organisatie bijkomende hulpmiddelen (ziekenhuisbed,…) of hulp (thuisverpleging, familiehulp,…).</w:t>
      </w:r>
    </w:p>
    <w:p w14:paraId="11674667" w14:textId="6EE8287A" w:rsidR="00755C23" w:rsidRPr="00A46004" w:rsidRDefault="00755C23" w:rsidP="004B7DA5">
      <w:pPr>
        <w:pStyle w:val="ListParagraph"/>
        <w:numPr>
          <w:ilvl w:val="0"/>
          <w:numId w:val="46"/>
        </w:numPr>
        <w:ind w:left="1068"/>
        <w:rPr>
          <w:rFonts w:asciiTheme="minorHAnsi" w:hAnsiTheme="minorHAnsi" w:cstheme="minorHAnsi"/>
          <w:sz w:val="22"/>
        </w:rPr>
      </w:pPr>
      <w:r w:rsidRPr="00A46004">
        <w:rPr>
          <w:rFonts w:asciiTheme="minorHAnsi" w:hAnsiTheme="minorHAnsi" w:cstheme="minorHAnsi"/>
          <w:sz w:val="22"/>
        </w:rPr>
        <w:t xml:space="preserve">Helpen bij het aanvragen van een tegemoetkoming. </w:t>
      </w:r>
    </w:p>
    <w:p w14:paraId="4115BD9A" w14:textId="6C5DF954" w:rsidR="00755C23" w:rsidRPr="00A46004" w:rsidRDefault="00755C23" w:rsidP="004B7DA5">
      <w:pPr>
        <w:pStyle w:val="ListParagraph"/>
        <w:numPr>
          <w:ilvl w:val="0"/>
          <w:numId w:val="46"/>
        </w:numPr>
        <w:ind w:left="1068"/>
        <w:rPr>
          <w:rFonts w:asciiTheme="minorHAnsi" w:hAnsiTheme="minorHAnsi" w:cstheme="minorHAnsi"/>
          <w:sz w:val="22"/>
        </w:rPr>
      </w:pPr>
      <w:r w:rsidRPr="00A46004">
        <w:rPr>
          <w:rFonts w:asciiTheme="minorHAnsi" w:hAnsiTheme="minorHAnsi" w:cstheme="minorHAnsi"/>
          <w:sz w:val="22"/>
        </w:rPr>
        <w:t xml:space="preserve">Voor ontslag zo nodig verwittigen van reeds bestaande thuisverpleging, thuiszorg of mantelzorg. </w:t>
      </w:r>
    </w:p>
    <w:p w14:paraId="30550A39" w14:textId="77777777" w:rsidR="002A4852" w:rsidRPr="00A55A5B" w:rsidRDefault="002A4852" w:rsidP="009C5F30">
      <w:pPr>
        <w:rPr>
          <w:rFonts w:asciiTheme="minorHAnsi" w:hAnsiTheme="minorHAnsi" w:cstheme="minorHAnsi"/>
          <w:sz w:val="22"/>
          <w:lang w:val="nl"/>
        </w:rPr>
      </w:pPr>
    </w:p>
    <w:p w14:paraId="64C509B3" w14:textId="364EA154" w:rsidR="00750E10" w:rsidRPr="004B7DA5" w:rsidRDefault="00750E10" w:rsidP="004B7DA5">
      <w:pPr>
        <w:pStyle w:val="ListParagraph"/>
        <w:numPr>
          <w:ilvl w:val="0"/>
          <w:numId w:val="132"/>
        </w:numPr>
        <w:rPr>
          <w:rFonts w:asciiTheme="minorHAnsi" w:hAnsiTheme="minorHAnsi" w:cstheme="minorHAnsi"/>
          <w:sz w:val="22"/>
          <w:lang w:val="nl"/>
        </w:rPr>
      </w:pPr>
      <w:r w:rsidRPr="004B7DA5">
        <w:rPr>
          <w:rFonts w:asciiTheme="minorHAnsi" w:hAnsiTheme="minorHAnsi" w:cstheme="minorHAnsi"/>
          <w:sz w:val="22"/>
          <w:lang w:val="nl"/>
        </w:rPr>
        <w:t>Ziekenhuisapotheek</w:t>
      </w:r>
      <w:r w:rsidR="00183E49" w:rsidRPr="004B7DA5">
        <w:rPr>
          <w:rFonts w:asciiTheme="minorHAnsi" w:hAnsiTheme="minorHAnsi" w:cstheme="minorHAnsi"/>
          <w:sz w:val="22"/>
          <w:lang w:val="nl"/>
        </w:rPr>
        <w:t xml:space="preserve"> </w:t>
      </w:r>
      <w:r w:rsidR="00FE620B" w:rsidRPr="004B7DA5">
        <w:rPr>
          <w:rFonts w:asciiTheme="minorHAnsi" w:hAnsiTheme="minorHAnsi" w:cstheme="minorHAnsi"/>
          <w:sz w:val="22"/>
          <w:lang w:val="nl"/>
        </w:rPr>
        <w:t>:</w:t>
      </w:r>
    </w:p>
    <w:p w14:paraId="7F7171EB" w14:textId="3E2C3464" w:rsidR="00FE620B" w:rsidRPr="00A55A5B" w:rsidRDefault="00FE620B" w:rsidP="009C5F30">
      <w:pPr>
        <w:rPr>
          <w:rFonts w:asciiTheme="minorHAnsi" w:hAnsiTheme="minorHAnsi" w:cstheme="minorHAnsi"/>
          <w:sz w:val="22"/>
          <w:lang w:val="nl"/>
        </w:rPr>
      </w:pPr>
    </w:p>
    <w:p w14:paraId="40E2A915" w14:textId="48BD1CFC" w:rsidR="00FE620B" w:rsidRPr="00A55A5B" w:rsidRDefault="00FE620B" w:rsidP="009C5F30">
      <w:pPr>
        <w:rPr>
          <w:rFonts w:asciiTheme="minorHAnsi" w:hAnsiTheme="minorHAnsi" w:cstheme="minorHAnsi"/>
          <w:sz w:val="22"/>
          <w:lang w:val="nl"/>
        </w:rPr>
      </w:pPr>
      <w:r w:rsidRPr="00A55A5B">
        <w:rPr>
          <w:rFonts w:asciiTheme="minorHAnsi" w:hAnsiTheme="minorHAnsi" w:cstheme="minorHAnsi"/>
          <w:sz w:val="22"/>
          <w:lang w:val="nl"/>
        </w:rPr>
        <w:t xml:space="preserve">Aflevering van : </w:t>
      </w:r>
    </w:p>
    <w:p w14:paraId="68ED16D2" w14:textId="3B74F779" w:rsidR="00106264" w:rsidRPr="00A46004" w:rsidRDefault="00FE620B" w:rsidP="00A46004">
      <w:pPr>
        <w:pStyle w:val="ListParagraph"/>
        <w:numPr>
          <w:ilvl w:val="0"/>
          <w:numId w:val="85"/>
        </w:numPr>
        <w:rPr>
          <w:rFonts w:asciiTheme="minorHAnsi" w:hAnsiTheme="minorHAnsi" w:cstheme="minorHAnsi"/>
          <w:sz w:val="22"/>
          <w:lang w:val="nl"/>
        </w:rPr>
      </w:pPr>
      <w:r w:rsidRPr="00A46004">
        <w:rPr>
          <w:rFonts w:asciiTheme="minorHAnsi" w:hAnsiTheme="minorHAnsi" w:cstheme="minorHAnsi"/>
          <w:sz w:val="22"/>
          <w:lang w:val="nl"/>
        </w:rPr>
        <w:t>T</w:t>
      </w:r>
      <w:r w:rsidR="00106264" w:rsidRPr="00A55A5B">
        <w:rPr>
          <w:rFonts w:asciiTheme="minorHAnsi" w:hAnsiTheme="minorHAnsi" w:cstheme="minorHAnsi"/>
          <w:sz w:val="22"/>
          <w:lang w:val="nl"/>
        </w:rPr>
        <w:t>afamidis</w:t>
      </w:r>
      <w:r w:rsidRPr="00A46004">
        <w:rPr>
          <w:rFonts w:asciiTheme="minorHAnsi" w:hAnsiTheme="minorHAnsi" w:cstheme="minorHAnsi"/>
          <w:sz w:val="22"/>
          <w:lang w:val="nl"/>
        </w:rPr>
        <w:t xml:space="preserve"> (Vyndaqel) 61 mg 1x/dag po. </w:t>
      </w:r>
    </w:p>
    <w:p w14:paraId="1146A245" w14:textId="7E53BCE0" w:rsidR="00FE620B" w:rsidRPr="00A46004" w:rsidRDefault="00FE620B" w:rsidP="00A46004">
      <w:pPr>
        <w:pStyle w:val="ListParagraph"/>
        <w:numPr>
          <w:ilvl w:val="1"/>
          <w:numId w:val="85"/>
        </w:numPr>
        <w:rPr>
          <w:rFonts w:asciiTheme="minorHAnsi" w:hAnsiTheme="minorHAnsi" w:cstheme="minorHAnsi"/>
          <w:sz w:val="22"/>
          <w:lang w:val="nl"/>
        </w:rPr>
      </w:pPr>
      <w:r w:rsidRPr="00A46004">
        <w:rPr>
          <w:rFonts w:asciiTheme="minorHAnsi" w:hAnsiTheme="minorHAnsi" w:cstheme="minorHAnsi"/>
          <w:sz w:val="22"/>
          <w:lang w:val="nl"/>
        </w:rPr>
        <w:t xml:space="preserve">Behandeling van cardiale ATTR-amyloidose in vroeg stadium ter preventie van ziekteprogressie. </w:t>
      </w:r>
    </w:p>
    <w:p w14:paraId="6D81EA03" w14:textId="3CC6ADCC" w:rsidR="00FE620B" w:rsidRPr="00A55A5B" w:rsidRDefault="00FE620B" w:rsidP="00A46004">
      <w:pPr>
        <w:pStyle w:val="ListParagraph"/>
        <w:numPr>
          <w:ilvl w:val="1"/>
          <w:numId w:val="85"/>
        </w:numPr>
        <w:rPr>
          <w:rFonts w:asciiTheme="minorHAnsi" w:hAnsiTheme="minorHAnsi" w:cstheme="minorHAnsi"/>
          <w:sz w:val="22"/>
          <w:lang w:val="nl"/>
        </w:rPr>
      </w:pPr>
      <w:r w:rsidRPr="00A46004">
        <w:rPr>
          <w:rFonts w:asciiTheme="minorHAnsi" w:hAnsiTheme="minorHAnsi" w:cstheme="minorHAnsi"/>
          <w:sz w:val="22"/>
          <w:lang w:val="nl"/>
        </w:rPr>
        <w:t xml:space="preserve">Terugbetaling indien NYHA I-II – attest elektronisch door cardioloog via CIVARS te maken. </w:t>
      </w:r>
    </w:p>
    <w:p w14:paraId="4BCC48B8" w14:textId="0A85958B" w:rsidR="00106264" w:rsidRPr="00A46004" w:rsidRDefault="00FE620B" w:rsidP="00A46004">
      <w:pPr>
        <w:pStyle w:val="ListParagraph"/>
        <w:numPr>
          <w:ilvl w:val="0"/>
          <w:numId w:val="85"/>
        </w:numPr>
        <w:rPr>
          <w:rFonts w:asciiTheme="minorHAnsi" w:hAnsiTheme="minorHAnsi" w:cstheme="minorHAnsi"/>
          <w:sz w:val="22"/>
          <w:lang w:val="nl"/>
        </w:rPr>
      </w:pPr>
      <w:r w:rsidRPr="00A46004">
        <w:rPr>
          <w:rFonts w:asciiTheme="minorHAnsi" w:hAnsiTheme="minorHAnsi" w:cstheme="minorHAnsi"/>
          <w:sz w:val="22"/>
          <w:lang w:val="nl"/>
        </w:rPr>
        <w:t>Ijzercarboxymaltose (I</w:t>
      </w:r>
      <w:r w:rsidR="00106264" w:rsidRPr="00A55A5B">
        <w:rPr>
          <w:rFonts w:asciiTheme="minorHAnsi" w:hAnsiTheme="minorHAnsi" w:cstheme="minorHAnsi"/>
          <w:sz w:val="22"/>
          <w:lang w:val="nl"/>
        </w:rPr>
        <w:t>njectafer</w:t>
      </w:r>
      <w:r w:rsidRPr="00A55A5B">
        <w:rPr>
          <w:rFonts w:asciiTheme="minorHAnsi" w:hAnsiTheme="minorHAnsi" w:cstheme="minorHAnsi"/>
          <w:sz w:val="22"/>
          <w:lang w:val="nl"/>
        </w:rPr>
        <w:t>) IV</w:t>
      </w:r>
      <w:r w:rsidRPr="00A46004">
        <w:rPr>
          <w:rFonts w:asciiTheme="minorHAnsi" w:hAnsiTheme="minorHAnsi" w:cstheme="minorHAnsi"/>
          <w:sz w:val="22"/>
          <w:lang w:val="nl"/>
        </w:rPr>
        <w:t xml:space="preserve">. </w:t>
      </w:r>
    </w:p>
    <w:p w14:paraId="5DB6262E" w14:textId="6BC70CD7" w:rsidR="00FE620B" w:rsidRPr="00A46004" w:rsidRDefault="00FE620B" w:rsidP="00A46004">
      <w:pPr>
        <w:pStyle w:val="ListParagraph"/>
        <w:numPr>
          <w:ilvl w:val="1"/>
          <w:numId w:val="85"/>
        </w:numPr>
        <w:rPr>
          <w:rFonts w:asciiTheme="minorHAnsi" w:hAnsiTheme="minorHAnsi" w:cstheme="minorHAnsi"/>
          <w:sz w:val="22"/>
          <w:lang w:val="nl"/>
        </w:rPr>
      </w:pPr>
      <w:r w:rsidRPr="00A46004">
        <w:rPr>
          <w:rFonts w:asciiTheme="minorHAnsi" w:hAnsiTheme="minorHAnsi" w:cstheme="minorHAnsi"/>
          <w:sz w:val="22"/>
          <w:lang w:val="nl"/>
        </w:rPr>
        <w:t xml:space="preserve">Indicatie: zie </w:t>
      </w:r>
      <w:r w:rsidR="00EC1C3A" w:rsidRPr="00A46004">
        <w:rPr>
          <w:rFonts w:asciiTheme="minorHAnsi" w:hAnsiTheme="minorHAnsi" w:cstheme="minorHAnsi"/>
          <w:sz w:val="22"/>
          <w:lang w:val="nl"/>
        </w:rPr>
        <w:t>7.4.3</w:t>
      </w:r>
      <w:r w:rsidRPr="00A46004">
        <w:rPr>
          <w:rFonts w:asciiTheme="minorHAnsi" w:hAnsiTheme="minorHAnsi" w:cstheme="minorHAnsi"/>
          <w:sz w:val="22"/>
          <w:lang w:val="nl"/>
        </w:rPr>
        <w:t xml:space="preserve"> – attest elektronisch door cardioloog via CIVARS te maken. </w:t>
      </w:r>
    </w:p>
    <w:p w14:paraId="41C6BE67" w14:textId="24657CD0" w:rsidR="00FE620B" w:rsidRDefault="00FE620B">
      <w:pPr>
        <w:rPr>
          <w:rFonts w:asciiTheme="minorHAnsi" w:hAnsiTheme="minorHAnsi" w:cstheme="minorHAnsi"/>
          <w:sz w:val="22"/>
          <w:highlight w:val="green"/>
          <w:lang w:val="nl"/>
        </w:rPr>
      </w:pPr>
    </w:p>
    <w:p w14:paraId="3CDFDE55" w14:textId="018FD622" w:rsidR="00F70270" w:rsidRPr="004B7DA5" w:rsidRDefault="00F70270" w:rsidP="004B7DA5">
      <w:pPr>
        <w:pStyle w:val="ListParagraph"/>
        <w:numPr>
          <w:ilvl w:val="0"/>
          <w:numId w:val="132"/>
        </w:numPr>
        <w:rPr>
          <w:rFonts w:asciiTheme="minorHAnsi" w:hAnsiTheme="minorHAnsi" w:cstheme="minorHAnsi"/>
          <w:sz w:val="22"/>
          <w:lang w:val="nl"/>
        </w:rPr>
      </w:pPr>
      <w:r w:rsidRPr="004B7DA5">
        <w:rPr>
          <w:rFonts w:asciiTheme="minorHAnsi" w:hAnsiTheme="minorHAnsi" w:cstheme="minorHAnsi"/>
          <w:sz w:val="22"/>
          <w:lang w:val="nl"/>
        </w:rPr>
        <w:t>Psycholoog en/of psychiater:</w:t>
      </w:r>
    </w:p>
    <w:p w14:paraId="73614748" w14:textId="77777777" w:rsidR="00F70270" w:rsidRPr="004B7DA5" w:rsidRDefault="00F70270" w:rsidP="00F70270">
      <w:pPr>
        <w:pStyle w:val="Default"/>
        <w:numPr>
          <w:ilvl w:val="0"/>
          <w:numId w:val="97"/>
        </w:numPr>
        <w:rPr>
          <w:rFonts w:asciiTheme="minorHAnsi" w:hAnsiTheme="minorHAnsi" w:cstheme="minorHAnsi"/>
          <w:sz w:val="22"/>
          <w:szCs w:val="22"/>
        </w:rPr>
      </w:pPr>
      <w:r w:rsidRPr="004B7DA5">
        <w:rPr>
          <w:rFonts w:asciiTheme="minorHAnsi" w:hAnsiTheme="minorHAnsi" w:cstheme="minorHAnsi"/>
          <w:sz w:val="22"/>
          <w:szCs w:val="22"/>
        </w:rPr>
        <w:lastRenderedPageBreak/>
        <w:t xml:space="preserve">Een psycholoog kan hulp bieden bij het leren omgaan met de ziekte en de gevolgen hiervan voor de patiënt zijn levenskwaliteit. </w:t>
      </w:r>
    </w:p>
    <w:p w14:paraId="75F87E47" w14:textId="77777777" w:rsidR="00F70270" w:rsidRPr="004B7DA5" w:rsidRDefault="00F70270" w:rsidP="00F70270">
      <w:pPr>
        <w:pStyle w:val="Default"/>
        <w:numPr>
          <w:ilvl w:val="0"/>
          <w:numId w:val="97"/>
        </w:numPr>
        <w:rPr>
          <w:rFonts w:asciiTheme="minorHAnsi" w:hAnsiTheme="minorHAnsi" w:cstheme="minorHAnsi"/>
          <w:sz w:val="22"/>
          <w:szCs w:val="22"/>
        </w:rPr>
      </w:pPr>
      <w:r w:rsidRPr="004B7DA5">
        <w:rPr>
          <w:rFonts w:asciiTheme="minorHAnsi" w:hAnsiTheme="minorHAnsi" w:cstheme="minorHAnsi"/>
          <w:sz w:val="22"/>
          <w:szCs w:val="22"/>
        </w:rPr>
        <w:t xml:space="preserve">Een psycholoog kan ondersteuning bieden in het verwerkingsproces maar kan bijvoorbeeld ook technieken aanleren om met angst of stress om te gaan. </w:t>
      </w:r>
    </w:p>
    <w:p w14:paraId="59116400" w14:textId="77777777" w:rsidR="00F70270" w:rsidRPr="004B7DA5" w:rsidRDefault="00F70270" w:rsidP="00F70270">
      <w:pPr>
        <w:pStyle w:val="Default"/>
        <w:numPr>
          <w:ilvl w:val="0"/>
          <w:numId w:val="97"/>
        </w:numPr>
        <w:rPr>
          <w:rFonts w:asciiTheme="minorHAnsi" w:hAnsiTheme="minorHAnsi" w:cstheme="minorHAnsi"/>
          <w:sz w:val="22"/>
          <w:szCs w:val="22"/>
        </w:rPr>
      </w:pPr>
      <w:r w:rsidRPr="004B7DA5">
        <w:rPr>
          <w:rFonts w:asciiTheme="minorHAnsi" w:hAnsiTheme="minorHAnsi" w:cstheme="minorHAnsi"/>
          <w:sz w:val="22"/>
          <w:szCs w:val="22"/>
        </w:rPr>
        <w:t>Bovendien kan een psycholoog adviezen geven om je levensstijl aan te passen of hierbij gerichte hulpverlening te zoeken, bijvoorbeeld rookstopbegeleiding, staken overig middelmisbruik.</w:t>
      </w:r>
    </w:p>
    <w:p w14:paraId="0B3637BC" w14:textId="77777777" w:rsidR="00F70270" w:rsidRPr="004B7DA5" w:rsidRDefault="00F70270" w:rsidP="00F70270">
      <w:pPr>
        <w:pStyle w:val="Default"/>
        <w:numPr>
          <w:ilvl w:val="0"/>
          <w:numId w:val="97"/>
        </w:numPr>
        <w:rPr>
          <w:rFonts w:asciiTheme="minorHAnsi" w:hAnsiTheme="minorHAnsi" w:cstheme="minorHAnsi"/>
          <w:sz w:val="22"/>
          <w:szCs w:val="22"/>
        </w:rPr>
      </w:pPr>
      <w:r w:rsidRPr="004B7DA5">
        <w:rPr>
          <w:rFonts w:asciiTheme="minorHAnsi" w:hAnsiTheme="minorHAnsi" w:cstheme="minorHAnsi"/>
          <w:sz w:val="22"/>
          <w:szCs w:val="22"/>
        </w:rPr>
        <w:t>Tenslotte kunnen ook koppelgesprekken hulp bieden bij relationele spanningen of vragen rond seksualiteit en intimiteit.</w:t>
      </w:r>
    </w:p>
    <w:p w14:paraId="3A04D1B5" w14:textId="77777777" w:rsidR="00F70270" w:rsidRPr="004B7DA5" w:rsidRDefault="00F70270" w:rsidP="00F70270">
      <w:pPr>
        <w:pStyle w:val="Default"/>
        <w:numPr>
          <w:ilvl w:val="0"/>
          <w:numId w:val="97"/>
        </w:numPr>
        <w:rPr>
          <w:rFonts w:asciiTheme="minorHAnsi" w:hAnsiTheme="minorHAnsi" w:cstheme="minorHAnsi"/>
          <w:sz w:val="22"/>
          <w:szCs w:val="22"/>
        </w:rPr>
      </w:pPr>
      <w:r w:rsidRPr="004B7DA5">
        <w:rPr>
          <w:rFonts w:asciiTheme="minorHAnsi" w:hAnsiTheme="minorHAnsi" w:cstheme="minorHAnsi"/>
          <w:sz w:val="22"/>
          <w:szCs w:val="22"/>
        </w:rPr>
        <w:t>Sommige patiënten worstelen met hardnekkige depressieve of angstgevoelens, waarvoor doorverwijzen naar een psychiater. Een psychiater kan indien nodig medicatie of een andere behandeling voorschrijven.</w:t>
      </w:r>
    </w:p>
    <w:p w14:paraId="6471ECE9" w14:textId="77777777" w:rsidR="00F70270" w:rsidRPr="00A46004" w:rsidRDefault="00F70270">
      <w:pPr>
        <w:rPr>
          <w:rFonts w:asciiTheme="minorHAnsi" w:hAnsiTheme="minorHAnsi" w:cstheme="minorHAnsi"/>
          <w:sz w:val="22"/>
          <w:highlight w:val="green"/>
          <w:lang w:val="nl"/>
        </w:rPr>
      </w:pPr>
    </w:p>
    <w:p w14:paraId="0724B403" w14:textId="261A8A7E" w:rsidR="00CA28CB" w:rsidRDefault="00CA28CB" w:rsidP="009C5F30">
      <w:pPr>
        <w:rPr>
          <w:rFonts w:asciiTheme="minorHAnsi" w:hAnsiTheme="minorHAnsi" w:cstheme="minorHAnsi"/>
          <w:sz w:val="22"/>
          <w:lang w:val="nl"/>
        </w:rPr>
      </w:pPr>
    </w:p>
    <w:p w14:paraId="21E0FBD5" w14:textId="74B79FB9" w:rsidR="00CA28CB" w:rsidRPr="00A55A5B" w:rsidRDefault="00BC0992" w:rsidP="00CA28CB">
      <w:pPr>
        <w:rPr>
          <w:rFonts w:asciiTheme="minorHAnsi" w:hAnsiTheme="minorHAnsi" w:cstheme="minorHAnsi"/>
          <w:sz w:val="22"/>
          <w:lang w:val="nl"/>
        </w:rPr>
      </w:pPr>
      <w:r w:rsidRPr="00A55A5B">
        <w:rPr>
          <w:rFonts w:asciiTheme="minorHAnsi" w:hAnsiTheme="minorHAnsi" w:cstheme="minorHAnsi"/>
          <w:sz w:val="22"/>
          <w:lang w:val="nl"/>
        </w:rPr>
        <w:t xml:space="preserve">6.2.2.8 </w:t>
      </w:r>
      <w:r w:rsidR="00CA28CB" w:rsidRPr="00A55A5B">
        <w:rPr>
          <w:rFonts w:asciiTheme="minorHAnsi" w:hAnsiTheme="minorHAnsi" w:cstheme="minorHAnsi"/>
          <w:sz w:val="22"/>
          <w:lang w:val="nl"/>
        </w:rPr>
        <w:t>Organisatie van de opvolging</w:t>
      </w:r>
      <w:r w:rsidR="00DE4249" w:rsidRPr="00A55A5B">
        <w:rPr>
          <w:rFonts w:asciiTheme="minorHAnsi" w:hAnsiTheme="minorHAnsi" w:cstheme="minorHAnsi"/>
          <w:sz w:val="22"/>
          <w:lang w:val="nl"/>
        </w:rPr>
        <w:t xml:space="preserve"> na ontslag (de transitiefase)</w:t>
      </w:r>
      <w:r w:rsidR="00CA28CB" w:rsidRPr="00A55A5B">
        <w:rPr>
          <w:rFonts w:asciiTheme="minorHAnsi" w:hAnsiTheme="minorHAnsi" w:cstheme="minorHAnsi"/>
          <w:sz w:val="22"/>
          <w:lang w:val="nl"/>
        </w:rPr>
        <w:t xml:space="preserve"> </w:t>
      </w:r>
      <w:r w:rsidR="00B0304E" w:rsidRPr="00A55A5B">
        <w:rPr>
          <w:rFonts w:asciiTheme="minorHAnsi" w:hAnsiTheme="minorHAnsi" w:cstheme="minorHAnsi"/>
          <w:sz w:val="22"/>
          <w:lang w:val="nl"/>
        </w:rPr>
        <w:t xml:space="preserve">: </w:t>
      </w:r>
      <w:r w:rsidR="00514E2D">
        <w:rPr>
          <w:rFonts w:asciiTheme="minorHAnsi" w:hAnsiTheme="minorHAnsi" w:cstheme="minorHAnsi"/>
          <w:sz w:val="22"/>
          <w:lang w:val="nl"/>
        </w:rPr>
        <w:t xml:space="preserve">opstart van het </w:t>
      </w:r>
      <w:r w:rsidR="00B0304E" w:rsidRPr="00A55A5B">
        <w:rPr>
          <w:rFonts w:asciiTheme="minorHAnsi" w:hAnsiTheme="minorHAnsi" w:cstheme="minorHAnsi"/>
          <w:sz w:val="22"/>
          <w:lang w:val="nl"/>
        </w:rPr>
        <w:t>transmuraal zorgpad</w:t>
      </w:r>
    </w:p>
    <w:p w14:paraId="5011DB88" w14:textId="581FCA9E" w:rsidR="00B0304E" w:rsidRPr="00A55A5B" w:rsidRDefault="00B0304E" w:rsidP="00CA28CB">
      <w:pPr>
        <w:rPr>
          <w:rFonts w:asciiTheme="minorHAnsi" w:hAnsiTheme="minorHAnsi" w:cstheme="minorHAnsi"/>
          <w:sz w:val="22"/>
          <w:lang w:val="nl"/>
        </w:rPr>
      </w:pPr>
    </w:p>
    <w:p w14:paraId="56AD03E9" w14:textId="3317645E" w:rsidR="00B0304E" w:rsidRPr="00A55A5B" w:rsidRDefault="00B0304E" w:rsidP="00CA28CB">
      <w:pPr>
        <w:rPr>
          <w:rFonts w:asciiTheme="minorHAnsi" w:hAnsiTheme="minorHAnsi" w:cstheme="minorHAnsi"/>
          <w:sz w:val="22"/>
          <w:lang w:val="nl"/>
        </w:rPr>
      </w:pPr>
      <w:r w:rsidRPr="00A55A5B">
        <w:rPr>
          <w:rFonts w:asciiTheme="minorHAnsi" w:hAnsiTheme="minorHAnsi" w:cstheme="minorHAnsi"/>
          <w:sz w:val="22"/>
          <w:lang w:val="nl"/>
        </w:rPr>
        <w:t xml:space="preserve">Bij ontslag moet de patiënt concrete afspraken meekrijgen voor de verdere opvolging. </w:t>
      </w:r>
      <w:r w:rsidR="0071303C">
        <w:rPr>
          <w:rFonts w:asciiTheme="minorHAnsi" w:hAnsiTheme="minorHAnsi" w:cstheme="minorHAnsi"/>
          <w:sz w:val="22"/>
          <w:lang w:val="nl"/>
        </w:rPr>
        <w:t xml:space="preserve">Het meegeven van een afspraak verhoogt de kans op correcte opvolging en vermindert heropnames op korte termijn. </w:t>
      </w:r>
      <w:r w:rsidRPr="00A55A5B">
        <w:rPr>
          <w:rFonts w:asciiTheme="minorHAnsi" w:hAnsiTheme="minorHAnsi" w:cstheme="minorHAnsi"/>
          <w:sz w:val="22"/>
          <w:lang w:val="nl"/>
        </w:rPr>
        <w:t>Een klinische herevaluatie</w:t>
      </w:r>
      <w:r w:rsidR="00607E2A" w:rsidRPr="00A55A5B">
        <w:rPr>
          <w:rFonts w:asciiTheme="minorHAnsi" w:hAnsiTheme="minorHAnsi" w:cstheme="minorHAnsi"/>
          <w:sz w:val="22"/>
          <w:lang w:val="nl"/>
        </w:rPr>
        <w:t>,</w:t>
      </w:r>
      <w:r w:rsidRPr="00A55A5B">
        <w:rPr>
          <w:rFonts w:asciiTheme="minorHAnsi" w:hAnsiTheme="minorHAnsi" w:cstheme="minorHAnsi"/>
          <w:sz w:val="22"/>
          <w:lang w:val="nl"/>
        </w:rPr>
        <w:t xml:space="preserve"> met bij voorkeur ook controle van o.a. de nierfunctie en het ionogram</w:t>
      </w:r>
      <w:r w:rsidR="00607E2A" w:rsidRPr="00A55A5B">
        <w:rPr>
          <w:rFonts w:asciiTheme="minorHAnsi" w:hAnsiTheme="minorHAnsi" w:cstheme="minorHAnsi"/>
          <w:sz w:val="22"/>
          <w:lang w:val="nl"/>
        </w:rPr>
        <w:t>,</w:t>
      </w:r>
      <w:r w:rsidRPr="00A55A5B">
        <w:rPr>
          <w:rFonts w:asciiTheme="minorHAnsi" w:hAnsiTheme="minorHAnsi" w:cstheme="minorHAnsi"/>
          <w:sz w:val="22"/>
          <w:lang w:val="nl"/>
        </w:rPr>
        <w:t xml:space="preserve"> moet gepland worden na 1 week (zo nodig vroeger op indicatie). Het is onduidelijk en ook niet bestudeerd of dit best wordt gepland bij de huisarts of bij de cardioloog. </w:t>
      </w:r>
      <w:r w:rsidR="00E8297A" w:rsidRPr="00A55A5B">
        <w:rPr>
          <w:rFonts w:asciiTheme="minorHAnsi" w:hAnsiTheme="minorHAnsi" w:cstheme="minorHAnsi"/>
          <w:sz w:val="22"/>
          <w:lang w:val="nl"/>
        </w:rPr>
        <w:t>Zie verder in 6.3</w:t>
      </w:r>
      <w:r w:rsidR="00431B1D" w:rsidRPr="00A46004">
        <w:rPr>
          <w:rFonts w:asciiTheme="minorHAnsi" w:hAnsiTheme="minorHAnsi" w:cstheme="minorHAnsi"/>
          <w:sz w:val="22"/>
          <w:lang w:val="nl"/>
        </w:rPr>
        <w:t>.1.1.</w:t>
      </w:r>
    </w:p>
    <w:p w14:paraId="07BB067A" w14:textId="2CF432CA" w:rsidR="00E8297A" w:rsidRPr="00A55A5B" w:rsidRDefault="00E8297A" w:rsidP="00CA28CB">
      <w:pPr>
        <w:rPr>
          <w:rFonts w:asciiTheme="minorHAnsi" w:hAnsiTheme="minorHAnsi" w:cstheme="minorHAnsi"/>
          <w:sz w:val="22"/>
          <w:lang w:val="nl"/>
        </w:rPr>
      </w:pPr>
    </w:p>
    <w:p w14:paraId="29D83988" w14:textId="77777777" w:rsidR="00E8297A" w:rsidRPr="00A55A5B" w:rsidRDefault="00E8297A" w:rsidP="00E8297A">
      <w:pPr>
        <w:pStyle w:val="opsomming"/>
        <w:numPr>
          <w:ilvl w:val="0"/>
          <w:numId w:val="0"/>
        </w:numPr>
        <w:ind w:left="360" w:hanging="360"/>
        <w:rPr>
          <w:rFonts w:asciiTheme="minorHAnsi" w:hAnsiTheme="minorHAnsi" w:cstheme="minorHAnsi"/>
          <w:sz w:val="22"/>
          <w:lang w:val="nl"/>
        </w:rPr>
      </w:pPr>
      <w:r w:rsidRPr="00A55A5B">
        <w:rPr>
          <w:rFonts w:asciiTheme="minorHAnsi" w:hAnsiTheme="minorHAnsi" w:cstheme="minorHAnsi"/>
          <w:sz w:val="22"/>
          <w:lang w:val="nl"/>
        </w:rPr>
        <w:t>Het transmuraal zorgpad wordt opgestart door de cardioloog, ofwel</w:t>
      </w:r>
    </w:p>
    <w:p w14:paraId="208A8E5F" w14:textId="77777777" w:rsidR="00E8297A" w:rsidRPr="00A55A5B" w:rsidRDefault="00E8297A" w:rsidP="00E8297A">
      <w:pPr>
        <w:pStyle w:val="opsomming"/>
        <w:numPr>
          <w:ilvl w:val="0"/>
          <w:numId w:val="0"/>
        </w:numPr>
        <w:ind w:left="360" w:hanging="360"/>
        <w:rPr>
          <w:rFonts w:asciiTheme="minorHAnsi" w:hAnsiTheme="minorHAnsi" w:cstheme="minorHAnsi"/>
          <w:sz w:val="22"/>
          <w:lang w:val="nl"/>
        </w:rPr>
      </w:pPr>
      <w:r w:rsidRPr="00A55A5B">
        <w:rPr>
          <w:rFonts w:asciiTheme="minorHAnsi" w:hAnsiTheme="minorHAnsi" w:cstheme="minorHAnsi"/>
          <w:sz w:val="22"/>
          <w:lang w:val="nl"/>
        </w:rPr>
        <w:t xml:space="preserve">voor ontslag uit het ziekenhuis, ofwel vanop de raadpleging. Dit </w:t>
      </w:r>
    </w:p>
    <w:p w14:paraId="191E8E99" w14:textId="1B2EC685" w:rsidR="00E8297A" w:rsidRPr="00A55A5B" w:rsidRDefault="00E8297A" w:rsidP="00E8297A">
      <w:pPr>
        <w:pStyle w:val="opsomming"/>
        <w:numPr>
          <w:ilvl w:val="0"/>
          <w:numId w:val="0"/>
        </w:numPr>
        <w:ind w:left="360" w:hanging="360"/>
        <w:rPr>
          <w:rFonts w:asciiTheme="minorHAnsi" w:hAnsiTheme="minorHAnsi" w:cstheme="minorHAnsi"/>
          <w:sz w:val="22"/>
          <w:lang w:val="nl"/>
        </w:rPr>
      </w:pPr>
      <w:r w:rsidRPr="00A55A5B">
        <w:rPr>
          <w:rFonts w:asciiTheme="minorHAnsi" w:hAnsiTheme="minorHAnsi" w:cstheme="minorHAnsi"/>
          <w:sz w:val="22"/>
          <w:lang w:val="nl"/>
        </w:rPr>
        <w:t xml:space="preserve">wordt vermeld in het medisch verslag, op de </w:t>
      </w:r>
      <w:r w:rsidR="00E66DC6" w:rsidRPr="00A46004">
        <w:rPr>
          <w:rFonts w:asciiTheme="minorHAnsi" w:hAnsiTheme="minorHAnsi" w:cstheme="minorHAnsi"/>
          <w:sz w:val="22"/>
          <w:lang w:val="nl"/>
        </w:rPr>
        <w:t>verpleegkundige</w:t>
      </w:r>
      <w:r w:rsidRPr="00A55A5B">
        <w:rPr>
          <w:rFonts w:asciiTheme="minorHAnsi" w:hAnsiTheme="minorHAnsi" w:cstheme="minorHAnsi"/>
          <w:sz w:val="22"/>
          <w:lang w:val="nl"/>
        </w:rPr>
        <w:t xml:space="preserve"> </w:t>
      </w:r>
    </w:p>
    <w:p w14:paraId="0E3916FD" w14:textId="061675D3" w:rsidR="0071303C" w:rsidRDefault="00E8297A" w:rsidP="00E8297A">
      <w:pPr>
        <w:pStyle w:val="opsomming"/>
        <w:numPr>
          <w:ilvl w:val="0"/>
          <w:numId w:val="0"/>
        </w:numPr>
        <w:ind w:left="360" w:hanging="360"/>
        <w:rPr>
          <w:rFonts w:asciiTheme="minorHAnsi" w:hAnsiTheme="minorHAnsi" w:cstheme="minorHAnsi"/>
          <w:sz w:val="22"/>
          <w:lang w:val="nl"/>
        </w:rPr>
      </w:pPr>
      <w:r w:rsidRPr="00A55A5B">
        <w:rPr>
          <w:rFonts w:asciiTheme="minorHAnsi" w:hAnsiTheme="minorHAnsi" w:cstheme="minorHAnsi"/>
          <w:sz w:val="22"/>
          <w:lang w:val="nl"/>
        </w:rPr>
        <w:t>ontslagbrief en op het medicatie-overzicht voor de apotheek.</w:t>
      </w:r>
    </w:p>
    <w:p w14:paraId="743A4BC4" w14:textId="77777777" w:rsidR="005624C1" w:rsidRDefault="005624C1">
      <w:pPr>
        <w:pStyle w:val="opsomming"/>
        <w:numPr>
          <w:ilvl w:val="0"/>
          <w:numId w:val="0"/>
        </w:numPr>
        <w:rPr>
          <w:rFonts w:asciiTheme="minorHAnsi" w:hAnsiTheme="minorHAnsi" w:cstheme="minorHAnsi"/>
          <w:sz w:val="22"/>
          <w:lang w:val="nl"/>
        </w:rPr>
      </w:pPr>
    </w:p>
    <w:p w14:paraId="6ECD8FED" w14:textId="1DC39BBC" w:rsidR="00DD51F1" w:rsidRPr="00A55A5B" w:rsidRDefault="00747245" w:rsidP="00E8297A">
      <w:pPr>
        <w:pStyle w:val="opsomming"/>
        <w:numPr>
          <w:ilvl w:val="0"/>
          <w:numId w:val="0"/>
        </w:numPr>
        <w:ind w:left="360" w:hanging="360"/>
        <w:rPr>
          <w:rFonts w:asciiTheme="minorHAnsi" w:hAnsiTheme="minorHAnsi" w:cstheme="minorHAnsi"/>
          <w:sz w:val="22"/>
          <w:lang w:val="nl"/>
        </w:rPr>
      </w:pPr>
      <w:r w:rsidRPr="00A55A5B">
        <w:rPr>
          <w:rFonts w:asciiTheme="minorHAnsi" w:hAnsiTheme="minorHAnsi" w:cstheme="minorHAnsi"/>
          <w:sz w:val="22"/>
          <w:lang w:val="nl"/>
        </w:rPr>
        <w:lastRenderedPageBreak/>
        <w:t xml:space="preserve">6.2.2.9 </w:t>
      </w:r>
      <w:r w:rsidR="00C77A08" w:rsidRPr="00A55A5B">
        <w:rPr>
          <w:rFonts w:asciiTheme="minorHAnsi" w:hAnsiTheme="minorHAnsi" w:cstheme="minorHAnsi"/>
          <w:sz w:val="22"/>
          <w:lang w:val="nl"/>
        </w:rPr>
        <w:t>Medisch verslag bij ontslag: wat moet er zeker in staan?</w:t>
      </w:r>
    </w:p>
    <w:p w14:paraId="11E24F4B" w14:textId="77777777" w:rsidR="009C77AB" w:rsidRPr="00A55A5B" w:rsidRDefault="009C77AB" w:rsidP="009C77AB">
      <w:pPr>
        <w:pStyle w:val="opsomming"/>
        <w:numPr>
          <w:ilvl w:val="0"/>
          <w:numId w:val="0"/>
        </w:numPr>
        <w:rPr>
          <w:rFonts w:asciiTheme="minorHAnsi" w:hAnsiTheme="minorHAnsi" w:cstheme="minorHAnsi"/>
          <w:sz w:val="22"/>
          <w:lang w:val="nl-BE"/>
        </w:rPr>
      </w:pPr>
    </w:p>
    <w:p w14:paraId="25B9A4D4" w14:textId="7EAA7C6B" w:rsidR="009C77AB" w:rsidRPr="00A55A5B" w:rsidRDefault="009C77AB" w:rsidP="00A46004">
      <w:pPr>
        <w:pStyle w:val="opsomming"/>
        <w:numPr>
          <w:ilvl w:val="0"/>
          <w:numId w:val="45"/>
        </w:numPr>
        <w:rPr>
          <w:rFonts w:asciiTheme="minorHAnsi" w:hAnsiTheme="minorHAnsi" w:cstheme="minorHAnsi"/>
          <w:sz w:val="22"/>
          <w:lang w:val="nl-BE"/>
        </w:rPr>
      </w:pPr>
      <w:r w:rsidRPr="00A55A5B">
        <w:rPr>
          <w:rFonts w:asciiTheme="minorHAnsi" w:hAnsiTheme="minorHAnsi" w:cstheme="minorHAnsi"/>
          <w:sz w:val="22"/>
          <w:lang w:val="nl-BE"/>
        </w:rPr>
        <w:t>De correcte diagnose van hartfalen met correcte terminologie van het type hartfalen (zie 2.).</w:t>
      </w:r>
    </w:p>
    <w:p w14:paraId="5DF50E4A" w14:textId="3A31E76F" w:rsidR="009C77AB" w:rsidRPr="00A55A5B" w:rsidRDefault="009C77AB" w:rsidP="00E842F4">
      <w:pPr>
        <w:pStyle w:val="opsomming"/>
        <w:numPr>
          <w:ilvl w:val="0"/>
          <w:numId w:val="45"/>
        </w:numPr>
        <w:rPr>
          <w:rFonts w:asciiTheme="minorHAnsi" w:hAnsiTheme="minorHAnsi" w:cstheme="minorHAnsi"/>
          <w:sz w:val="22"/>
          <w:lang w:val="nl-BE"/>
        </w:rPr>
      </w:pPr>
      <w:r w:rsidRPr="00A55A5B">
        <w:rPr>
          <w:rFonts w:asciiTheme="minorHAnsi" w:hAnsiTheme="minorHAnsi" w:cstheme="minorHAnsi"/>
          <w:sz w:val="22"/>
          <w:lang w:val="nl-BE"/>
        </w:rPr>
        <w:t xml:space="preserve">De etiologie van het hartfalen en de uitlokkende factor voor de decompensatie. </w:t>
      </w:r>
    </w:p>
    <w:p w14:paraId="278867EA" w14:textId="425913F8" w:rsidR="009C77AB" w:rsidRPr="00A55A5B" w:rsidRDefault="00507081" w:rsidP="00E842F4">
      <w:pPr>
        <w:pStyle w:val="opsomming"/>
        <w:numPr>
          <w:ilvl w:val="0"/>
          <w:numId w:val="45"/>
        </w:numPr>
        <w:rPr>
          <w:rFonts w:asciiTheme="minorHAnsi" w:hAnsiTheme="minorHAnsi" w:cstheme="minorHAnsi"/>
          <w:sz w:val="22"/>
          <w:lang w:val="nl-BE"/>
        </w:rPr>
      </w:pPr>
      <w:r w:rsidRPr="00A55A5B">
        <w:rPr>
          <w:rFonts w:asciiTheme="minorHAnsi" w:hAnsiTheme="minorHAnsi" w:cstheme="minorHAnsi"/>
          <w:sz w:val="22"/>
          <w:lang w:val="nl-BE"/>
        </w:rPr>
        <w:t>Inschatting van de prognose.</w:t>
      </w:r>
      <w:r w:rsidR="00960D3B" w:rsidRPr="00A55A5B">
        <w:rPr>
          <w:rFonts w:asciiTheme="minorHAnsi" w:hAnsiTheme="minorHAnsi" w:cstheme="minorHAnsi"/>
          <w:sz w:val="22"/>
          <w:lang w:val="nl-BE"/>
        </w:rPr>
        <w:t xml:space="preserve"> </w:t>
      </w:r>
      <w:r w:rsidRPr="00A55A5B">
        <w:rPr>
          <w:rFonts w:asciiTheme="minorHAnsi" w:hAnsiTheme="minorHAnsi" w:cstheme="minorHAnsi"/>
          <w:sz w:val="22"/>
          <w:lang w:val="nl-BE"/>
        </w:rPr>
        <w:t xml:space="preserve"> </w:t>
      </w:r>
    </w:p>
    <w:p w14:paraId="7EA68655" w14:textId="5267B35A" w:rsidR="009C77AB" w:rsidRPr="00A55A5B" w:rsidRDefault="00507081" w:rsidP="00A46004">
      <w:pPr>
        <w:pStyle w:val="opsomming"/>
        <w:numPr>
          <w:ilvl w:val="0"/>
          <w:numId w:val="45"/>
        </w:numPr>
        <w:rPr>
          <w:rFonts w:asciiTheme="minorHAnsi" w:hAnsiTheme="minorHAnsi" w:cstheme="minorHAnsi"/>
          <w:sz w:val="22"/>
          <w:lang w:val="nl-BE"/>
        </w:rPr>
      </w:pPr>
      <w:r w:rsidRPr="00A55A5B">
        <w:rPr>
          <w:rFonts w:asciiTheme="minorHAnsi" w:hAnsiTheme="minorHAnsi" w:cstheme="minorHAnsi"/>
          <w:sz w:val="22"/>
          <w:lang w:val="nl-BE"/>
        </w:rPr>
        <w:t xml:space="preserve">Eventuele </w:t>
      </w:r>
      <w:r w:rsidR="000E3575" w:rsidRPr="00A46004">
        <w:rPr>
          <w:rFonts w:asciiTheme="minorHAnsi" w:hAnsiTheme="minorHAnsi" w:cstheme="minorHAnsi"/>
          <w:sz w:val="22"/>
          <w:lang w:val="nl-BE"/>
        </w:rPr>
        <w:t xml:space="preserve">besproken </w:t>
      </w:r>
      <w:r w:rsidRPr="00A55A5B">
        <w:rPr>
          <w:rFonts w:asciiTheme="minorHAnsi" w:hAnsiTheme="minorHAnsi" w:cstheme="minorHAnsi"/>
          <w:sz w:val="22"/>
          <w:lang w:val="nl-BE"/>
        </w:rPr>
        <w:t xml:space="preserve">therapiebeperking (DNR status). </w:t>
      </w:r>
    </w:p>
    <w:p w14:paraId="04F4002B" w14:textId="77777777" w:rsidR="00331F97" w:rsidRPr="00A55A5B" w:rsidRDefault="00E842F4" w:rsidP="00AF67C2">
      <w:pPr>
        <w:pStyle w:val="opsomming"/>
        <w:numPr>
          <w:ilvl w:val="0"/>
          <w:numId w:val="45"/>
        </w:numPr>
        <w:rPr>
          <w:rFonts w:asciiTheme="minorHAnsi" w:hAnsiTheme="minorHAnsi" w:cstheme="minorHAnsi"/>
          <w:sz w:val="22"/>
          <w:lang w:val="nl-BE"/>
        </w:rPr>
      </w:pPr>
      <w:r w:rsidRPr="00A55A5B">
        <w:rPr>
          <w:rFonts w:asciiTheme="minorHAnsi" w:hAnsiTheme="minorHAnsi" w:cstheme="minorHAnsi"/>
          <w:sz w:val="22"/>
          <w:lang w:val="nl-BE"/>
        </w:rPr>
        <w:t>Om goede opvolging mogelijk te maken moeten de volgende</w:t>
      </w:r>
    </w:p>
    <w:p w14:paraId="24104F2E" w14:textId="2704F9E8" w:rsidR="009C77AB" w:rsidRPr="00A55A5B" w:rsidRDefault="00E842F4" w:rsidP="00A46004">
      <w:pPr>
        <w:pStyle w:val="opsomming"/>
        <w:numPr>
          <w:ilvl w:val="0"/>
          <w:numId w:val="0"/>
        </w:numPr>
        <w:ind w:left="360"/>
        <w:rPr>
          <w:rFonts w:asciiTheme="minorHAnsi" w:hAnsiTheme="minorHAnsi" w:cstheme="minorHAnsi"/>
          <w:sz w:val="22"/>
          <w:lang w:val="nl-BE"/>
        </w:rPr>
      </w:pPr>
      <w:r w:rsidRPr="00A55A5B">
        <w:rPr>
          <w:rFonts w:asciiTheme="minorHAnsi" w:hAnsiTheme="minorHAnsi" w:cstheme="minorHAnsi"/>
          <w:sz w:val="22"/>
          <w:lang w:val="nl-BE"/>
        </w:rPr>
        <w:t>p</w:t>
      </w:r>
      <w:r w:rsidR="009C77AB" w:rsidRPr="00A55A5B">
        <w:rPr>
          <w:rFonts w:asciiTheme="minorHAnsi" w:hAnsiTheme="minorHAnsi" w:cstheme="minorHAnsi"/>
          <w:sz w:val="22"/>
          <w:lang w:val="nl-BE"/>
        </w:rPr>
        <w:t>arameters bij ontslag</w:t>
      </w:r>
      <w:r w:rsidRPr="00A55A5B">
        <w:rPr>
          <w:rFonts w:asciiTheme="minorHAnsi" w:hAnsiTheme="minorHAnsi" w:cstheme="minorHAnsi"/>
          <w:sz w:val="22"/>
          <w:lang w:val="nl-BE"/>
        </w:rPr>
        <w:t xml:space="preserve"> vermeld worden:</w:t>
      </w:r>
    </w:p>
    <w:p w14:paraId="20BA6EEE" w14:textId="43016B44" w:rsidR="009C77AB" w:rsidRPr="00A55A5B" w:rsidRDefault="009C77AB" w:rsidP="00A46004">
      <w:pPr>
        <w:pStyle w:val="opsomming"/>
        <w:numPr>
          <w:ilvl w:val="1"/>
          <w:numId w:val="45"/>
        </w:numPr>
        <w:rPr>
          <w:rFonts w:asciiTheme="minorHAnsi" w:hAnsiTheme="minorHAnsi" w:cstheme="minorHAnsi"/>
          <w:sz w:val="22"/>
          <w:lang w:val="nl-BE"/>
        </w:rPr>
      </w:pPr>
      <w:r w:rsidRPr="00A55A5B">
        <w:rPr>
          <w:rFonts w:asciiTheme="minorHAnsi" w:hAnsiTheme="minorHAnsi" w:cstheme="minorHAnsi"/>
          <w:sz w:val="22"/>
          <w:lang w:val="nl-BE"/>
        </w:rPr>
        <w:t>Bloeddruk</w:t>
      </w:r>
      <w:r w:rsidR="00E842F4" w:rsidRPr="00A55A5B">
        <w:rPr>
          <w:rFonts w:asciiTheme="minorHAnsi" w:hAnsiTheme="minorHAnsi" w:cstheme="minorHAnsi"/>
          <w:sz w:val="22"/>
          <w:lang w:val="nl-BE"/>
        </w:rPr>
        <w:t xml:space="preserve"> en</w:t>
      </w:r>
      <w:r w:rsidRPr="00A55A5B">
        <w:rPr>
          <w:rFonts w:asciiTheme="minorHAnsi" w:hAnsiTheme="minorHAnsi" w:cstheme="minorHAnsi"/>
          <w:sz w:val="22"/>
          <w:lang w:val="nl-BE"/>
        </w:rPr>
        <w:t xml:space="preserve"> hartfrequentie. </w:t>
      </w:r>
    </w:p>
    <w:p w14:paraId="2B3E646C" w14:textId="4EC3C9C1" w:rsidR="009C77AB" w:rsidRPr="00A55A5B" w:rsidRDefault="009C77AB" w:rsidP="00A46004">
      <w:pPr>
        <w:pStyle w:val="opsomming"/>
        <w:numPr>
          <w:ilvl w:val="1"/>
          <w:numId w:val="45"/>
        </w:numPr>
        <w:rPr>
          <w:rFonts w:asciiTheme="minorHAnsi" w:hAnsiTheme="minorHAnsi" w:cstheme="minorHAnsi"/>
          <w:sz w:val="22"/>
          <w:lang w:val="nl-BE"/>
        </w:rPr>
      </w:pPr>
      <w:r w:rsidRPr="00A55A5B">
        <w:rPr>
          <w:rFonts w:asciiTheme="minorHAnsi" w:hAnsiTheme="minorHAnsi" w:cstheme="minorHAnsi"/>
          <w:sz w:val="22"/>
          <w:lang w:val="nl-BE"/>
        </w:rPr>
        <w:t xml:space="preserve">Gewicht </w:t>
      </w:r>
      <w:r w:rsidR="00E842F4" w:rsidRPr="00A55A5B">
        <w:rPr>
          <w:rFonts w:asciiTheme="minorHAnsi" w:hAnsiTheme="minorHAnsi" w:cstheme="minorHAnsi"/>
          <w:sz w:val="22"/>
          <w:lang w:val="nl-BE"/>
        </w:rPr>
        <w:t>en</w:t>
      </w:r>
      <w:r w:rsidRPr="00A55A5B">
        <w:rPr>
          <w:rFonts w:asciiTheme="minorHAnsi" w:hAnsiTheme="minorHAnsi" w:cstheme="minorHAnsi"/>
          <w:sz w:val="22"/>
          <w:lang w:val="nl-BE"/>
        </w:rPr>
        <w:t xml:space="preserve"> streefgewicht. </w:t>
      </w:r>
    </w:p>
    <w:p w14:paraId="245D4BE6" w14:textId="12038FE9" w:rsidR="009C77AB" w:rsidRPr="00A55A5B" w:rsidRDefault="00E842F4" w:rsidP="00A46004">
      <w:pPr>
        <w:pStyle w:val="opsomming"/>
        <w:numPr>
          <w:ilvl w:val="1"/>
          <w:numId w:val="45"/>
        </w:numPr>
        <w:rPr>
          <w:rFonts w:asciiTheme="minorHAnsi" w:hAnsiTheme="minorHAnsi" w:cstheme="minorHAnsi"/>
          <w:sz w:val="22"/>
          <w:lang w:val="nl-BE"/>
        </w:rPr>
      </w:pPr>
      <w:r w:rsidRPr="00A55A5B">
        <w:rPr>
          <w:rFonts w:asciiTheme="minorHAnsi" w:hAnsiTheme="minorHAnsi" w:cstheme="minorHAnsi"/>
          <w:sz w:val="22"/>
          <w:lang w:val="nl-BE"/>
        </w:rPr>
        <w:t>Creatinine (creatinineklaring) en i</w:t>
      </w:r>
      <w:r w:rsidR="009C77AB" w:rsidRPr="00A55A5B">
        <w:rPr>
          <w:rFonts w:asciiTheme="minorHAnsi" w:hAnsiTheme="minorHAnsi" w:cstheme="minorHAnsi"/>
          <w:sz w:val="22"/>
          <w:lang w:val="nl-BE"/>
        </w:rPr>
        <w:t>onogram</w:t>
      </w:r>
      <w:r w:rsidRPr="00A55A5B">
        <w:rPr>
          <w:rFonts w:asciiTheme="minorHAnsi" w:hAnsiTheme="minorHAnsi" w:cstheme="minorHAnsi"/>
          <w:sz w:val="22"/>
          <w:lang w:val="nl-BE"/>
        </w:rPr>
        <w:t xml:space="preserve"> (natrium, kalium). </w:t>
      </w:r>
    </w:p>
    <w:p w14:paraId="2A357AD1" w14:textId="273E73B8" w:rsidR="009C77AB" w:rsidRPr="00A55A5B" w:rsidRDefault="009C77AB" w:rsidP="00A46004">
      <w:pPr>
        <w:pStyle w:val="opsomming"/>
        <w:numPr>
          <w:ilvl w:val="0"/>
          <w:numId w:val="45"/>
        </w:numPr>
        <w:rPr>
          <w:rFonts w:asciiTheme="minorHAnsi" w:hAnsiTheme="minorHAnsi" w:cstheme="minorHAnsi"/>
          <w:sz w:val="22"/>
          <w:lang w:val="nl-BE"/>
        </w:rPr>
      </w:pPr>
      <w:r w:rsidRPr="00A55A5B">
        <w:rPr>
          <w:rFonts w:asciiTheme="minorHAnsi" w:hAnsiTheme="minorHAnsi" w:cstheme="minorHAnsi"/>
          <w:sz w:val="22"/>
          <w:lang w:val="nl-BE"/>
        </w:rPr>
        <w:t xml:space="preserve">Therapie bij ontslag </w:t>
      </w:r>
      <w:r w:rsidR="00E842F4" w:rsidRPr="00A55A5B">
        <w:rPr>
          <w:rFonts w:asciiTheme="minorHAnsi" w:hAnsiTheme="minorHAnsi" w:cstheme="minorHAnsi"/>
          <w:sz w:val="22"/>
          <w:lang w:val="nl-BE"/>
        </w:rPr>
        <w:t>met zo mogelijk een voorstel tot</w:t>
      </w:r>
      <w:r w:rsidRPr="00A55A5B">
        <w:rPr>
          <w:rFonts w:asciiTheme="minorHAnsi" w:hAnsiTheme="minorHAnsi" w:cstheme="minorHAnsi"/>
          <w:sz w:val="22"/>
          <w:lang w:val="nl-BE"/>
        </w:rPr>
        <w:t xml:space="preserve"> verdere optitratie</w:t>
      </w:r>
      <w:r w:rsidR="00E842F4" w:rsidRPr="00A55A5B">
        <w:rPr>
          <w:rFonts w:asciiTheme="minorHAnsi" w:hAnsiTheme="minorHAnsi" w:cstheme="minorHAnsi"/>
          <w:sz w:val="22"/>
          <w:lang w:val="nl-BE"/>
        </w:rPr>
        <w:t xml:space="preserve"> </w:t>
      </w:r>
      <w:r w:rsidR="00061B39" w:rsidRPr="00A55A5B">
        <w:rPr>
          <w:rFonts w:asciiTheme="minorHAnsi" w:hAnsiTheme="minorHAnsi" w:cstheme="minorHAnsi"/>
          <w:sz w:val="22"/>
          <w:lang w:val="nl-BE"/>
        </w:rPr>
        <w:t xml:space="preserve">van </w:t>
      </w:r>
      <w:r w:rsidR="00E842F4" w:rsidRPr="00A55A5B">
        <w:rPr>
          <w:rFonts w:asciiTheme="minorHAnsi" w:hAnsiTheme="minorHAnsi" w:cstheme="minorHAnsi"/>
          <w:sz w:val="22"/>
          <w:lang w:val="nl-BE"/>
        </w:rPr>
        <w:t>de dosis van de hartfalentherapie</w:t>
      </w:r>
      <w:r w:rsidRPr="00A55A5B">
        <w:rPr>
          <w:rFonts w:asciiTheme="minorHAnsi" w:hAnsiTheme="minorHAnsi" w:cstheme="minorHAnsi"/>
          <w:sz w:val="22"/>
          <w:lang w:val="nl-BE"/>
        </w:rPr>
        <w:t xml:space="preserve">. </w:t>
      </w:r>
    </w:p>
    <w:p w14:paraId="60B5699C" w14:textId="77371D7F" w:rsidR="009C77AB" w:rsidRPr="00A55A5B" w:rsidRDefault="00061B39" w:rsidP="00A46004">
      <w:pPr>
        <w:pStyle w:val="opsomming"/>
        <w:numPr>
          <w:ilvl w:val="0"/>
          <w:numId w:val="45"/>
        </w:numPr>
        <w:rPr>
          <w:rFonts w:asciiTheme="minorHAnsi" w:hAnsiTheme="minorHAnsi" w:cstheme="minorHAnsi"/>
          <w:sz w:val="22"/>
          <w:lang w:val="nl-BE"/>
        </w:rPr>
      </w:pPr>
      <w:r w:rsidRPr="00A55A5B">
        <w:rPr>
          <w:rFonts w:asciiTheme="minorHAnsi" w:hAnsiTheme="minorHAnsi" w:cstheme="minorHAnsi"/>
          <w:sz w:val="22"/>
          <w:lang w:val="nl-BE"/>
        </w:rPr>
        <w:t>Inclusie in het</w:t>
      </w:r>
      <w:r w:rsidR="009C77AB" w:rsidRPr="00A55A5B">
        <w:rPr>
          <w:rFonts w:asciiTheme="minorHAnsi" w:hAnsiTheme="minorHAnsi" w:cstheme="minorHAnsi"/>
          <w:sz w:val="22"/>
          <w:lang w:val="nl-BE"/>
        </w:rPr>
        <w:t xml:space="preserve"> zorgpad</w:t>
      </w:r>
      <w:r w:rsidRPr="00A55A5B">
        <w:rPr>
          <w:rFonts w:asciiTheme="minorHAnsi" w:hAnsiTheme="minorHAnsi" w:cstheme="minorHAnsi"/>
          <w:sz w:val="22"/>
          <w:lang w:val="nl-BE"/>
        </w:rPr>
        <w:t xml:space="preserve"> hartfalen en of het d</w:t>
      </w:r>
      <w:r w:rsidR="009C77AB" w:rsidRPr="00A55A5B">
        <w:rPr>
          <w:rFonts w:asciiTheme="minorHAnsi" w:hAnsiTheme="minorHAnsi" w:cstheme="minorHAnsi"/>
          <w:sz w:val="22"/>
          <w:lang w:val="nl-BE"/>
        </w:rPr>
        <w:t xml:space="preserve">agboekje en </w:t>
      </w:r>
      <w:r w:rsidR="00763186" w:rsidRPr="00A46004">
        <w:rPr>
          <w:rFonts w:asciiTheme="minorHAnsi" w:hAnsiTheme="minorHAnsi" w:cstheme="minorHAnsi"/>
          <w:sz w:val="22"/>
          <w:lang w:val="nl-BE"/>
        </w:rPr>
        <w:t>het informatieboekje</w:t>
      </w:r>
      <w:r w:rsidR="009C77AB" w:rsidRPr="00A55A5B">
        <w:rPr>
          <w:rFonts w:asciiTheme="minorHAnsi" w:hAnsiTheme="minorHAnsi" w:cstheme="minorHAnsi"/>
          <w:sz w:val="22"/>
          <w:lang w:val="nl-BE"/>
        </w:rPr>
        <w:t xml:space="preserve"> </w:t>
      </w:r>
      <w:r w:rsidRPr="00A55A5B">
        <w:rPr>
          <w:rFonts w:asciiTheme="minorHAnsi" w:hAnsiTheme="minorHAnsi" w:cstheme="minorHAnsi"/>
          <w:sz w:val="22"/>
          <w:lang w:val="nl-BE"/>
        </w:rPr>
        <w:t xml:space="preserve">al of niet werden </w:t>
      </w:r>
      <w:r w:rsidR="009C77AB" w:rsidRPr="00A55A5B">
        <w:rPr>
          <w:rFonts w:asciiTheme="minorHAnsi" w:hAnsiTheme="minorHAnsi" w:cstheme="minorHAnsi"/>
          <w:sz w:val="22"/>
          <w:lang w:val="nl-BE"/>
        </w:rPr>
        <w:t>meegegeven</w:t>
      </w:r>
      <w:r w:rsidRPr="00A55A5B">
        <w:rPr>
          <w:rFonts w:asciiTheme="minorHAnsi" w:hAnsiTheme="minorHAnsi" w:cstheme="minorHAnsi"/>
          <w:sz w:val="22"/>
          <w:lang w:val="nl-BE"/>
        </w:rPr>
        <w:t>.</w:t>
      </w:r>
      <w:r w:rsidR="009C77AB" w:rsidRPr="00A55A5B">
        <w:rPr>
          <w:rFonts w:asciiTheme="minorHAnsi" w:hAnsiTheme="minorHAnsi" w:cstheme="minorHAnsi"/>
          <w:sz w:val="22"/>
          <w:lang w:val="nl-BE"/>
        </w:rPr>
        <w:t xml:space="preserve"> </w:t>
      </w:r>
    </w:p>
    <w:p w14:paraId="2AA15CAA" w14:textId="5E49398E" w:rsidR="009C77AB" w:rsidRPr="00A55A5B" w:rsidRDefault="00061B39" w:rsidP="00A46004">
      <w:pPr>
        <w:pStyle w:val="opsomming"/>
        <w:numPr>
          <w:ilvl w:val="0"/>
          <w:numId w:val="45"/>
        </w:numPr>
        <w:rPr>
          <w:rFonts w:asciiTheme="minorHAnsi" w:hAnsiTheme="minorHAnsi" w:cstheme="minorHAnsi"/>
          <w:sz w:val="22"/>
          <w:lang w:val="nl-BE"/>
        </w:rPr>
      </w:pPr>
      <w:r w:rsidRPr="00A55A5B">
        <w:rPr>
          <w:rFonts w:asciiTheme="minorHAnsi" w:hAnsiTheme="minorHAnsi" w:cstheme="minorHAnsi"/>
          <w:sz w:val="22"/>
          <w:lang w:val="nl-BE"/>
        </w:rPr>
        <w:t>De verdere p</w:t>
      </w:r>
      <w:r w:rsidR="009C77AB" w:rsidRPr="00A55A5B">
        <w:rPr>
          <w:rFonts w:asciiTheme="minorHAnsi" w:hAnsiTheme="minorHAnsi" w:cstheme="minorHAnsi"/>
          <w:sz w:val="22"/>
          <w:lang w:val="nl-BE"/>
        </w:rPr>
        <w:t>lanning</w:t>
      </w:r>
      <w:r w:rsidRPr="00A55A5B">
        <w:rPr>
          <w:rFonts w:asciiTheme="minorHAnsi" w:hAnsiTheme="minorHAnsi" w:cstheme="minorHAnsi"/>
          <w:sz w:val="22"/>
          <w:lang w:val="nl-BE"/>
        </w:rPr>
        <w:t>: v</w:t>
      </w:r>
      <w:r w:rsidR="009C77AB" w:rsidRPr="00A55A5B">
        <w:rPr>
          <w:rFonts w:asciiTheme="minorHAnsi" w:hAnsiTheme="minorHAnsi" w:cstheme="minorHAnsi"/>
          <w:sz w:val="22"/>
          <w:lang w:val="nl-BE"/>
        </w:rPr>
        <w:t xml:space="preserve">olgende afspraak </w:t>
      </w:r>
      <w:r w:rsidRPr="00A55A5B">
        <w:rPr>
          <w:rFonts w:asciiTheme="minorHAnsi" w:hAnsiTheme="minorHAnsi" w:cstheme="minorHAnsi"/>
          <w:sz w:val="22"/>
          <w:lang w:val="nl-BE"/>
        </w:rPr>
        <w:t>(wanneer en</w:t>
      </w:r>
      <w:r w:rsidR="009C77AB" w:rsidRPr="00A55A5B">
        <w:rPr>
          <w:rFonts w:asciiTheme="minorHAnsi" w:hAnsiTheme="minorHAnsi" w:cstheme="minorHAnsi"/>
          <w:sz w:val="22"/>
          <w:lang w:val="nl-BE"/>
        </w:rPr>
        <w:t xml:space="preserve"> bij wie?</w:t>
      </w:r>
      <w:r w:rsidRPr="00A55A5B">
        <w:rPr>
          <w:rFonts w:asciiTheme="minorHAnsi" w:hAnsiTheme="minorHAnsi" w:cstheme="minorHAnsi"/>
          <w:sz w:val="22"/>
          <w:lang w:val="nl-BE"/>
        </w:rPr>
        <w:t>)</w:t>
      </w:r>
      <w:r w:rsidR="00507081" w:rsidRPr="00A55A5B">
        <w:rPr>
          <w:rFonts w:asciiTheme="minorHAnsi" w:hAnsiTheme="minorHAnsi" w:cstheme="minorHAnsi"/>
          <w:sz w:val="22"/>
          <w:lang w:val="nl-BE"/>
        </w:rPr>
        <w:t xml:space="preserve">. Al of niet volgen van ambulante cardiale revalidatie. </w:t>
      </w:r>
    </w:p>
    <w:p w14:paraId="6D029D70" w14:textId="185EC36E" w:rsidR="006B3C44" w:rsidRPr="00A55A5B" w:rsidRDefault="006B3C44" w:rsidP="009C5F30">
      <w:pPr>
        <w:rPr>
          <w:rFonts w:asciiTheme="minorHAnsi" w:hAnsiTheme="minorHAnsi" w:cstheme="minorHAnsi"/>
          <w:sz w:val="22"/>
          <w:lang w:val="nl"/>
        </w:rPr>
      </w:pPr>
    </w:p>
    <w:p w14:paraId="067C229D" w14:textId="77777777" w:rsidR="006B3C44" w:rsidRPr="00A55A5B" w:rsidRDefault="006B3C44" w:rsidP="009C5F30">
      <w:pPr>
        <w:rPr>
          <w:rFonts w:asciiTheme="minorHAnsi" w:hAnsiTheme="minorHAnsi" w:cstheme="minorHAnsi"/>
          <w:sz w:val="22"/>
          <w:lang w:val="nl"/>
        </w:rPr>
      </w:pPr>
    </w:p>
    <w:p w14:paraId="02BB6808" w14:textId="3D8C9473" w:rsidR="00ED0007" w:rsidRPr="00A55A5B" w:rsidRDefault="00747245" w:rsidP="009C5F30">
      <w:pPr>
        <w:rPr>
          <w:rFonts w:asciiTheme="minorHAnsi" w:hAnsiTheme="minorHAnsi" w:cstheme="minorHAnsi"/>
          <w:sz w:val="22"/>
          <w:lang w:val="nl"/>
        </w:rPr>
      </w:pPr>
      <w:r w:rsidRPr="00A55A5B">
        <w:rPr>
          <w:rFonts w:asciiTheme="minorHAnsi" w:hAnsiTheme="minorHAnsi" w:cstheme="minorHAnsi"/>
          <w:sz w:val="22"/>
          <w:lang w:val="nl"/>
        </w:rPr>
        <w:t xml:space="preserve">6.2.2.10 </w:t>
      </w:r>
      <w:r w:rsidR="00ED0007" w:rsidRPr="00A55A5B">
        <w:rPr>
          <w:rFonts w:asciiTheme="minorHAnsi" w:hAnsiTheme="minorHAnsi" w:cstheme="minorHAnsi"/>
          <w:sz w:val="22"/>
          <w:lang w:val="nl"/>
        </w:rPr>
        <w:t>Documenten bij ontslag</w:t>
      </w:r>
    </w:p>
    <w:p w14:paraId="5527DBB7" w14:textId="438AB170" w:rsidR="00B93C16" w:rsidRPr="00A55A5B" w:rsidRDefault="00B93C16" w:rsidP="009C5F30">
      <w:pPr>
        <w:rPr>
          <w:rFonts w:asciiTheme="minorHAnsi" w:hAnsiTheme="minorHAnsi" w:cstheme="minorHAnsi"/>
          <w:sz w:val="22"/>
          <w:lang w:val="nl"/>
        </w:rPr>
      </w:pPr>
    </w:p>
    <w:p w14:paraId="3AC5F8E5" w14:textId="419D6BDE" w:rsidR="00B93C16" w:rsidRPr="00A46004" w:rsidRDefault="002A4852" w:rsidP="00A46004">
      <w:pPr>
        <w:pStyle w:val="ListParagraph"/>
        <w:numPr>
          <w:ilvl w:val="0"/>
          <w:numId w:val="47"/>
        </w:numPr>
        <w:rPr>
          <w:rFonts w:asciiTheme="minorHAnsi" w:hAnsiTheme="minorHAnsi" w:cstheme="minorHAnsi"/>
          <w:sz w:val="22"/>
          <w:lang w:val="nl"/>
        </w:rPr>
      </w:pPr>
      <w:r w:rsidRPr="00A46004">
        <w:rPr>
          <w:rFonts w:asciiTheme="minorHAnsi" w:hAnsiTheme="minorHAnsi" w:cstheme="minorHAnsi"/>
          <w:sz w:val="22"/>
          <w:lang w:val="nl"/>
        </w:rPr>
        <w:t>Medisch verslag voor de huisarts.</w:t>
      </w:r>
    </w:p>
    <w:p w14:paraId="2DDC73CA" w14:textId="73C61392" w:rsidR="002A4852" w:rsidRPr="00A46004" w:rsidRDefault="002A4852" w:rsidP="00A46004">
      <w:pPr>
        <w:pStyle w:val="ListParagraph"/>
        <w:numPr>
          <w:ilvl w:val="0"/>
          <w:numId w:val="47"/>
        </w:numPr>
        <w:rPr>
          <w:rFonts w:asciiTheme="minorHAnsi" w:hAnsiTheme="minorHAnsi" w:cstheme="minorHAnsi"/>
          <w:sz w:val="22"/>
          <w:lang w:val="nl"/>
        </w:rPr>
      </w:pPr>
      <w:r w:rsidRPr="00A46004">
        <w:rPr>
          <w:rFonts w:asciiTheme="minorHAnsi" w:hAnsiTheme="minorHAnsi" w:cstheme="minorHAnsi"/>
          <w:sz w:val="22"/>
          <w:lang w:val="nl"/>
        </w:rPr>
        <w:t>Medicatieoverzicht voor de pati</w:t>
      </w:r>
      <w:r w:rsidR="006B3C44" w:rsidRPr="00A55A5B">
        <w:rPr>
          <w:rFonts w:asciiTheme="minorHAnsi" w:hAnsiTheme="minorHAnsi" w:cstheme="minorHAnsi"/>
          <w:sz w:val="22"/>
          <w:lang w:val="nl"/>
        </w:rPr>
        <w:t>ë</w:t>
      </w:r>
      <w:r w:rsidRPr="00A46004">
        <w:rPr>
          <w:rFonts w:asciiTheme="minorHAnsi" w:hAnsiTheme="minorHAnsi" w:cstheme="minorHAnsi"/>
          <w:sz w:val="22"/>
          <w:lang w:val="nl"/>
        </w:rPr>
        <w:t xml:space="preserve">nt </w:t>
      </w:r>
      <w:r w:rsidR="004A00AD" w:rsidRPr="00A46004">
        <w:rPr>
          <w:rFonts w:asciiTheme="minorHAnsi" w:hAnsiTheme="minorHAnsi" w:cstheme="minorHAnsi"/>
          <w:sz w:val="22"/>
          <w:lang w:val="nl"/>
        </w:rPr>
        <w:t xml:space="preserve">(en eventuele thuisverpleegkundige) </w:t>
      </w:r>
      <w:r w:rsidRPr="00A46004">
        <w:rPr>
          <w:rFonts w:asciiTheme="minorHAnsi" w:hAnsiTheme="minorHAnsi" w:cstheme="minorHAnsi"/>
          <w:sz w:val="22"/>
          <w:lang w:val="nl"/>
        </w:rPr>
        <w:t xml:space="preserve">met correct dosis en uurschema. </w:t>
      </w:r>
    </w:p>
    <w:p w14:paraId="64A49950" w14:textId="20739039" w:rsidR="002A4852" w:rsidRPr="00A46004" w:rsidRDefault="002A4852" w:rsidP="00A46004">
      <w:pPr>
        <w:pStyle w:val="ListParagraph"/>
        <w:numPr>
          <w:ilvl w:val="0"/>
          <w:numId w:val="47"/>
        </w:numPr>
        <w:rPr>
          <w:rFonts w:asciiTheme="minorHAnsi" w:hAnsiTheme="minorHAnsi" w:cstheme="minorHAnsi"/>
          <w:sz w:val="22"/>
          <w:lang w:val="nl"/>
        </w:rPr>
      </w:pPr>
      <w:r w:rsidRPr="00A46004">
        <w:rPr>
          <w:rFonts w:asciiTheme="minorHAnsi" w:hAnsiTheme="minorHAnsi" w:cstheme="minorHAnsi"/>
          <w:sz w:val="22"/>
          <w:lang w:val="nl"/>
        </w:rPr>
        <w:t xml:space="preserve">Medicatieoverzicht voor de apotheek: </w:t>
      </w:r>
    </w:p>
    <w:p w14:paraId="0C70AC9B" w14:textId="155A3B34" w:rsidR="002A4852" w:rsidRPr="00A46004" w:rsidRDefault="002A4852" w:rsidP="00A46004">
      <w:pPr>
        <w:pStyle w:val="ListParagraph"/>
        <w:numPr>
          <w:ilvl w:val="1"/>
          <w:numId w:val="47"/>
        </w:numPr>
        <w:rPr>
          <w:rFonts w:asciiTheme="minorHAnsi" w:hAnsiTheme="minorHAnsi" w:cstheme="minorHAnsi"/>
          <w:sz w:val="22"/>
          <w:lang w:val="nl"/>
        </w:rPr>
      </w:pPr>
      <w:r w:rsidRPr="00A46004">
        <w:rPr>
          <w:rFonts w:asciiTheme="minorHAnsi" w:hAnsiTheme="minorHAnsi" w:cstheme="minorHAnsi"/>
          <w:sz w:val="22"/>
          <w:lang w:val="nl"/>
        </w:rPr>
        <w:t>Op papier</w:t>
      </w:r>
      <w:r w:rsidR="00FA54B8" w:rsidRPr="00A46004">
        <w:rPr>
          <w:rFonts w:asciiTheme="minorHAnsi" w:hAnsiTheme="minorHAnsi" w:cstheme="minorHAnsi"/>
          <w:sz w:val="22"/>
          <w:lang w:val="nl"/>
        </w:rPr>
        <w:t xml:space="preserve"> met vermelding van de diagnose hartfalen</w:t>
      </w:r>
      <w:r w:rsidRPr="00A46004">
        <w:rPr>
          <w:rFonts w:asciiTheme="minorHAnsi" w:hAnsiTheme="minorHAnsi" w:cstheme="minorHAnsi"/>
          <w:sz w:val="22"/>
          <w:lang w:val="nl"/>
        </w:rPr>
        <w:t xml:space="preserve">, eventueel in een specifieke enveloppe geadresseerd aan de apotheek. </w:t>
      </w:r>
    </w:p>
    <w:p w14:paraId="205AB10F" w14:textId="2CD8140B" w:rsidR="002A4852" w:rsidRPr="00A46004" w:rsidRDefault="002A4852" w:rsidP="00A46004">
      <w:pPr>
        <w:pStyle w:val="ListParagraph"/>
        <w:numPr>
          <w:ilvl w:val="1"/>
          <w:numId w:val="47"/>
        </w:numPr>
        <w:rPr>
          <w:rFonts w:asciiTheme="minorHAnsi" w:hAnsiTheme="minorHAnsi" w:cstheme="minorHAnsi"/>
          <w:sz w:val="22"/>
          <w:lang w:val="nl"/>
        </w:rPr>
      </w:pPr>
      <w:r w:rsidRPr="00A46004">
        <w:rPr>
          <w:rFonts w:asciiTheme="minorHAnsi" w:hAnsiTheme="minorHAnsi" w:cstheme="minorHAnsi"/>
          <w:sz w:val="22"/>
          <w:lang w:val="nl"/>
        </w:rPr>
        <w:t>Digitaal, vanuit elektronisch dossier doorgestuurd naar mynexushealth.</w:t>
      </w:r>
    </w:p>
    <w:p w14:paraId="7885BC6A" w14:textId="5A077340" w:rsidR="002A4852" w:rsidRPr="00A46004" w:rsidRDefault="002A4852" w:rsidP="00A46004">
      <w:pPr>
        <w:pStyle w:val="ListParagraph"/>
        <w:numPr>
          <w:ilvl w:val="0"/>
          <w:numId w:val="47"/>
        </w:numPr>
        <w:rPr>
          <w:rFonts w:asciiTheme="minorHAnsi" w:hAnsiTheme="minorHAnsi" w:cstheme="minorHAnsi"/>
          <w:sz w:val="22"/>
          <w:lang w:val="nl"/>
        </w:rPr>
      </w:pPr>
      <w:r w:rsidRPr="00A46004">
        <w:rPr>
          <w:rFonts w:asciiTheme="minorHAnsi" w:hAnsiTheme="minorHAnsi" w:cstheme="minorHAnsi"/>
          <w:sz w:val="22"/>
          <w:lang w:val="nl"/>
        </w:rPr>
        <w:t>Indien nog niet te</w:t>
      </w:r>
      <w:r w:rsidR="004B12F8" w:rsidRPr="00A46004">
        <w:rPr>
          <w:rFonts w:asciiTheme="minorHAnsi" w:hAnsiTheme="minorHAnsi" w:cstheme="minorHAnsi"/>
          <w:sz w:val="22"/>
          <w:lang w:val="nl"/>
        </w:rPr>
        <w:t>r</w:t>
      </w:r>
      <w:r w:rsidRPr="00A46004">
        <w:rPr>
          <w:rFonts w:asciiTheme="minorHAnsi" w:hAnsiTheme="minorHAnsi" w:cstheme="minorHAnsi"/>
          <w:sz w:val="22"/>
          <w:lang w:val="nl"/>
        </w:rPr>
        <w:t xml:space="preserve"> beschikking thuis:</w:t>
      </w:r>
    </w:p>
    <w:p w14:paraId="7E99E351" w14:textId="609C1287" w:rsidR="002A4852" w:rsidRPr="00A46004" w:rsidRDefault="002A4852" w:rsidP="00A46004">
      <w:pPr>
        <w:pStyle w:val="ListParagraph"/>
        <w:numPr>
          <w:ilvl w:val="1"/>
          <w:numId w:val="47"/>
        </w:numPr>
        <w:rPr>
          <w:rFonts w:asciiTheme="minorHAnsi" w:hAnsiTheme="minorHAnsi" w:cstheme="minorHAnsi"/>
          <w:sz w:val="22"/>
          <w:lang w:val="nl"/>
        </w:rPr>
      </w:pPr>
      <w:r w:rsidRPr="00A46004">
        <w:rPr>
          <w:rFonts w:asciiTheme="minorHAnsi" w:hAnsiTheme="minorHAnsi" w:cstheme="minorHAnsi"/>
          <w:sz w:val="22"/>
          <w:lang w:val="nl"/>
        </w:rPr>
        <w:t xml:space="preserve">Dagboekje hartfalen. </w:t>
      </w:r>
    </w:p>
    <w:p w14:paraId="5E7FAA92" w14:textId="6479657E" w:rsidR="002A4852" w:rsidRPr="00A46004" w:rsidRDefault="002A4852">
      <w:pPr>
        <w:pStyle w:val="ListParagraph"/>
        <w:numPr>
          <w:ilvl w:val="1"/>
          <w:numId w:val="47"/>
        </w:numPr>
        <w:rPr>
          <w:rFonts w:asciiTheme="minorHAnsi" w:hAnsiTheme="minorHAnsi" w:cstheme="minorHAnsi"/>
          <w:sz w:val="22"/>
          <w:lang w:val="nl"/>
        </w:rPr>
      </w:pPr>
      <w:r w:rsidRPr="00A46004">
        <w:rPr>
          <w:rFonts w:asciiTheme="minorHAnsi" w:hAnsiTheme="minorHAnsi" w:cstheme="minorHAnsi"/>
          <w:sz w:val="22"/>
          <w:lang w:val="nl"/>
        </w:rPr>
        <w:t>Informatieboekje hartfalen.</w:t>
      </w:r>
    </w:p>
    <w:p w14:paraId="20378318" w14:textId="210F2EFC" w:rsidR="004A00AD" w:rsidRPr="004B7DA5" w:rsidRDefault="004A00AD" w:rsidP="00A46004">
      <w:pPr>
        <w:pStyle w:val="ListParagraph"/>
        <w:numPr>
          <w:ilvl w:val="1"/>
          <w:numId w:val="47"/>
        </w:numPr>
        <w:rPr>
          <w:rFonts w:asciiTheme="minorHAnsi" w:hAnsiTheme="minorHAnsi" w:cstheme="minorHAnsi"/>
          <w:sz w:val="22"/>
          <w:lang w:val="nl"/>
        </w:rPr>
      </w:pPr>
      <w:r w:rsidRPr="004B7DA5">
        <w:rPr>
          <w:rFonts w:asciiTheme="minorHAnsi" w:hAnsiTheme="minorHAnsi" w:cstheme="minorHAnsi"/>
          <w:sz w:val="22"/>
          <w:lang w:val="nl"/>
        </w:rPr>
        <w:lastRenderedPageBreak/>
        <w:t xml:space="preserve">Eventuele symptomenkaart. </w:t>
      </w:r>
    </w:p>
    <w:p w14:paraId="3E2F6773" w14:textId="1637991E" w:rsidR="00B452C1" w:rsidRPr="00D0152E" w:rsidRDefault="00385324" w:rsidP="006B3C44">
      <w:pPr>
        <w:pStyle w:val="ListParagraph"/>
        <w:numPr>
          <w:ilvl w:val="0"/>
          <w:numId w:val="47"/>
        </w:numPr>
        <w:rPr>
          <w:rFonts w:asciiTheme="minorHAnsi" w:hAnsiTheme="minorHAnsi" w:cstheme="minorHAnsi"/>
          <w:sz w:val="22"/>
          <w:lang w:val="nl"/>
        </w:rPr>
      </w:pPr>
      <w:r w:rsidRPr="00D0152E">
        <w:rPr>
          <w:rFonts w:asciiTheme="minorHAnsi" w:hAnsiTheme="minorHAnsi" w:cstheme="minorHAnsi"/>
          <w:sz w:val="22"/>
          <w:lang w:val="nl"/>
        </w:rPr>
        <w:t>Verpleegkundig</w:t>
      </w:r>
      <w:r w:rsidR="002A4852" w:rsidRPr="00D0152E">
        <w:rPr>
          <w:rFonts w:asciiTheme="minorHAnsi" w:hAnsiTheme="minorHAnsi" w:cstheme="minorHAnsi"/>
          <w:sz w:val="22"/>
          <w:lang w:val="nl"/>
        </w:rPr>
        <w:t>e ontslagbrief</w:t>
      </w:r>
      <w:r w:rsidR="006B3C44" w:rsidRPr="00D0152E">
        <w:rPr>
          <w:rFonts w:asciiTheme="minorHAnsi" w:hAnsiTheme="minorHAnsi" w:cstheme="minorHAnsi"/>
          <w:sz w:val="22"/>
          <w:lang w:val="nl"/>
        </w:rPr>
        <w:t xml:space="preserve"> met vermelding van volgende afspraken</w:t>
      </w:r>
      <w:r w:rsidRPr="00D0152E">
        <w:rPr>
          <w:rFonts w:asciiTheme="minorHAnsi" w:hAnsiTheme="minorHAnsi" w:cstheme="minorHAnsi"/>
          <w:sz w:val="22"/>
          <w:lang w:val="nl"/>
        </w:rPr>
        <w:t xml:space="preserve"> + richtlijnen voor thuisverpleging</w:t>
      </w:r>
      <w:r w:rsidR="002A4852" w:rsidRPr="00D0152E">
        <w:rPr>
          <w:rFonts w:asciiTheme="minorHAnsi" w:hAnsiTheme="minorHAnsi" w:cstheme="minorHAnsi"/>
          <w:sz w:val="22"/>
          <w:lang w:val="nl"/>
        </w:rPr>
        <w:t>.</w:t>
      </w:r>
    </w:p>
    <w:p w14:paraId="454AF08F" w14:textId="66A27E51" w:rsidR="00827B66" w:rsidRPr="00D0152E" w:rsidRDefault="00827B66" w:rsidP="00A46004">
      <w:pPr>
        <w:pStyle w:val="ListParagraph"/>
        <w:numPr>
          <w:ilvl w:val="0"/>
          <w:numId w:val="47"/>
        </w:numPr>
        <w:rPr>
          <w:rFonts w:asciiTheme="minorHAnsi" w:hAnsiTheme="minorHAnsi" w:cstheme="minorHAnsi"/>
          <w:sz w:val="22"/>
          <w:lang w:val="nl"/>
        </w:rPr>
      </w:pPr>
      <w:r w:rsidRPr="00D0152E">
        <w:rPr>
          <w:rFonts w:asciiTheme="minorHAnsi" w:hAnsiTheme="minorHAnsi" w:cstheme="minorHAnsi"/>
          <w:sz w:val="22"/>
          <w:lang w:val="nl"/>
        </w:rPr>
        <w:t xml:space="preserve">De volgende consultatie bij de cardioloog wordt gepland en meegegeven bij ontslag uit het ziekenhuis. </w:t>
      </w:r>
    </w:p>
    <w:p w14:paraId="7B7C8BB7" w14:textId="3703E304" w:rsidR="006B3C44" w:rsidRPr="00D0152E" w:rsidRDefault="006B3C44" w:rsidP="00A46004">
      <w:pPr>
        <w:pStyle w:val="ListParagraph"/>
        <w:numPr>
          <w:ilvl w:val="0"/>
          <w:numId w:val="47"/>
        </w:numPr>
        <w:rPr>
          <w:rFonts w:asciiTheme="minorHAnsi" w:hAnsiTheme="minorHAnsi" w:cstheme="minorHAnsi"/>
          <w:sz w:val="22"/>
          <w:lang w:val="nl"/>
        </w:rPr>
      </w:pPr>
      <w:r w:rsidRPr="00D0152E">
        <w:rPr>
          <w:rFonts w:asciiTheme="minorHAnsi" w:hAnsiTheme="minorHAnsi" w:cstheme="minorHAnsi"/>
          <w:sz w:val="22"/>
          <w:lang w:val="nl"/>
        </w:rPr>
        <w:t xml:space="preserve">Indien nodig: attesten voor terugbetaling voor nieuwe medicatie (zo mogelijk </w:t>
      </w:r>
      <w:r w:rsidR="0071303C" w:rsidRPr="00D0152E">
        <w:rPr>
          <w:rFonts w:asciiTheme="minorHAnsi" w:hAnsiTheme="minorHAnsi" w:cstheme="minorHAnsi"/>
          <w:sz w:val="22"/>
          <w:lang w:val="nl"/>
        </w:rPr>
        <w:t xml:space="preserve">rechtstreeks </w:t>
      </w:r>
      <w:r w:rsidRPr="00D0152E">
        <w:rPr>
          <w:rFonts w:asciiTheme="minorHAnsi" w:hAnsiTheme="minorHAnsi" w:cstheme="minorHAnsi"/>
          <w:sz w:val="22"/>
          <w:lang w:val="nl"/>
        </w:rPr>
        <w:t xml:space="preserve">digitaal via CIVARS). </w:t>
      </w:r>
    </w:p>
    <w:p w14:paraId="7A286A22" w14:textId="2B28F4BF" w:rsidR="006B3C44" w:rsidRPr="00D0152E" w:rsidRDefault="006B3C44" w:rsidP="00A46004">
      <w:pPr>
        <w:pStyle w:val="ListParagraph"/>
        <w:numPr>
          <w:ilvl w:val="0"/>
          <w:numId w:val="47"/>
        </w:numPr>
        <w:rPr>
          <w:rFonts w:asciiTheme="minorHAnsi" w:hAnsiTheme="minorHAnsi" w:cstheme="minorHAnsi"/>
          <w:sz w:val="22"/>
          <w:lang w:val="nl"/>
        </w:rPr>
      </w:pPr>
      <w:r w:rsidRPr="00D0152E">
        <w:rPr>
          <w:rFonts w:asciiTheme="minorHAnsi" w:hAnsiTheme="minorHAnsi" w:cstheme="minorHAnsi"/>
          <w:sz w:val="22"/>
          <w:lang w:val="nl"/>
        </w:rPr>
        <w:t>Indien nodig en indien de patiënt de ambulante cardiale revalidatie niet zal volgen: verwijsbrief en voorschrift voor eigen kinesi</w:t>
      </w:r>
      <w:r w:rsidR="0071303C" w:rsidRPr="00D0152E">
        <w:rPr>
          <w:rFonts w:asciiTheme="minorHAnsi" w:hAnsiTheme="minorHAnsi" w:cstheme="minorHAnsi"/>
          <w:sz w:val="22"/>
          <w:lang w:val="nl"/>
        </w:rPr>
        <w:t>therapeut</w:t>
      </w:r>
      <w:r w:rsidRPr="00D0152E">
        <w:rPr>
          <w:rFonts w:asciiTheme="minorHAnsi" w:hAnsiTheme="minorHAnsi" w:cstheme="minorHAnsi"/>
          <w:sz w:val="22"/>
          <w:lang w:val="nl"/>
        </w:rPr>
        <w:t>.</w:t>
      </w:r>
    </w:p>
    <w:p w14:paraId="24730CA9" w14:textId="77777777" w:rsidR="004A00AD" w:rsidRPr="00D0152E" w:rsidRDefault="00B452C1">
      <w:pPr>
        <w:pStyle w:val="ListParagraph"/>
        <w:numPr>
          <w:ilvl w:val="0"/>
          <w:numId w:val="47"/>
        </w:numPr>
        <w:rPr>
          <w:rFonts w:asciiTheme="minorHAnsi" w:hAnsiTheme="minorHAnsi" w:cstheme="minorHAnsi"/>
          <w:sz w:val="22"/>
          <w:lang w:val="nl"/>
        </w:rPr>
      </w:pPr>
      <w:r w:rsidRPr="00D0152E">
        <w:rPr>
          <w:rFonts w:asciiTheme="minorHAnsi" w:hAnsiTheme="minorHAnsi" w:cstheme="minorHAnsi"/>
          <w:sz w:val="22"/>
          <w:lang w:val="nl"/>
        </w:rPr>
        <w:t xml:space="preserve">Indien nodig: verwijsbrief en voorschrift voor thuisverpleging. </w:t>
      </w:r>
    </w:p>
    <w:p w14:paraId="42A7B2CE" w14:textId="6A245D92" w:rsidR="002A4852" w:rsidRPr="004B7DA5" w:rsidRDefault="004A00AD" w:rsidP="00A46004">
      <w:pPr>
        <w:pStyle w:val="ListParagraph"/>
        <w:numPr>
          <w:ilvl w:val="0"/>
          <w:numId w:val="47"/>
        </w:numPr>
        <w:rPr>
          <w:rFonts w:asciiTheme="minorHAnsi" w:hAnsiTheme="minorHAnsi" w:cstheme="minorHAnsi"/>
          <w:sz w:val="22"/>
          <w:lang w:val="nl"/>
        </w:rPr>
      </w:pPr>
      <w:r w:rsidRPr="004B7DA5">
        <w:rPr>
          <w:rFonts w:asciiTheme="minorHAnsi" w:hAnsiTheme="minorHAnsi" w:cstheme="minorHAnsi"/>
          <w:sz w:val="22"/>
          <w:lang w:val="nl"/>
        </w:rPr>
        <w:t>Indien nodig: opvolging psycholoog/psychiater of verwijsbrief eigen pscyholoog/psychiater.</w:t>
      </w:r>
      <w:r w:rsidR="002A4852" w:rsidRPr="004B7DA5">
        <w:rPr>
          <w:rFonts w:asciiTheme="minorHAnsi" w:hAnsiTheme="minorHAnsi" w:cstheme="minorHAnsi"/>
          <w:sz w:val="22"/>
          <w:lang w:val="nl"/>
        </w:rPr>
        <w:t xml:space="preserve"> </w:t>
      </w:r>
    </w:p>
    <w:p w14:paraId="75455954" w14:textId="0080CFB3" w:rsidR="00ED0007" w:rsidRPr="00D0152E" w:rsidRDefault="00ED0007" w:rsidP="009C5F30">
      <w:pPr>
        <w:rPr>
          <w:rFonts w:asciiTheme="minorHAnsi" w:hAnsiTheme="minorHAnsi" w:cstheme="minorHAnsi"/>
          <w:sz w:val="22"/>
          <w:lang w:val="nl"/>
        </w:rPr>
      </w:pPr>
    </w:p>
    <w:p w14:paraId="68ACB3F5" w14:textId="0169B21E" w:rsidR="00ED0007" w:rsidRPr="00D0152E" w:rsidRDefault="00747245" w:rsidP="009C5F30">
      <w:pPr>
        <w:rPr>
          <w:rFonts w:asciiTheme="minorHAnsi" w:hAnsiTheme="minorHAnsi" w:cstheme="minorHAnsi"/>
          <w:sz w:val="22"/>
          <w:lang w:val="nl"/>
        </w:rPr>
      </w:pPr>
      <w:r w:rsidRPr="00D0152E">
        <w:rPr>
          <w:rFonts w:asciiTheme="minorHAnsi" w:hAnsiTheme="minorHAnsi" w:cstheme="minorHAnsi"/>
          <w:sz w:val="22"/>
          <w:lang w:val="nl"/>
        </w:rPr>
        <w:t xml:space="preserve">6.2.2.11 </w:t>
      </w:r>
      <w:r w:rsidR="00ED0007" w:rsidRPr="00D0152E">
        <w:rPr>
          <w:rFonts w:asciiTheme="minorHAnsi" w:hAnsiTheme="minorHAnsi" w:cstheme="minorHAnsi"/>
          <w:sz w:val="22"/>
          <w:lang w:val="nl"/>
        </w:rPr>
        <w:t>Communicatie bij ontslag</w:t>
      </w:r>
    </w:p>
    <w:p w14:paraId="63A6CB01" w14:textId="0CD114A5" w:rsidR="00ED0007" w:rsidRPr="00D0152E" w:rsidRDefault="00ED0007" w:rsidP="009C5F30">
      <w:pPr>
        <w:rPr>
          <w:rFonts w:asciiTheme="minorHAnsi" w:hAnsiTheme="minorHAnsi" w:cstheme="minorHAnsi"/>
          <w:sz w:val="22"/>
          <w:lang w:val="nl"/>
        </w:rPr>
      </w:pPr>
    </w:p>
    <w:p w14:paraId="4C11A92D" w14:textId="43C5471D" w:rsidR="00EC4991" w:rsidRPr="00D0152E" w:rsidRDefault="00EC4991" w:rsidP="009C5F30">
      <w:pPr>
        <w:rPr>
          <w:rFonts w:asciiTheme="minorHAnsi" w:hAnsiTheme="minorHAnsi" w:cstheme="minorHAnsi"/>
          <w:sz w:val="22"/>
          <w:lang w:val="nl"/>
        </w:rPr>
      </w:pPr>
      <w:r w:rsidRPr="00D0152E">
        <w:rPr>
          <w:rFonts w:asciiTheme="minorHAnsi" w:hAnsiTheme="minorHAnsi" w:cstheme="minorHAnsi"/>
          <w:sz w:val="22"/>
          <w:lang w:val="nl"/>
        </w:rPr>
        <w:t>Verwittigen van de huisarts</w:t>
      </w:r>
      <w:r w:rsidR="00347E0C" w:rsidRPr="00D0152E">
        <w:rPr>
          <w:rFonts w:asciiTheme="minorHAnsi" w:hAnsiTheme="minorHAnsi" w:cstheme="minorHAnsi"/>
          <w:sz w:val="22"/>
          <w:lang w:val="nl"/>
        </w:rPr>
        <w:t xml:space="preserve"> / secretariaat (voor planning opvolging)</w:t>
      </w:r>
      <w:r w:rsidRPr="00D0152E">
        <w:rPr>
          <w:rFonts w:asciiTheme="minorHAnsi" w:hAnsiTheme="minorHAnsi" w:cstheme="minorHAnsi"/>
          <w:sz w:val="22"/>
          <w:lang w:val="nl"/>
        </w:rPr>
        <w:t>:</w:t>
      </w:r>
    </w:p>
    <w:p w14:paraId="7F9903ED" w14:textId="153BFC01" w:rsidR="00EC4991" w:rsidRPr="00D0152E" w:rsidRDefault="00EC4991" w:rsidP="00A46004">
      <w:pPr>
        <w:pStyle w:val="ListParagraph"/>
        <w:numPr>
          <w:ilvl w:val="0"/>
          <w:numId w:val="48"/>
        </w:numPr>
        <w:rPr>
          <w:rFonts w:asciiTheme="minorHAnsi" w:hAnsiTheme="minorHAnsi" w:cstheme="minorHAnsi"/>
          <w:sz w:val="22"/>
          <w:lang w:val="nl"/>
        </w:rPr>
      </w:pPr>
      <w:r w:rsidRPr="00D0152E">
        <w:rPr>
          <w:rFonts w:asciiTheme="minorHAnsi" w:hAnsiTheme="minorHAnsi" w:cstheme="minorHAnsi"/>
          <w:sz w:val="22"/>
          <w:lang w:val="nl"/>
        </w:rPr>
        <w:t xml:space="preserve">Best door (hoofd)verpleging of de hartfalenverpleegkundige. </w:t>
      </w:r>
    </w:p>
    <w:p w14:paraId="393F7E7E" w14:textId="5B3EFCAC" w:rsidR="00EC4991" w:rsidRPr="00D0152E" w:rsidRDefault="00EC4991">
      <w:pPr>
        <w:pStyle w:val="ListParagraph"/>
        <w:numPr>
          <w:ilvl w:val="0"/>
          <w:numId w:val="48"/>
        </w:numPr>
        <w:rPr>
          <w:rFonts w:asciiTheme="minorHAnsi" w:hAnsiTheme="minorHAnsi" w:cstheme="minorHAnsi"/>
          <w:sz w:val="22"/>
          <w:lang w:val="nl"/>
        </w:rPr>
      </w:pPr>
      <w:r w:rsidRPr="00D0152E">
        <w:rPr>
          <w:rFonts w:asciiTheme="minorHAnsi" w:hAnsiTheme="minorHAnsi" w:cstheme="minorHAnsi"/>
          <w:sz w:val="22"/>
          <w:lang w:val="nl"/>
        </w:rPr>
        <w:t xml:space="preserve">Bij specifieke problemen: door </w:t>
      </w:r>
      <w:r w:rsidR="004F5880" w:rsidRPr="00D0152E">
        <w:rPr>
          <w:rFonts w:asciiTheme="minorHAnsi" w:hAnsiTheme="minorHAnsi" w:cstheme="minorHAnsi"/>
          <w:sz w:val="22"/>
          <w:lang w:val="nl"/>
        </w:rPr>
        <w:t>de arts (</w:t>
      </w:r>
      <w:r w:rsidRPr="00D0152E">
        <w:rPr>
          <w:rFonts w:asciiTheme="minorHAnsi" w:hAnsiTheme="minorHAnsi" w:cstheme="minorHAnsi"/>
          <w:sz w:val="22"/>
          <w:lang w:val="nl"/>
        </w:rPr>
        <w:t>cardioloog of assistent</w:t>
      </w:r>
      <w:r w:rsidR="004F5880" w:rsidRPr="00D0152E">
        <w:rPr>
          <w:rFonts w:asciiTheme="minorHAnsi" w:hAnsiTheme="minorHAnsi" w:cstheme="minorHAnsi"/>
          <w:sz w:val="22"/>
          <w:lang w:val="nl"/>
        </w:rPr>
        <w:t>)</w:t>
      </w:r>
      <w:r w:rsidRPr="00D0152E">
        <w:rPr>
          <w:rFonts w:asciiTheme="minorHAnsi" w:hAnsiTheme="minorHAnsi" w:cstheme="minorHAnsi"/>
          <w:sz w:val="22"/>
          <w:lang w:val="nl"/>
        </w:rPr>
        <w:t>.</w:t>
      </w:r>
    </w:p>
    <w:p w14:paraId="19FD0B59" w14:textId="77777777" w:rsidR="00D90A3E" w:rsidRPr="00D0152E" w:rsidRDefault="00D90A3E" w:rsidP="00A46004">
      <w:pPr>
        <w:pStyle w:val="ListParagraph"/>
        <w:rPr>
          <w:rFonts w:asciiTheme="minorHAnsi" w:hAnsiTheme="minorHAnsi" w:cstheme="minorHAnsi"/>
          <w:sz w:val="22"/>
          <w:lang w:val="nl"/>
        </w:rPr>
      </w:pPr>
    </w:p>
    <w:p w14:paraId="472A461E" w14:textId="0A707F91" w:rsidR="00EC4991" w:rsidRPr="00D0152E" w:rsidRDefault="00EC4991" w:rsidP="009C5F30">
      <w:pPr>
        <w:rPr>
          <w:rFonts w:asciiTheme="minorHAnsi" w:hAnsiTheme="minorHAnsi" w:cstheme="minorHAnsi"/>
          <w:sz w:val="22"/>
          <w:lang w:val="nl"/>
        </w:rPr>
      </w:pPr>
      <w:r w:rsidRPr="00D0152E">
        <w:rPr>
          <w:rFonts w:asciiTheme="minorHAnsi" w:hAnsiTheme="minorHAnsi" w:cstheme="minorHAnsi"/>
          <w:sz w:val="22"/>
          <w:lang w:val="nl"/>
        </w:rPr>
        <w:t>Verwittigen van thuisverpleging, thuiszorg: door sociale dienst of (hartfalen)verpleegkundige (indien de patiënt dit niet zelf kan doen).</w:t>
      </w:r>
    </w:p>
    <w:p w14:paraId="2093AA61" w14:textId="77777777" w:rsidR="00DD51F1" w:rsidRPr="00D0152E" w:rsidRDefault="00DD51F1" w:rsidP="009C5F30">
      <w:pPr>
        <w:rPr>
          <w:rFonts w:asciiTheme="minorHAnsi" w:hAnsiTheme="minorHAnsi" w:cstheme="minorHAnsi"/>
          <w:sz w:val="22"/>
          <w:lang w:val="nl"/>
        </w:rPr>
      </w:pPr>
    </w:p>
    <w:p w14:paraId="2722282F" w14:textId="77777777" w:rsidR="000E3575" w:rsidRPr="00D0152E" w:rsidRDefault="000E3575" w:rsidP="009C5F30">
      <w:pPr>
        <w:rPr>
          <w:rFonts w:asciiTheme="minorHAnsi" w:hAnsiTheme="minorHAnsi" w:cstheme="minorHAnsi"/>
          <w:sz w:val="22"/>
          <w:lang w:val="nl"/>
        </w:rPr>
      </w:pPr>
    </w:p>
    <w:p w14:paraId="3905CCB6" w14:textId="75815E0A" w:rsidR="009C5F30" w:rsidRPr="00D0152E" w:rsidRDefault="009C5F30" w:rsidP="00A46004">
      <w:pPr>
        <w:pStyle w:val="Heading2"/>
        <w:rPr>
          <w:rFonts w:cstheme="minorHAnsi"/>
          <w:lang w:val="nl"/>
        </w:rPr>
      </w:pPr>
      <w:r w:rsidRPr="00D0152E">
        <w:rPr>
          <w:rFonts w:cstheme="minorHAnsi"/>
          <w:szCs w:val="22"/>
          <w:lang w:val="nl"/>
        </w:rPr>
        <w:t>6.3 Transmuraal zorgpad</w:t>
      </w:r>
    </w:p>
    <w:p w14:paraId="785D2E8F" w14:textId="77777777" w:rsidR="00831072" w:rsidRPr="00D0152E" w:rsidRDefault="00831072" w:rsidP="00831072">
      <w:pPr>
        <w:rPr>
          <w:rFonts w:asciiTheme="minorHAnsi" w:hAnsiTheme="minorHAnsi" w:cstheme="minorHAnsi"/>
          <w:sz w:val="22"/>
          <w:lang w:val="nl"/>
        </w:rPr>
      </w:pPr>
    </w:p>
    <w:p w14:paraId="29D02AD2" w14:textId="2D9AA392" w:rsidR="00831072" w:rsidRPr="00D0152E" w:rsidRDefault="000E3575" w:rsidP="005E1FAF">
      <w:pPr>
        <w:pStyle w:val="Heading3"/>
        <w:rPr>
          <w:rFonts w:asciiTheme="minorHAnsi" w:hAnsiTheme="minorHAnsi" w:cstheme="minorHAnsi"/>
          <w:color w:val="7B003B" w:themeColor="accent2"/>
          <w:sz w:val="22"/>
          <w:lang w:val="nl"/>
        </w:rPr>
      </w:pPr>
      <w:bookmarkStart w:id="10" w:name="_Toc481157016"/>
      <w:r w:rsidRPr="00D0152E">
        <w:rPr>
          <w:rFonts w:asciiTheme="minorHAnsi" w:hAnsiTheme="minorHAnsi" w:cstheme="minorHAnsi"/>
          <w:color w:val="7B003B" w:themeColor="accent2"/>
          <w:sz w:val="22"/>
          <w:lang w:val="nl"/>
        </w:rPr>
        <w:t>6.3.1</w:t>
      </w:r>
      <w:r w:rsidR="00831072" w:rsidRPr="00D0152E">
        <w:rPr>
          <w:rFonts w:asciiTheme="minorHAnsi" w:hAnsiTheme="minorHAnsi" w:cstheme="minorHAnsi"/>
          <w:color w:val="7B003B" w:themeColor="accent2"/>
          <w:sz w:val="22"/>
          <w:lang w:val="nl"/>
        </w:rPr>
        <w:t xml:space="preserve">. </w:t>
      </w:r>
      <w:bookmarkEnd w:id="10"/>
      <w:r w:rsidRPr="00D0152E">
        <w:rPr>
          <w:rFonts w:asciiTheme="minorHAnsi" w:hAnsiTheme="minorHAnsi" w:cstheme="minorHAnsi"/>
          <w:color w:val="7B003B" w:themeColor="accent2"/>
          <w:sz w:val="22"/>
          <w:lang w:val="nl"/>
        </w:rPr>
        <w:t xml:space="preserve">Organisatie van opvolgconsultaties: wie ziet de patient wanneer? </w:t>
      </w:r>
    </w:p>
    <w:p w14:paraId="5988D3F6" w14:textId="77777777" w:rsidR="000E3575" w:rsidRPr="00D0152E" w:rsidRDefault="000E3575" w:rsidP="00831072">
      <w:pPr>
        <w:rPr>
          <w:rFonts w:asciiTheme="minorHAnsi" w:hAnsiTheme="minorHAnsi" w:cstheme="minorHAnsi"/>
          <w:b/>
          <w:color w:val="7B003B" w:themeColor="accent2"/>
          <w:sz w:val="22"/>
          <w:lang w:val="nl"/>
        </w:rPr>
      </w:pPr>
    </w:p>
    <w:p w14:paraId="32079255" w14:textId="6D1510A3" w:rsidR="00831072" w:rsidRPr="00D0152E" w:rsidRDefault="000E3575" w:rsidP="00831072">
      <w:pPr>
        <w:rPr>
          <w:rFonts w:asciiTheme="minorHAnsi" w:hAnsiTheme="minorHAnsi" w:cstheme="minorHAnsi"/>
          <w:b/>
          <w:color w:val="7B003B" w:themeColor="accent2"/>
          <w:sz w:val="22"/>
          <w:lang w:val="nl"/>
        </w:rPr>
      </w:pPr>
      <w:r w:rsidRPr="00D0152E">
        <w:rPr>
          <w:rFonts w:asciiTheme="minorHAnsi" w:hAnsiTheme="minorHAnsi" w:cstheme="minorHAnsi"/>
          <w:b/>
          <w:color w:val="7B003B" w:themeColor="accent2"/>
          <w:sz w:val="22"/>
          <w:lang w:val="nl"/>
        </w:rPr>
        <w:t xml:space="preserve">6.3.1.1 </w:t>
      </w:r>
      <w:r w:rsidR="00831072" w:rsidRPr="00D0152E">
        <w:rPr>
          <w:rFonts w:asciiTheme="minorHAnsi" w:hAnsiTheme="minorHAnsi" w:cstheme="minorHAnsi"/>
          <w:b/>
          <w:color w:val="7B003B" w:themeColor="accent2"/>
          <w:sz w:val="22"/>
          <w:lang w:val="nl"/>
        </w:rPr>
        <w:t>Na een ziekenhuisopname omwille van</w:t>
      </w:r>
      <w:r w:rsidRPr="00D0152E">
        <w:rPr>
          <w:rFonts w:asciiTheme="minorHAnsi" w:hAnsiTheme="minorHAnsi" w:cstheme="minorHAnsi"/>
          <w:b/>
          <w:color w:val="7B003B" w:themeColor="accent2"/>
          <w:sz w:val="22"/>
          <w:lang w:val="nl"/>
        </w:rPr>
        <w:t xml:space="preserve"> </w:t>
      </w:r>
      <w:r w:rsidR="00831072" w:rsidRPr="00D0152E">
        <w:rPr>
          <w:rFonts w:asciiTheme="minorHAnsi" w:hAnsiTheme="minorHAnsi" w:cstheme="minorHAnsi"/>
          <w:b/>
          <w:color w:val="7B003B" w:themeColor="accent2"/>
          <w:sz w:val="22"/>
          <w:lang w:val="nl"/>
        </w:rPr>
        <w:t>cordecompensatie (transitiefase)</w:t>
      </w:r>
      <w:r w:rsidR="00C40173" w:rsidRPr="00D0152E">
        <w:rPr>
          <w:rFonts w:asciiTheme="minorHAnsi" w:hAnsiTheme="minorHAnsi" w:cstheme="minorHAnsi"/>
          <w:b/>
          <w:color w:val="7B003B" w:themeColor="accent2"/>
          <w:sz w:val="22"/>
          <w:lang w:val="nl"/>
        </w:rPr>
        <w:t>:</w:t>
      </w:r>
    </w:p>
    <w:p w14:paraId="67858AC3" w14:textId="1F0DEBE4" w:rsidR="00C40173" w:rsidRPr="00D0152E" w:rsidRDefault="00C40173" w:rsidP="00831072">
      <w:pPr>
        <w:rPr>
          <w:rFonts w:asciiTheme="minorHAnsi" w:hAnsiTheme="minorHAnsi" w:cstheme="minorHAnsi"/>
          <w:sz w:val="22"/>
          <w:lang w:val="nl"/>
        </w:rPr>
      </w:pPr>
    </w:p>
    <w:p w14:paraId="64FF6791" w14:textId="77777777" w:rsidR="00E25E4E" w:rsidRPr="00D0152E" w:rsidRDefault="00180FB8" w:rsidP="00831072">
      <w:pPr>
        <w:rPr>
          <w:rFonts w:asciiTheme="minorHAnsi" w:hAnsiTheme="minorHAnsi" w:cstheme="minorHAnsi"/>
          <w:sz w:val="22"/>
          <w:lang w:val="nl"/>
        </w:rPr>
      </w:pPr>
      <w:r w:rsidRPr="00D0152E">
        <w:rPr>
          <w:rFonts w:asciiTheme="minorHAnsi" w:hAnsiTheme="minorHAnsi" w:cstheme="minorHAnsi"/>
          <w:sz w:val="22"/>
          <w:lang w:val="nl"/>
        </w:rPr>
        <w:t xml:space="preserve">Bij ontslag moet de patiënt concrete afspraken meekrijgen voor de verdere opvolging. </w:t>
      </w:r>
    </w:p>
    <w:p w14:paraId="508EA885" w14:textId="77777777" w:rsidR="00E25E4E" w:rsidRPr="00D0152E" w:rsidRDefault="00E25E4E" w:rsidP="00831072">
      <w:pPr>
        <w:rPr>
          <w:rFonts w:asciiTheme="minorHAnsi" w:hAnsiTheme="minorHAnsi" w:cstheme="minorHAnsi"/>
          <w:sz w:val="22"/>
          <w:lang w:val="nl"/>
        </w:rPr>
      </w:pPr>
    </w:p>
    <w:p w14:paraId="386954EF" w14:textId="282B4702" w:rsidR="003A6C8D" w:rsidRPr="00D0152E" w:rsidRDefault="00180FB8" w:rsidP="00831072">
      <w:pPr>
        <w:rPr>
          <w:rFonts w:asciiTheme="minorHAnsi" w:hAnsiTheme="minorHAnsi" w:cstheme="minorHAnsi"/>
          <w:sz w:val="22"/>
          <w:lang w:val="nl"/>
        </w:rPr>
      </w:pPr>
      <w:r w:rsidRPr="00D0152E">
        <w:rPr>
          <w:rFonts w:asciiTheme="minorHAnsi" w:hAnsiTheme="minorHAnsi" w:cstheme="minorHAnsi"/>
          <w:sz w:val="22"/>
          <w:lang w:val="nl"/>
        </w:rPr>
        <w:t xml:space="preserve">Een klinische herevaluatie, met bij voorkeur ook </w:t>
      </w:r>
      <w:r w:rsidR="008D66A0" w:rsidRPr="00D0152E">
        <w:rPr>
          <w:rFonts w:asciiTheme="minorHAnsi" w:hAnsiTheme="minorHAnsi" w:cstheme="minorHAnsi"/>
          <w:sz w:val="22"/>
          <w:lang w:val="nl"/>
        </w:rPr>
        <w:t xml:space="preserve">bloedname en </w:t>
      </w:r>
      <w:r w:rsidRPr="00D0152E">
        <w:rPr>
          <w:rFonts w:asciiTheme="minorHAnsi" w:hAnsiTheme="minorHAnsi" w:cstheme="minorHAnsi"/>
          <w:sz w:val="22"/>
          <w:lang w:val="nl"/>
        </w:rPr>
        <w:t xml:space="preserve">controle van </w:t>
      </w:r>
      <w:r w:rsidR="008D66A0" w:rsidRPr="00D0152E">
        <w:rPr>
          <w:rFonts w:asciiTheme="minorHAnsi" w:hAnsiTheme="minorHAnsi" w:cstheme="minorHAnsi"/>
          <w:sz w:val="22"/>
          <w:lang w:val="nl"/>
        </w:rPr>
        <w:t>minstens</w:t>
      </w:r>
      <w:r w:rsidRPr="00D0152E">
        <w:rPr>
          <w:rFonts w:asciiTheme="minorHAnsi" w:hAnsiTheme="minorHAnsi" w:cstheme="minorHAnsi"/>
          <w:sz w:val="22"/>
          <w:lang w:val="nl"/>
        </w:rPr>
        <w:t xml:space="preserve"> de nierfunctie en het ionogram, moet gepland worden na 1</w:t>
      </w:r>
      <w:r w:rsidR="00AE0477" w:rsidRPr="00D0152E">
        <w:rPr>
          <w:rFonts w:asciiTheme="minorHAnsi" w:hAnsiTheme="minorHAnsi" w:cstheme="minorHAnsi"/>
          <w:sz w:val="22"/>
          <w:lang w:val="nl"/>
        </w:rPr>
        <w:t xml:space="preserve">-2 </w:t>
      </w:r>
      <w:r w:rsidRPr="00D0152E">
        <w:rPr>
          <w:rFonts w:asciiTheme="minorHAnsi" w:hAnsiTheme="minorHAnsi" w:cstheme="minorHAnsi"/>
          <w:sz w:val="22"/>
          <w:lang w:val="nl"/>
        </w:rPr>
        <w:t>we</w:t>
      </w:r>
      <w:r w:rsidR="00AE0477" w:rsidRPr="00D0152E">
        <w:rPr>
          <w:rFonts w:asciiTheme="minorHAnsi" w:hAnsiTheme="minorHAnsi" w:cstheme="minorHAnsi"/>
          <w:sz w:val="22"/>
          <w:lang w:val="nl"/>
        </w:rPr>
        <w:t>ken</w:t>
      </w:r>
      <w:r w:rsidRPr="00D0152E">
        <w:rPr>
          <w:rFonts w:asciiTheme="minorHAnsi" w:hAnsiTheme="minorHAnsi" w:cstheme="minorHAnsi"/>
          <w:sz w:val="22"/>
          <w:lang w:val="nl"/>
        </w:rPr>
        <w:t xml:space="preserve"> (zo nodig vroeger op indicatie). Het is onduidelijk en ook niet bestudeerd of dit best wordt gepland bij de huisarts of bij de cardioloog.  </w:t>
      </w:r>
      <w:r w:rsidR="00E25E4E" w:rsidRPr="004B7DA5">
        <w:rPr>
          <w:rFonts w:asciiTheme="minorHAnsi" w:hAnsiTheme="minorHAnsi" w:cstheme="minorHAnsi"/>
          <w:sz w:val="22"/>
          <w:lang w:val="nl"/>
        </w:rPr>
        <w:t>De ESC richtlijnen spreken zich hierover niet uit.</w:t>
      </w:r>
    </w:p>
    <w:p w14:paraId="125C1E2B" w14:textId="77777777" w:rsidR="003A6C8D" w:rsidRPr="00D0152E" w:rsidRDefault="003A6C8D" w:rsidP="00831072">
      <w:pPr>
        <w:rPr>
          <w:rFonts w:asciiTheme="minorHAnsi" w:hAnsiTheme="minorHAnsi" w:cstheme="minorHAnsi"/>
          <w:sz w:val="22"/>
          <w:lang w:val="nl"/>
        </w:rPr>
      </w:pPr>
    </w:p>
    <w:p w14:paraId="741F4013" w14:textId="01185749" w:rsidR="00180FB8" w:rsidRPr="004B7DA5" w:rsidRDefault="003A6C8D" w:rsidP="00831072">
      <w:pPr>
        <w:rPr>
          <w:rFonts w:asciiTheme="minorHAnsi" w:hAnsiTheme="minorHAnsi" w:cstheme="minorHAnsi"/>
          <w:sz w:val="22"/>
          <w:u w:val="single"/>
          <w:lang w:val="nl"/>
        </w:rPr>
      </w:pPr>
      <w:r w:rsidRPr="004B7DA5">
        <w:rPr>
          <w:rFonts w:asciiTheme="minorHAnsi" w:hAnsiTheme="minorHAnsi" w:cstheme="minorHAnsi"/>
          <w:sz w:val="22"/>
          <w:u w:val="single"/>
          <w:lang w:val="nl"/>
        </w:rPr>
        <w:t>Timing van de eerste ambulante controle bij de cardioloog</w:t>
      </w:r>
      <w:r w:rsidR="00E25E4E" w:rsidRPr="004B7DA5">
        <w:rPr>
          <w:rFonts w:asciiTheme="minorHAnsi" w:hAnsiTheme="minorHAnsi" w:cstheme="minorHAnsi"/>
          <w:sz w:val="22"/>
          <w:u w:val="single"/>
          <w:lang w:val="nl"/>
        </w:rPr>
        <w:t xml:space="preserve"> </w:t>
      </w:r>
    </w:p>
    <w:p w14:paraId="1E8B7C07" w14:textId="6821DD8D" w:rsidR="00D34DAB" w:rsidRPr="00D0152E" w:rsidRDefault="00D34DAB" w:rsidP="00831072">
      <w:pPr>
        <w:rPr>
          <w:rFonts w:asciiTheme="minorHAnsi" w:hAnsiTheme="minorHAnsi" w:cstheme="minorHAnsi"/>
          <w:sz w:val="22"/>
          <w:lang w:val="nl"/>
        </w:rPr>
      </w:pPr>
    </w:p>
    <w:p w14:paraId="586DD275" w14:textId="4EC17B31" w:rsidR="00D34DAB" w:rsidRPr="00D0152E" w:rsidRDefault="008D66A0" w:rsidP="008D66A0">
      <w:pPr>
        <w:rPr>
          <w:rFonts w:asciiTheme="minorHAnsi" w:hAnsiTheme="minorHAnsi" w:cstheme="minorHAnsi"/>
          <w:sz w:val="22"/>
          <w:lang w:val="nl"/>
        </w:rPr>
      </w:pPr>
      <w:r w:rsidRPr="00D0152E">
        <w:rPr>
          <w:rFonts w:asciiTheme="minorHAnsi" w:hAnsiTheme="minorHAnsi" w:cstheme="minorHAnsi"/>
          <w:sz w:val="22"/>
          <w:lang w:val="nl"/>
        </w:rPr>
        <w:t xml:space="preserve">De organisatie van de cardiologische opvolging in de transitiefase verschilt tussen ziekenhuizen met een eerste ambulante controle bij de cardioloog variërend tussen 1 en 4 weken of meer. Er zijn maar weinig </w:t>
      </w:r>
      <w:r w:rsidR="00BF4B8D" w:rsidRPr="00D0152E">
        <w:rPr>
          <w:rFonts w:asciiTheme="minorHAnsi" w:hAnsiTheme="minorHAnsi" w:cstheme="minorHAnsi"/>
          <w:sz w:val="22"/>
          <w:lang w:val="nl"/>
        </w:rPr>
        <w:t xml:space="preserve">studies gebeurd om te onderzoeken welke timing de beste is. Bovendien worden bijna alle cardiologische diensten beperkt door een tekort aan consultatiecapaciteit om op korte termijn een bijkomende consultatie te kunnen organiseren. </w:t>
      </w:r>
      <w:r w:rsidR="006E632D" w:rsidRPr="00D0152E">
        <w:rPr>
          <w:rFonts w:asciiTheme="minorHAnsi" w:hAnsiTheme="minorHAnsi" w:cstheme="minorHAnsi"/>
          <w:sz w:val="22"/>
          <w:lang w:val="nl"/>
        </w:rPr>
        <w:t xml:space="preserve">Mogelijke oplossingen hiervoor kunnen zijn: </w:t>
      </w:r>
    </w:p>
    <w:p w14:paraId="6A6688ED" w14:textId="10A4BB4A" w:rsidR="006E632D" w:rsidRPr="00D0152E" w:rsidRDefault="006E632D" w:rsidP="006E632D">
      <w:pPr>
        <w:pStyle w:val="ListParagraph"/>
        <w:numPr>
          <w:ilvl w:val="0"/>
          <w:numId w:val="20"/>
        </w:numPr>
        <w:rPr>
          <w:rFonts w:asciiTheme="minorHAnsi" w:hAnsiTheme="minorHAnsi" w:cstheme="minorHAnsi"/>
          <w:sz w:val="22"/>
          <w:lang w:val="nl"/>
        </w:rPr>
      </w:pPr>
      <w:r w:rsidRPr="00D0152E">
        <w:rPr>
          <w:rFonts w:asciiTheme="minorHAnsi" w:hAnsiTheme="minorHAnsi" w:cstheme="minorHAnsi"/>
          <w:sz w:val="22"/>
          <w:lang w:val="nl"/>
        </w:rPr>
        <w:t xml:space="preserve">Consultatiemomenten </w:t>
      </w:r>
      <w:r w:rsidR="002A0776" w:rsidRPr="004B7DA5">
        <w:rPr>
          <w:rFonts w:asciiTheme="minorHAnsi" w:hAnsiTheme="minorHAnsi" w:cstheme="minorHAnsi"/>
          <w:sz w:val="22"/>
          <w:lang w:val="nl"/>
        </w:rPr>
        <w:t xml:space="preserve">blokkeren tot 1-2 weken voor die datum en </w:t>
      </w:r>
      <w:r w:rsidRPr="00D0152E">
        <w:rPr>
          <w:rFonts w:asciiTheme="minorHAnsi" w:hAnsiTheme="minorHAnsi" w:cstheme="minorHAnsi"/>
          <w:sz w:val="22"/>
          <w:lang w:val="nl"/>
        </w:rPr>
        <w:t>reserveren voor dergelijke patiënten.</w:t>
      </w:r>
    </w:p>
    <w:p w14:paraId="0D453953" w14:textId="0B09D057" w:rsidR="006E632D" w:rsidRPr="00D0152E" w:rsidRDefault="006E632D" w:rsidP="006E632D">
      <w:pPr>
        <w:pStyle w:val="ListParagraph"/>
        <w:numPr>
          <w:ilvl w:val="0"/>
          <w:numId w:val="20"/>
        </w:numPr>
        <w:rPr>
          <w:rFonts w:asciiTheme="minorHAnsi" w:hAnsiTheme="minorHAnsi" w:cstheme="minorHAnsi"/>
          <w:sz w:val="22"/>
          <w:lang w:val="nl"/>
        </w:rPr>
      </w:pPr>
      <w:r w:rsidRPr="00D0152E">
        <w:rPr>
          <w:rFonts w:asciiTheme="minorHAnsi" w:hAnsiTheme="minorHAnsi" w:cstheme="minorHAnsi"/>
          <w:sz w:val="22"/>
          <w:lang w:val="nl"/>
        </w:rPr>
        <w:t xml:space="preserve">Deze consultaties inplannen bij de hartfalenverpleegkundige onder supervisie van de behandelende (hartfalen)cardioloog. </w:t>
      </w:r>
    </w:p>
    <w:p w14:paraId="128A3EA0" w14:textId="51B8CA12" w:rsidR="006E632D" w:rsidRPr="004B7DA5" w:rsidRDefault="006E632D" w:rsidP="004B7DA5">
      <w:pPr>
        <w:pStyle w:val="ListParagraph"/>
        <w:numPr>
          <w:ilvl w:val="0"/>
          <w:numId w:val="20"/>
        </w:numPr>
        <w:rPr>
          <w:rFonts w:asciiTheme="minorHAnsi" w:hAnsiTheme="minorHAnsi" w:cstheme="minorHAnsi"/>
          <w:sz w:val="22"/>
          <w:lang w:val="nl"/>
        </w:rPr>
      </w:pPr>
      <w:r w:rsidRPr="00D0152E">
        <w:rPr>
          <w:rFonts w:asciiTheme="minorHAnsi" w:hAnsiTheme="minorHAnsi" w:cstheme="minorHAnsi"/>
          <w:sz w:val="22"/>
          <w:lang w:val="nl"/>
        </w:rPr>
        <w:t>Spreiden van deze consultatie</w:t>
      </w:r>
      <w:r w:rsidR="007F4AE3" w:rsidRPr="004B7DA5">
        <w:rPr>
          <w:rFonts w:asciiTheme="minorHAnsi" w:hAnsiTheme="minorHAnsi" w:cstheme="minorHAnsi"/>
          <w:sz w:val="22"/>
          <w:lang w:val="nl"/>
        </w:rPr>
        <w:t>s</w:t>
      </w:r>
      <w:r w:rsidRPr="00D0152E">
        <w:rPr>
          <w:rFonts w:asciiTheme="minorHAnsi" w:hAnsiTheme="minorHAnsi" w:cstheme="minorHAnsi"/>
          <w:sz w:val="22"/>
          <w:lang w:val="nl"/>
        </w:rPr>
        <w:t xml:space="preserve"> over 1 tot 4 weken volgens het klinisch profiel van de patiënt</w:t>
      </w:r>
      <w:r w:rsidR="002A0776" w:rsidRPr="004B7DA5">
        <w:rPr>
          <w:rFonts w:asciiTheme="minorHAnsi" w:hAnsiTheme="minorHAnsi" w:cstheme="minorHAnsi"/>
          <w:sz w:val="22"/>
          <w:lang w:val="nl"/>
        </w:rPr>
        <w:t>. Zie tabel</w:t>
      </w:r>
      <w:r w:rsidRPr="00D0152E">
        <w:rPr>
          <w:rFonts w:asciiTheme="minorHAnsi" w:hAnsiTheme="minorHAnsi" w:cstheme="minorHAnsi"/>
          <w:sz w:val="22"/>
          <w:lang w:val="nl"/>
        </w:rPr>
        <w:t xml:space="preserve">. </w:t>
      </w:r>
    </w:p>
    <w:p w14:paraId="75825EFC" w14:textId="2582D200" w:rsidR="00D34DAB" w:rsidRPr="00A55A5B" w:rsidRDefault="00D34DAB" w:rsidP="00831072">
      <w:pPr>
        <w:rPr>
          <w:rFonts w:asciiTheme="minorHAnsi" w:hAnsiTheme="minorHAnsi" w:cstheme="minorHAnsi"/>
          <w:sz w:val="22"/>
          <w:lang w:val="nl"/>
        </w:rPr>
      </w:pPr>
    </w:p>
    <w:p w14:paraId="26BF0592" w14:textId="1BA949EA" w:rsidR="00D34DAB" w:rsidRPr="00A55A5B" w:rsidRDefault="003E54CE" w:rsidP="00831072">
      <w:pPr>
        <w:rPr>
          <w:rFonts w:asciiTheme="minorHAnsi" w:hAnsiTheme="minorHAnsi" w:cstheme="minorHAnsi"/>
          <w:sz w:val="22"/>
          <w:lang w:val="nl"/>
        </w:rPr>
      </w:pPr>
      <w:r>
        <w:rPr>
          <w:rFonts w:asciiTheme="minorHAnsi" w:hAnsiTheme="minorHAnsi" w:cstheme="minorHAnsi"/>
          <w:sz w:val="22"/>
          <w:lang w:val="nl"/>
        </w:rPr>
        <w:t>De</w:t>
      </w:r>
      <w:r w:rsidR="00D34DAB" w:rsidRPr="00A55A5B">
        <w:rPr>
          <w:rFonts w:asciiTheme="minorHAnsi" w:hAnsiTheme="minorHAnsi" w:cstheme="minorHAnsi"/>
          <w:sz w:val="22"/>
          <w:lang w:val="nl"/>
        </w:rPr>
        <w:t xml:space="preserve"> hartfalenpatiënt</w:t>
      </w:r>
      <w:r>
        <w:rPr>
          <w:rFonts w:asciiTheme="minorHAnsi" w:hAnsiTheme="minorHAnsi" w:cstheme="minorHAnsi"/>
          <w:sz w:val="22"/>
          <w:lang w:val="nl"/>
        </w:rPr>
        <w:t>en</w:t>
      </w:r>
      <w:r w:rsidR="00D34DAB" w:rsidRPr="00A55A5B">
        <w:rPr>
          <w:rFonts w:asciiTheme="minorHAnsi" w:hAnsiTheme="minorHAnsi" w:cstheme="minorHAnsi"/>
          <w:sz w:val="22"/>
          <w:lang w:val="nl"/>
        </w:rPr>
        <w:t xml:space="preserve"> </w:t>
      </w:r>
      <w:r w:rsidR="009A7DE7" w:rsidRPr="00A46004">
        <w:rPr>
          <w:rFonts w:asciiTheme="minorHAnsi" w:hAnsiTheme="minorHAnsi" w:cstheme="minorHAnsi"/>
          <w:sz w:val="22"/>
          <w:lang w:val="nl"/>
        </w:rPr>
        <w:t xml:space="preserve">(vooral </w:t>
      </w:r>
      <w:r>
        <w:rPr>
          <w:rFonts w:asciiTheme="minorHAnsi" w:hAnsiTheme="minorHAnsi" w:cstheme="minorHAnsi"/>
          <w:sz w:val="22"/>
          <w:lang w:val="nl"/>
        </w:rPr>
        <w:t xml:space="preserve">deze </w:t>
      </w:r>
      <w:r w:rsidR="009A7DE7" w:rsidRPr="00A46004">
        <w:rPr>
          <w:rFonts w:asciiTheme="minorHAnsi" w:hAnsiTheme="minorHAnsi" w:cstheme="minorHAnsi"/>
          <w:sz w:val="22"/>
          <w:lang w:val="nl"/>
        </w:rPr>
        <w:t>met H</w:t>
      </w:r>
      <w:r w:rsidR="00D40CC5" w:rsidRPr="00A46004">
        <w:rPr>
          <w:rFonts w:asciiTheme="minorHAnsi" w:hAnsiTheme="minorHAnsi" w:cstheme="minorHAnsi"/>
          <w:sz w:val="22"/>
          <w:lang w:val="nl"/>
        </w:rPr>
        <w:t>F</w:t>
      </w:r>
      <w:r w:rsidR="009A7DE7" w:rsidRPr="00A46004">
        <w:rPr>
          <w:rFonts w:asciiTheme="minorHAnsi" w:hAnsiTheme="minorHAnsi" w:cstheme="minorHAnsi"/>
          <w:sz w:val="22"/>
          <w:lang w:val="nl"/>
        </w:rPr>
        <w:t xml:space="preserve">rEF) </w:t>
      </w:r>
      <w:r>
        <w:rPr>
          <w:rFonts w:asciiTheme="minorHAnsi" w:hAnsiTheme="minorHAnsi" w:cstheme="minorHAnsi"/>
          <w:sz w:val="22"/>
          <w:lang w:val="nl"/>
        </w:rPr>
        <w:t>zijn</w:t>
      </w:r>
      <w:r w:rsidR="007F4AE3">
        <w:rPr>
          <w:rFonts w:asciiTheme="minorHAnsi" w:hAnsiTheme="minorHAnsi" w:cstheme="minorHAnsi"/>
          <w:sz w:val="22"/>
          <w:lang w:val="nl"/>
        </w:rPr>
        <w:t xml:space="preserve"> namelijk </w:t>
      </w:r>
      <w:r>
        <w:rPr>
          <w:rFonts w:asciiTheme="minorHAnsi" w:hAnsiTheme="minorHAnsi" w:cstheme="minorHAnsi"/>
          <w:sz w:val="22"/>
          <w:lang w:val="nl"/>
        </w:rPr>
        <w:t xml:space="preserve">divers </w:t>
      </w:r>
      <w:r w:rsidR="00F324C4" w:rsidRPr="00A46004">
        <w:rPr>
          <w:rFonts w:asciiTheme="minorHAnsi" w:hAnsiTheme="minorHAnsi" w:cstheme="minorHAnsi"/>
          <w:sz w:val="22"/>
          <w:lang w:val="nl"/>
        </w:rPr>
        <w:t xml:space="preserve">met </w:t>
      </w:r>
      <w:r w:rsidR="00D34DAB" w:rsidRPr="00A55A5B">
        <w:rPr>
          <w:rFonts w:asciiTheme="minorHAnsi" w:hAnsiTheme="minorHAnsi" w:cstheme="minorHAnsi"/>
          <w:sz w:val="22"/>
          <w:lang w:val="nl"/>
        </w:rPr>
        <w:t xml:space="preserve">een </w:t>
      </w:r>
      <w:r>
        <w:rPr>
          <w:rFonts w:asciiTheme="minorHAnsi" w:hAnsiTheme="minorHAnsi" w:cstheme="minorHAnsi"/>
          <w:sz w:val="22"/>
          <w:lang w:val="nl"/>
        </w:rPr>
        <w:t>verschillend</w:t>
      </w:r>
      <w:r w:rsidRPr="00A55A5B">
        <w:rPr>
          <w:rFonts w:asciiTheme="minorHAnsi" w:hAnsiTheme="minorHAnsi" w:cstheme="minorHAnsi"/>
          <w:sz w:val="22"/>
          <w:lang w:val="nl"/>
        </w:rPr>
        <w:t xml:space="preserve"> </w:t>
      </w:r>
      <w:r w:rsidR="00D34DAB" w:rsidRPr="00A55A5B">
        <w:rPr>
          <w:rFonts w:asciiTheme="minorHAnsi" w:hAnsiTheme="minorHAnsi" w:cstheme="minorHAnsi"/>
          <w:sz w:val="22"/>
          <w:lang w:val="nl"/>
        </w:rPr>
        <w:t xml:space="preserve">profiel en </w:t>
      </w:r>
      <w:r>
        <w:rPr>
          <w:rFonts w:asciiTheme="minorHAnsi" w:hAnsiTheme="minorHAnsi" w:cstheme="minorHAnsi"/>
          <w:sz w:val="22"/>
          <w:lang w:val="nl"/>
        </w:rPr>
        <w:t xml:space="preserve">met </w:t>
      </w:r>
      <w:r w:rsidR="00F324C4" w:rsidRPr="00A46004">
        <w:rPr>
          <w:rFonts w:asciiTheme="minorHAnsi" w:hAnsiTheme="minorHAnsi" w:cstheme="minorHAnsi"/>
          <w:sz w:val="22"/>
          <w:lang w:val="nl"/>
        </w:rPr>
        <w:t xml:space="preserve">een verschil in </w:t>
      </w:r>
      <w:r w:rsidR="00AD621F" w:rsidRPr="00A55A5B">
        <w:rPr>
          <w:rFonts w:asciiTheme="minorHAnsi" w:hAnsiTheme="minorHAnsi" w:cstheme="minorHAnsi"/>
          <w:sz w:val="22"/>
          <w:lang w:val="nl"/>
        </w:rPr>
        <w:t xml:space="preserve">complexiteit. Dit profiel wordt bepaald door </w:t>
      </w:r>
      <w:r w:rsidR="00A70172" w:rsidRPr="00A46004">
        <w:rPr>
          <w:rFonts w:asciiTheme="minorHAnsi" w:hAnsiTheme="minorHAnsi" w:cstheme="minorHAnsi"/>
          <w:sz w:val="22"/>
          <w:lang w:val="nl"/>
        </w:rPr>
        <w:t>veel</w:t>
      </w:r>
      <w:r w:rsidR="00AD621F" w:rsidRPr="00A55A5B">
        <w:rPr>
          <w:rFonts w:asciiTheme="minorHAnsi" w:hAnsiTheme="minorHAnsi" w:cstheme="minorHAnsi"/>
          <w:sz w:val="22"/>
          <w:lang w:val="nl"/>
        </w:rPr>
        <w:t xml:space="preserve"> factoren</w:t>
      </w:r>
      <w:r w:rsidR="00A70172" w:rsidRPr="00A46004">
        <w:rPr>
          <w:rFonts w:asciiTheme="minorHAnsi" w:hAnsiTheme="minorHAnsi" w:cstheme="minorHAnsi"/>
          <w:sz w:val="22"/>
          <w:lang w:val="nl"/>
        </w:rPr>
        <w:t>, waardonder</w:t>
      </w:r>
      <w:r w:rsidR="00AD621F" w:rsidRPr="00A55A5B">
        <w:rPr>
          <w:rFonts w:asciiTheme="minorHAnsi" w:hAnsiTheme="minorHAnsi" w:cstheme="minorHAnsi"/>
          <w:sz w:val="22"/>
          <w:lang w:val="nl"/>
        </w:rPr>
        <w:t xml:space="preserve">: </w:t>
      </w:r>
    </w:p>
    <w:p w14:paraId="49A25575" w14:textId="585B0560" w:rsidR="002542E3" w:rsidRPr="00A46004" w:rsidRDefault="002542E3" w:rsidP="00A46004">
      <w:pPr>
        <w:pStyle w:val="ListParagraph"/>
        <w:numPr>
          <w:ilvl w:val="0"/>
          <w:numId w:val="50"/>
        </w:numPr>
        <w:rPr>
          <w:rFonts w:asciiTheme="minorHAnsi" w:hAnsiTheme="minorHAnsi" w:cstheme="minorHAnsi"/>
          <w:sz w:val="22"/>
          <w:lang w:val="nl"/>
        </w:rPr>
      </w:pPr>
      <w:r w:rsidRPr="00A46004">
        <w:rPr>
          <w:rFonts w:asciiTheme="minorHAnsi" w:hAnsiTheme="minorHAnsi" w:cstheme="minorHAnsi"/>
          <w:sz w:val="22"/>
          <w:lang w:val="nl"/>
        </w:rPr>
        <w:t xml:space="preserve">Bloeddruk. </w:t>
      </w:r>
    </w:p>
    <w:p w14:paraId="36EA2695" w14:textId="50D5E72A" w:rsidR="002542E3" w:rsidRPr="00A46004" w:rsidRDefault="002542E3" w:rsidP="00A46004">
      <w:pPr>
        <w:pStyle w:val="ListParagraph"/>
        <w:numPr>
          <w:ilvl w:val="0"/>
          <w:numId w:val="50"/>
        </w:numPr>
        <w:rPr>
          <w:rFonts w:asciiTheme="minorHAnsi" w:hAnsiTheme="minorHAnsi" w:cstheme="minorHAnsi"/>
          <w:sz w:val="22"/>
          <w:lang w:val="nl"/>
        </w:rPr>
      </w:pPr>
      <w:r w:rsidRPr="00A46004">
        <w:rPr>
          <w:rFonts w:asciiTheme="minorHAnsi" w:hAnsiTheme="minorHAnsi" w:cstheme="minorHAnsi"/>
          <w:sz w:val="22"/>
          <w:lang w:val="nl"/>
        </w:rPr>
        <w:t xml:space="preserve">Hartfrequentie. </w:t>
      </w:r>
    </w:p>
    <w:p w14:paraId="391226BA" w14:textId="03953D1C" w:rsidR="002542E3" w:rsidRPr="00A46004" w:rsidRDefault="002542E3" w:rsidP="00A46004">
      <w:pPr>
        <w:pStyle w:val="ListParagraph"/>
        <w:numPr>
          <w:ilvl w:val="0"/>
          <w:numId w:val="50"/>
        </w:numPr>
        <w:rPr>
          <w:rFonts w:asciiTheme="minorHAnsi" w:hAnsiTheme="minorHAnsi" w:cstheme="minorHAnsi"/>
          <w:sz w:val="22"/>
          <w:lang w:val="nl"/>
        </w:rPr>
      </w:pPr>
      <w:r w:rsidRPr="00A46004">
        <w:rPr>
          <w:rFonts w:asciiTheme="minorHAnsi" w:hAnsiTheme="minorHAnsi" w:cstheme="minorHAnsi"/>
          <w:sz w:val="22"/>
          <w:lang w:val="nl"/>
        </w:rPr>
        <w:t xml:space="preserve">Al of niet aanwezigheid van voorkamerfibrillatie (VKF). </w:t>
      </w:r>
    </w:p>
    <w:p w14:paraId="0F55FC4B" w14:textId="456D15D0" w:rsidR="002542E3" w:rsidRPr="00A46004" w:rsidRDefault="002542E3" w:rsidP="00A46004">
      <w:pPr>
        <w:pStyle w:val="ListParagraph"/>
        <w:numPr>
          <w:ilvl w:val="0"/>
          <w:numId w:val="50"/>
        </w:numPr>
        <w:rPr>
          <w:rFonts w:asciiTheme="minorHAnsi" w:hAnsiTheme="minorHAnsi" w:cstheme="minorHAnsi"/>
          <w:sz w:val="22"/>
          <w:lang w:val="nl"/>
        </w:rPr>
      </w:pPr>
      <w:r w:rsidRPr="00A46004">
        <w:rPr>
          <w:rFonts w:asciiTheme="minorHAnsi" w:hAnsiTheme="minorHAnsi" w:cstheme="minorHAnsi"/>
          <w:sz w:val="22"/>
          <w:lang w:val="nl"/>
        </w:rPr>
        <w:t xml:space="preserve">Al of niet aanwezigheid van chronische nierinsufficiëntie (CNI). </w:t>
      </w:r>
    </w:p>
    <w:p w14:paraId="36CD8652" w14:textId="49881987" w:rsidR="002542E3" w:rsidRPr="00A46004" w:rsidRDefault="002542E3" w:rsidP="00A46004">
      <w:pPr>
        <w:pStyle w:val="ListParagraph"/>
        <w:numPr>
          <w:ilvl w:val="0"/>
          <w:numId w:val="50"/>
        </w:numPr>
        <w:rPr>
          <w:rFonts w:asciiTheme="minorHAnsi" w:hAnsiTheme="minorHAnsi" w:cstheme="minorHAnsi"/>
          <w:sz w:val="22"/>
          <w:lang w:val="nl"/>
        </w:rPr>
      </w:pPr>
      <w:r w:rsidRPr="00A46004">
        <w:rPr>
          <w:rFonts w:asciiTheme="minorHAnsi" w:hAnsiTheme="minorHAnsi" w:cstheme="minorHAnsi"/>
          <w:sz w:val="22"/>
          <w:lang w:val="nl"/>
        </w:rPr>
        <w:t xml:space="preserve">Al of niet aanwezigheid van hyperkaliëmie. </w:t>
      </w:r>
    </w:p>
    <w:p w14:paraId="05483F3E" w14:textId="6674CF51" w:rsidR="002542E3" w:rsidRPr="00A46004" w:rsidRDefault="002542E3" w:rsidP="00A46004">
      <w:pPr>
        <w:pStyle w:val="ListParagraph"/>
        <w:numPr>
          <w:ilvl w:val="0"/>
          <w:numId w:val="50"/>
        </w:numPr>
        <w:rPr>
          <w:rFonts w:asciiTheme="minorHAnsi" w:hAnsiTheme="minorHAnsi" w:cstheme="minorHAnsi"/>
          <w:sz w:val="22"/>
          <w:lang w:val="nl"/>
        </w:rPr>
      </w:pPr>
      <w:r w:rsidRPr="00A46004">
        <w:rPr>
          <w:rFonts w:asciiTheme="minorHAnsi" w:hAnsiTheme="minorHAnsi" w:cstheme="minorHAnsi"/>
          <w:sz w:val="22"/>
          <w:lang w:val="nl"/>
        </w:rPr>
        <w:t>Al of niet aanwezigheid van verbreed QRS / linker bundeltakblok.</w:t>
      </w:r>
    </w:p>
    <w:p w14:paraId="2C02D593" w14:textId="436778EB" w:rsidR="00180FB8" w:rsidRPr="00A46004" w:rsidRDefault="002542E3" w:rsidP="00A46004">
      <w:pPr>
        <w:pStyle w:val="ListParagraph"/>
        <w:numPr>
          <w:ilvl w:val="0"/>
          <w:numId w:val="50"/>
        </w:numPr>
        <w:rPr>
          <w:rFonts w:asciiTheme="minorHAnsi" w:hAnsiTheme="minorHAnsi" w:cstheme="minorHAnsi"/>
          <w:sz w:val="22"/>
          <w:lang w:val="nl"/>
        </w:rPr>
      </w:pPr>
      <w:r w:rsidRPr="00A46004">
        <w:rPr>
          <w:rFonts w:asciiTheme="minorHAnsi" w:hAnsiTheme="minorHAnsi" w:cstheme="minorHAnsi"/>
          <w:sz w:val="22"/>
          <w:lang w:val="nl"/>
        </w:rPr>
        <w:t xml:space="preserve">LVEF. </w:t>
      </w:r>
    </w:p>
    <w:p w14:paraId="7396B33F" w14:textId="23497756" w:rsidR="002542E3" w:rsidRPr="00D0152E" w:rsidRDefault="002542E3" w:rsidP="00A46004">
      <w:pPr>
        <w:pStyle w:val="ListParagraph"/>
        <w:numPr>
          <w:ilvl w:val="0"/>
          <w:numId w:val="50"/>
        </w:numPr>
        <w:rPr>
          <w:rFonts w:asciiTheme="minorHAnsi" w:hAnsiTheme="minorHAnsi" w:cstheme="minorHAnsi"/>
          <w:sz w:val="22"/>
          <w:lang w:val="nl"/>
        </w:rPr>
      </w:pPr>
      <w:r w:rsidRPr="00D0152E">
        <w:rPr>
          <w:rFonts w:asciiTheme="minorHAnsi" w:hAnsiTheme="minorHAnsi" w:cstheme="minorHAnsi"/>
          <w:sz w:val="22"/>
          <w:lang w:val="nl"/>
        </w:rPr>
        <w:lastRenderedPageBreak/>
        <w:t>Al of niet aanwezigheid van tekens van terminaal hartfalen</w:t>
      </w:r>
      <w:r w:rsidR="009E2AE5" w:rsidRPr="00D0152E">
        <w:rPr>
          <w:rFonts w:asciiTheme="minorHAnsi" w:hAnsiTheme="minorHAnsi" w:cstheme="minorHAnsi"/>
          <w:sz w:val="22"/>
          <w:lang w:val="nl"/>
        </w:rPr>
        <w:t xml:space="preserve"> of persisterende vochtretentie</w:t>
      </w:r>
      <w:r w:rsidRPr="00D0152E">
        <w:rPr>
          <w:rFonts w:asciiTheme="minorHAnsi" w:hAnsiTheme="minorHAnsi" w:cstheme="minorHAnsi"/>
          <w:sz w:val="22"/>
          <w:lang w:val="nl"/>
        </w:rPr>
        <w:t>.</w:t>
      </w:r>
    </w:p>
    <w:p w14:paraId="30AB63D9" w14:textId="77777777" w:rsidR="00180FB8" w:rsidRPr="00D0152E" w:rsidRDefault="00180FB8" w:rsidP="00831072">
      <w:pPr>
        <w:rPr>
          <w:rFonts w:asciiTheme="minorHAnsi" w:hAnsiTheme="minorHAnsi" w:cstheme="minorHAnsi"/>
          <w:sz w:val="22"/>
          <w:lang w:val="nl"/>
        </w:rPr>
      </w:pPr>
    </w:p>
    <w:p w14:paraId="313F8A00" w14:textId="0CEB7E97" w:rsidR="00431B1D" w:rsidRPr="004B7DA5" w:rsidRDefault="004B1FF1" w:rsidP="00A46004">
      <w:pPr>
        <w:jc w:val="right"/>
        <w:rPr>
          <w:rFonts w:asciiTheme="minorHAnsi" w:hAnsiTheme="minorHAnsi" w:cstheme="minorHAnsi"/>
          <w:sz w:val="16"/>
          <w:szCs w:val="16"/>
          <w:lang w:val="en-US"/>
        </w:rPr>
      </w:pPr>
      <w:r w:rsidRPr="00D0152E">
        <w:rPr>
          <w:rFonts w:asciiTheme="minorHAnsi" w:hAnsiTheme="minorHAnsi" w:cstheme="minorHAnsi"/>
          <w:sz w:val="16"/>
          <w:szCs w:val="16"/>
          <w:lang w:val="nl"/>
        </w:rPr>
        <w:t xml:space="preserve">Aangepast van </w:t>
      </w:r>
      <w:r w:rsidRPr="00D0152E">
        <w:rPr>
          <w:rFonts w:asciiTheme="minorHAnsi" w:hAnsiTheme="minorHAnsi" w:cstheme="minorHAnsi"/>
          <w:i/>
          <w:iCs/>
          <w:sz w:val="16"/>
          <w:szCs w:val="16"/>
        </w:rPr>
        <w:t xml:space="preserve">Rosano et al. </w:t>
      </w:r>
      <w:r w:rsidRPr="00D0152E">
        <w:rPr>
          <w:rFonts w:asciiTheme="minorHAnsi" w:hAnsiTheme="minorHAnsi" w:cstheme="minorHAnsi"/>
          <w:i/>
          <w:iCs/>
          <w:sz w:val="16"/>
          <w:szCs w:val="16"/>
          <w:lang w:val="en-US"/>
        </w:rPr>
        <w:t xml:space="preserve">European Journal of Heart Failure (2021) 23, 872–881. </w:t>
      </w:r>
    </w:p>
    <w:p w14:paraId="39F2E416" w14:textId="77777777" w:rsidR="009A7DE7" w:rsidRPr="004B7DA5" w:rsidRDefault="009A7DE7" w:rsidP="00431B1D">
      <w:pPr>
        <w:pStyle w:val="opsomming"/>
        <w:numPr>
          <w:ilvl w:val="0"/>
          <w:numId w:val="0"/>
        </w:numPr>
        <w:ind w:left="360" w:hanging="360"/>
        <w:rPr>
          <w:rFonts w:asciiTheme="minorHAnsi" w:hAnsiTheme="minorHAnsi" w:cstheme="minorHAnsi"/>
          <w:sz w:val="22"/>
          <w:lang w:val="en-US"/>
        </w:rPr>
      </w:pPr>
    </w:p>
    <w:p w14:paraId="1CD5A7FF" w14:textId="509DAE6E" w:rsidR="009E2AE5" w:rsidRPr="00D0152E" w:rsidRDefault="009E2AE5" w:rsidP="009A7DE7">
      <w:pPr>
        <w:pStyle w:val="opsomming"/>
        <w:numPr>
          <w:ilvl w:val="0"/>
          <w:numId w:val="0"/>
        </w:numPr>
        <w:rPr>
          <w:rFonts w:asciiTheme="minorHAnsi" w:hAnsiTheme="minorHAnsi" w:cstheme="minorHAnsi"/>
          <w:sz w:val="22"/>
        </w:rPr>
      </w:pPr>
      <w:r w:rsidRPr="00D0152E">
        <w:rPr>
          <w:rFonts w:asciiTheme="minorHAnsi" w:hAnsiTheme="minorHAnsi" w:cstheme="minorHAnsi"/>
          <w:sz w:val="22"/>
        </w:rPr>
        <w:t xml:space="preserve">Risicofactoren voor heropname in het ziekenhuis binnen de 30 dagen na een opname owv HFrEF zijn vooral : </w:t>
      </w:r>
    </w:p>
    <w:p w14:paraId="3EEC92D6" w14:textId="4A8E3E55" w:rsidR="009E2AE5" w:rsidRPr="00D0152E" w:rsidRDefault="001254BF" w:rsidP="004B7DA5">
      <w:pPr>
        <w:pStyle w:val="opsomming"/>
        <w:numPr>
          <w:ilvl w:val="0"/>
          <w:numId w:val="144"/>
        </w:numPr>
        <w:rPr>
          <w:rFonts w:asciiTheme="minorHAnsi" w:hAnsiTheme="minorHAnsi" w:cstheme="minorHAnsi"/>
          <w:sz w:val="22"/>
        </w:rPr>
      </w:pPr>
      <w:r w:rsidRPr="00D0152E">
        <w:rPr>
          <w:rFonts w:asciiTheme="minorHAnsi" w:hAnsiTheme="minorHAnsi" w:cstheme="minorHAnsi"/>
          <w:sz w:val="22"/>
        </w:rPr>
        <w:t>Geen of l</w:t>
      </w:r>
      <w:r w:rsidR="009E2AE5" w:rsidRPr="00D0152E">
        <w:rPr>
          <w:rFonts w:asciiTheme="minorHAnsi" w:hAnsiTheme="minorHAnsi" w:cstheme="minorHAnsi"/>
          <w:sz w:val="22"/>
        </w:rPr>
        <w:t xml:space="preserve">age dosis hartfalentherapie (ACE-inhibitor, beta-blokker). </w:t>
      </w:r>
    </w:p>
    <w:p w14:paraId="5C987D0D" w14:textId="6154FE5C" w:rsidR="001254BF" w:rsidRPr="00D0152E" w:rsidRDefault="00DE1D3C" w:rsidP="004B7DA5">
      <w:pPr>
        <w:pStyle w:val="opsomming"/>
        <w:numPr>
          <w:ilvl w:val="0"/>
          <w:numId w:val="144"/>
        </w:numPr>
        <w:rPr>
          <w:rFonts w:asciiTheme="minorHAnsi" w:hAnsiTheme="minorHAnsi" w:cstheme="minorHAnsi"/>
          <w:sz w:val="22"/>
          <w:lang w:val="nl-BE"/>
        </w:rPr>
      </w:pPr>
      <w:r w:rsidRPr="00D0152E">
        <w:rPr>
          <w:rFonts w:asciiTheme="minorHAnsi" w:hAnsiTheme="minorHAnsi" w:cstheme="minorHAnsi"/>
          <w:sz w:val="22"/>
          <w:lang w:val="en-US"/>
        </w:rPr>
        <w:t>H</w:t>
      </w:r>
      <w:r w:rsidR="001254BF" w:rsidRPr="00D0152E">
        <w:rPr>
          <w:rFonts w:asciiTheme="minorHAnsi" w:hAnsiTheme="minorHAnsi" w:cstheme="minorHAnsi"/>
          <w:sz w:val="22"/>
          <w:lang w:val="en-US"/>
        </w:rPr>
        <w:t>ypotensie &lt; 100 mmHg</w:t>
      </w:r>
      <w:r w:rsidRPr="00D0152E">
        <w:rPr>
          <w:rFonts w:asciiTheme="minorHAnsi" w:hAnsiTheme="minorHAnsi" w:cstheme="minorHAnsi"/>
          <w:sz w:val="22"/>
          <w:lang w:val="en-US"/>
        </w:rPr>
        <w:t xml:space="preserve"> systolisch. </w:t>
      </w:r>
    </w:p>
    <w:p w14:paraId="61024705" w14:textId="7D226A94" w:rsidR="001254BF" w:rsidRPr="00D0152E" w:rsidRDefault="001254BF" w:rsidP="004B7DA5">
      <w:pPr>
        <w:pStyle w:val="opsomming"/>
        <w:numPr>
          <w:ilvl w:val="0"/>
          <w:numId w:val="144"/>
        </w:numPr>
        <w:rPr>
          <w:rFonts w:asciiTheme="minorHAnsi" w:hAnsiTheme="minorHAnsi" w:cstheme="minorHAnsi"/>
          <w:sz w:val="22"/>
          <w:lang w:val="nl-BE"/>
        </w:rPr>
      </w:pPr>
      <w:r w:rsidRPr="004B7DA5">
        <w:rPr>
          <w:rFonts w:asciiTheme="minorHAnsi" w:hAnsiTheme="minorHAnsi" w:cstheme="minorHAnsi"/>
          <w:sz w:val="22"/>
          <w:lang w:val="nl-BE"/>
        </w:rPr>
        <w:t xml:space="preserve">Blijvende </w:t>
      </w:r>
      <w:r w:rsidR="00DE1D3C" w:rsidRPr="004B7DA5">
        <w:rPr>
          <w:rFonts w:asciiTheme="minorHAnsi" w:hAnsiTheme="minorHAnsi" w:cstheme="minorHAnsi"/>
          <w:sz w:val="22"/>
          <w:lang w:val="nl-BE"/>
        </w:rPr>
        <w:t xml:space="preserve">tekens van </w:t>
      </w:r>
      <w:r w:rsidRPr="004B7DA5">
        <w:rPr>
          <w:rFonts w:asciiTheme="minorHAnsi" w:hAnsiTheme="minorHAnsi" w:cstheme="minorHAnsi"/>
          <w:sz w:val="22"/>
          <w:lang w:val="nl-BE"/>
        </w:rPr>
        <w:t>vochtretentie (</w:t>
      </w:r>
      <w:r w:rsidR="00A06A74" w:rsidRPr="004B7DA5">
        <w:rPr>
          <w:rFonts w:asciiTheme="minorHAnsi" w:hAnsiTheme="minorHAnsi" w:cstheme="minorHAnsi"/>
          <w:sz w:val="22"/>
          <w:lang w:val="nl-BE"/>
        </w:rPr>
        <w:t>bibasale long</w:t>
      </w:r>
      <w:r w:rsidRPr="004B7DA5">
        <w:rPr>
          <w:rFonts w:asciiTheme="minorHAnsi" w:hAnsiTheme="minorHAnsi" w:cstheme="minorHAnsi"/>
          <w:sz w:val="22"/>
          <w:lang w:val="nl-BE"/>
        </w:rPr>
        <w:t>crepitaties, oedemen) of hoog NT-pro-BNP</w:t>
      </w:r>
      <w:r w:rsidR="00DE1D3C" w:rsidRPr="004B7DA5">
        <w:rPr>
          <w:rFonts w:asciiTheme="minorHAnsi" w:hAnsiTheme="minorHAnsi" w:cstheme="minorHAnsi"/>
          <w:sz w:val="22"/>
          <w:lang w:val="nl-BE"/>
        </w:rPr>
        <w:t>.</w:t>
      </w:r>
    </w:p>
    <w:p w14:paraId="2F6B68DA" w14:textId="1F304C3F" w:rsidR="001254BF" w:rsidRPr="00D0152E" w:rsidRDefault="00DE1D3C" w:rsidP="004B7DA5">
      <w:pPr>
        <w:pStyle w:val="opsomming"/>
        <w:numPr>
          <w:ilvl w:val="0"/>
          <w:numId w:val="144"/>
        </w:numPr>
        <w:rPr>
          <w:rFonts w:asciiTheme="minorHAnsi" w:hAnsiTheme="minorHAnsi" w:cstheme="minorHAnsi"/>
          <w:sz w:val="22"/>
          <w:lang w:val="nl-BE"/>
        </w:rPr>
      </w:pPr>
      <w:r w:rsidRPr="00D0152E">
        <w:rPr>
          <w:rFonts w:asciiTheme="minorHAnsi" w:hAnsiTheme="minorHAnsi" w:cstheme="minorHAnsi"/>
          <w:sz w:val="22"/>
          <w:lang w:val="en-US"/>
        </w:rPr>
        <w:t>Hyponatriëmie</w:t>
      </w:r>
      <w:r w:rsidR="001254BF" w:rsidRPr="00D0152E">
        <w:rPr>
          <w:rFonts w:asciiTheme="minorHAnsi" w:hAnsiTheme="minorHAnsi" w:cstheme="minorHAnsi"/>
          <w:sz w:val="22"/>
          <w:lang w:val="en-US"/>
        </w:rPr>
        <w:t xml:space="preserve"> &lt; 135 mmol/l</w:t>
      </w:r>
      <w:r w:rsidRPr="00D0152E">
        <w:rPr>
          <w:rFonts w:asciiTheme="minorHAnsi" w:hAnsiTheme="minorHAnsi" w:cstheme="minorHAnsi"/>
          <w:sz w:val="22"/>
          <w:lang w:val="en-US"/>
        </w:rPr>
        <w:t>.</w:t>
      </w:r>
    </w:p>
    <w:p w14:paraId="46A24B76" w14:textId="1C9BA4F8" w:rsidR="001254BF" w:rsidRPr="00D0152E" w:rsidRDefault="001254BF" w:rsidP="004B7DA5">
      <w:pPr>
        <w:pStyle w:val="opsomming"/>
        <w:numPr>
          <w:ilvl w:val="0"/>
          <w:numId w:val="144"/>
        </w:numPr>
        <w:rPr>
          <w:rFonts w:asciiTheme="minorHAnsi" w:hAnsiTheme="minorHAnsi" w:cstheme="minorHAnsi"/>
          <w:sz w:val="22"/>
          <w:lang w:val="nl-BE"/>
        </w:rPr>
      </w:pPr>
      <w:r w:rsidRPr="004B7DA5">
        <w:rPr>
          <w:rFonts w:asciiTheme="minorHAnsi" w:hAnsiTheme="minorHAnsi" w:cstheme="minorHAnsi"/>
          <w:sz w:val="22"/>
          <w:lang w:val="nl-BE"/>
        </w:rPr>
        <w:t>Nierinsufficiëntie</w:t>
      </w:r>
      <w:r w:rsidR="00DE1D3C" w:rsidRPr="004B7DA5">
        <w:rPr>
          <w:rFonts w:asciiTheme="minorHAnsi" w:hAnsiTheme="minorHAnsi" w:cstheme="minorHAnsi"/>
          <w:sz w:val="22"/>
          <w:lang w:val="nl-BE"/>
        </w:rPr>
        <w:t xml:space="preserve"> met</w:t>
      </w:r>
      <w:r w:rsidRPr="004B7DA5">
        <w:rPr>
          <w:rFonts w:asciiTheme="minorHAnsi" w:hAnsiTheme="minorHAnsi" w:cstheme="minorHAnsi"/>
          <w:sz w:val="22"/>
          <w:lang w:val="nl-BE"/>
        </w:rPr>
        <w:t xml:space="preserve"> GFR &lt; </w:t>
      </w:r>
      <w:r w:rsidR="00DE1D3C" w:rsidRPr="004B7DA5">
        <w:rPr>
          <w:rFonts w:asciiTheme="minorHAnsi" w:hAnsiTheme="minorHAnsi" w:cstheme="minorHAnsi"/>
          <w:sz w:val="22"/>
          <w:lang w:val="nl-BE"/>
        </w:rPr>
        <w:t xml:space="preserve">60 ml/min, vooral &lt; </w:t>
      </w:r>
      <w:r w:rsidRPr="004B7DA5">
        <w:rPr>
          <w:rFonts w:asciiTheme="minorHAnsi" w:hAnsiTheme="minorHAnsi" w:cstheme="minorHAnsi"/>
          <w:sz w:val="22"/>
          <w:lang w:val="nl-BE"/>
        </w:rPr>
        <w:t>30 ml/min</w:t>
      </w:r>
      <w:r w:rsidR="00DE1D3C" w:rsidRPr="004B7DA5">
        <w:rPr>
          <w:rFonts w:asciiTheme="minorHAnsi" w:hAnsiTheme="minorHAnsi" w:cstheme="minorHAnsi"/>
          <w:sz w:val="22"/>
          <w:lang w:val="nl-BE"/>
        </w:rPr>
        <w:t>.</w:t>
      </w:r>
    </w:p>
    <w:p w14:paraId="01A84A6F" w14:textId="21690B80" w:rsidR="001254BF" w:rsidRPr="00D0152E" w:rsidRDefault="001254BF" w:rsidP="00DE1D3C">
      <w:pPr>
        <w:pStyle w:val="opsomming"/>
        <w:numPr>
          <w:ilvl w:val="0"/>
          <w:numId w:val="144"/>
        </w:numPr>
        <w:rPr>
          <w:rFonts w:asciiTheme="minorHAnsi" w:hAnsiTheme="minorHAnsi" w:cstheme="minorHAnsi"/>
          <w:sz w:val="22"/>
          <w:lang w:val="nl-BE"/>
        </w:rPr>
      </w:pPr>
      <w:r w:rsidRPr="004B7DA5">
        <w:rPr>
          <w:rFonts w:asciiTheme="minorHAnsi" w:hAnsiTheme="minorHAnsi" w:cstheme="minorHAnsi"/>
          <w:sz w:val="22"/>
          <w:lang w:val="nl-BE"/>
        </w:rPr>
        <w:t>Blijvende symptomen van dyspnoe en lage quality of life</w:t>
      </w:r>
      <w:r w:rsidR="00DE1D3C" w:rsidRPr="004B7DA5">
        <w:rPr>
          <w:rFonts w:asciiTheme="minorHAnsi" w:hAnsiTheme="minorHAnsi" w:cstheme="minorHAnsi"/>
          <w:sz w:val="22"/>
          <w:lang w:val="nl-BE"/>
        </w:rPr>
        <w:t>.</w:t>
      </w:r>
    </w:p>
    <w:p w14:paraId="55EAFB80" w14:textId="77777777" w:rsidR="00DE1D3C" w:rsidRPr="004B7DA5" w:rsidRDefault="00DE1D3C" w:rsidP="004B7DA5">
      <w:pPr>
        <w:pStyle w:val="opsomming"/>
        <w:numPr>
          <w:ilvl w:val="0"/>
          <w:numId w:val="0"/>
        </w:numPr>
        <w:ind w:left="360"/>
        <w:rPr>
          <w:rFonts w:asciiTheme="minorHAnsi" w:hAnsiTheme="minorHAnsi" w:cstheme="minorHAnsi"/>
          <w:sz w:val="22"/>
          <w:lang w:val="nl-BE"/>
        </w:rPr>
      </w:pPr>
    </w:p>
    <w:p w14:paraId="3647E205" w14:textId="77777777" w:rsidR="001254BF" w:rsidRPr="004B7DA5" w:rsidRDefault="001254BF" w:rsidP="004B7DA5">
      <w:pPr>
        <w:pStyle w:val="opsomming"/>
        <w:numPr>
          <w:ilvl w:val="0"/>
          <w:numId w:val="0"/>
        </w:numPr>
        <w:ind w:left="360"/>
        <w:jc w:val="right"/>
        <w:rPr>
          <w:rFonts w:asciiTheme="minorHAnsi" w:hAnsiTheme="minorHAnsi" w:cstheme="minorHAnsi"/>
          <w:sz w:val="16"/>
          <w:szCs w:val="16"/>
          <w:lang w:val="en-US"/>
        </w:rPr>
      </w:pPr>
      <w:r w:rsidRPr="004B7DA5">
        <w:rPr>
          <w:rFonts w:asciiTheme="minorHAnsi" w:hAnsiTheme="minorHAnsi" w:cstheme="minorHAnsi"/>
          <w:i/>
          <w:iCs/>
          <w:sz w:val="16"/>
          <w:szCs w:val="16"/>
          <w:lang w:val="en-US"/>
        </w:rPr>
        <w:t>EVEREST trial – Dunlay et al. European Journal of Heart Failure (2010) 12, 367–374.</w:t>
      </w:r>
    </w:p>
    <w:p w14:paraId="775B2483" w14:textId="77777777" w:rsidR="009E2AE5" w:rsidRPr="004B7DA5" w:rsidRDefault="009E2AE5" w:rsidP="009A7DE7">
      <w:pPr>
        <w:pStyle w:val="opsomming"/>
        <w:numPr>
          <w:ilvl w:val="0"/>
          <w:numId w:val="0"/>
        </w:numPr>
        <w:rPr>
          <w:rFonts w:asciiTheme="minorHAnsi" w:hAnsiTheme="minorHAnsi" w:cstheme="minorHAnsi"/>
          <w:sz w:val="22"/>
          <w:lang w:val="en-US"/>
        </w:rPr>
      </w:pPr>
    </w:p>
    <w:p w14:paraId="292F83E8" w14:textId="43B1F375" w:rsidR="009A7DE7" w:rsidRPr="00D0152E" w:rsidRDefault="009A7DE7" w:rsidP="009A7DE7">
      <w:pPr>
        <w:pStyle w:val="opsomming"/>
        <w:numPr>
          <w:ilvl w:val="0"/>
          <w:numId w:val="0"/>
        </w:numPr>
        <w:rPr>
          <w:rFonts w:asciiTheme="minorHAnsi" w:hAnsiTheme="minorHAnsi" w:cstheme="minorHAnsi"/>
          <w:sz w:val="22"/>
        </w:rPr>
      </w:pPr>
      <w:r w:rsidRPr="00D0152E">
        <w:rPr>
          <w:rFonts w:asciiTheme="minorHAnsi" w:hAnsiTheme="minorHAnsi" w:cstheme="minorHAnsi"/>
          <w:sz w:val="22"/>
        </w:rPr>
        <w:t>Huisartsen hebben minder ervaring bij patiënten met hartfalen met gereduceerde LVEF en een hoger risicoprofiel (zie tabel) en</w:t>
      </w:r>
      <w:r w:rsidR="00E25E4E" w:rsidRPr="00D0152E">
        <w:rPr>
          <w:rFonts w:asciiTheme="minorHAnsi" w:hAnsiTheme="minorHAnsi" w:cstheme="minorHAnsi"/>
          <w:sz w:val="22"/>
        </w:rPr>
        <w:t>/ of een</w:t>
      </w:r>
      <w:r w:rsidRPr="00D0152E">
        <w:rPr>
          <w:rFonts w:asciiTheme="minorHAnsi" w:hAnsiTheme="minorHAnsi" w:cstheme="minorHAnsi"/>
          <w:sz w:val="22"/>
        </w:rPr>
        <w:t xml:space="preserve"> complexer hartfalendossier</w:t>
      </w:r>
      <w:r w:rsidRPr="00D0152E">
        <w:rPr>
          <w:rFonts w:asciiTheme="minorHAnsi" w:hAnsiTheme="minorHAnsi" w:cstheme="minorHAnsi"/>
          <w:sz w:val="24"/>
          <w:szCs w:val="24"/>
        </w:rPr>
        <w:t>*</w:t>
      </w:r>
      <w:r w:rsidRPr="00D0152E">
        <w:rPr>
          <w:rFonts w:asciiTheme="minorHAnsi" w:hAnsiTheme="minorHAnsi" w:cstheme="minorHAnsi"/>
          <w:sz w:val="22"/>
        </w:rPr>
        <w:t xml:space="preserve">, waardoor sommige beslissingen over medicatie of beleid vaak te weinig of niet genomen worden. Naarmate het risicoprofiel hoger is, worden die patiënten best </w:t>
      </w:r>
      <w:r w:rsidRPr="004B7DA5">
        <w:rPr>
          <w:rFonts w:asciiTheme="minorHAnsi" w:hAnsiTheme="minorHAnsi" w:cstheme="minorHAnsi"/>
          <w:sz w:val="22"/>
        </w:rPr>
        <w:t xml:space="preserve">in </w:t>
      </w:r>
      <w:r w:rsidR="00E25E4E" w:rsidRPr="004B7DA5">
        <w:rPr>
          <w:rFonts w:asciiTheme="minorHAnsi" w:hAnsiTheme="minorHAnsi" w:cstheme="minorHAnsi"/>
          <w:sz w:val="22"/>
        </w:rPr>
        <w:t>het begin van de transitie</w:t>
      </w:r>
      <w:r w:rsidRPr="004B7DA5">
        <w:rPr>
          <w:rFonts w:asciiTheme="minorHAnsi" w:hAnsiTheme="minorHAnsi" w:cstheme="minorHAnsi"/>
          <w:sz w:val="22"/>
        </w:rPr>
        <w:t>fase</w:t>
      </w:r>
      <w:r w:rsidRPr="00D0152E">
        <w:rPr>
          <w:rFonts w:asciiTheme="minorHAnsi" w:hAnsiTheme="minorHAnsi" w:cstheme="minorHAnsi"/>
          <w:sz w:val="22"/>
        </w:rPr>
        <w:t xml:space="preserve"> frequenter bij de cardioloog opgevolgd tot bekomen van klinische stabilisatie en zo optimaal mogelijke hartfalentherapie. </w:t>
      </w:r>
    </w:p>
    <w:p w14:paraId="1EE42AEF" w14:textId="77777777" w:rsidR="009A7DE7" w:rsidRPr="00D0152E" w:rsidRDefault="009A7DE7" w:rsidP="009A7DE7">
      <w:pPr>
        <w:pStyle w:val="opsomming"/>
        <w:numPr>
          <w:ilvl w:val="0"/>
          <w:numId w:val="0"/>
        </w:numPr>
        <w:ind w:left="708"/>
        <w:jc w:val="right"/>
        <w:rPr>
          <w:rFonts w:asciiTheme="minorHAnsi" w:hAnsiTheme="minorHAnsi" w:cstheme="minorHAnsi"/>
          <w:i/>
          <w:iCs/>
          <w:szCs w:val="18"/>
        </w:rPr>
      </w:pPr>
      <w:r w:rsidRPr="00D0152E">
        <w:rPr>
          <w:rFonts w:asciiTheme="minorHAnsi" w:hAnsiTheme="minorHAnsi" w:cstheme="minorHAnsi"/>
          <w:i/>
          <w:iCs/>
          <w:szCs w:val="18"/>
        </w:rPr>
        <w:t>* Smeets M, et al. BMJ Open 2016;6:e013459</w:t>
      </w:r>
    </w:p>
    <w:p w14:paraId="540085B9" w14:textId="3316DB95" w:rsidR="004B1FF1" w:rsidRPr="00D0152E" w:rsidRDefault="004B1FF1" w:rsidP="00EE6281">
      <w:pPr>
        <w:pStyle w:val="opsomming"/>
        <w:numPr>
          <w:ilvl w:val="0"/>
          <w:numId w:val="0"/>
        </w:numPr>
        <w:rPr>
          <w:rFonts w:asciiTheme="minorHAnsi" w:hAnsiTheme="minorHAnsi" w:cstheme="minorHAnsi"/>
          <w:sz w:val="22"/>
          <w:lang w:val="nl"/>
        </w:rPr>
      </w:pPr>
    </w:p>
    <w:p w14:paraId="32FF9252" w14:textId="4093FB5A" w:rsidR="009A7DE7" w:rsidRPr="00D0152E" w:rsidRDefault="002C123B" w:rsidP="00EE6281">
      <w:pPr>
        <w:pStyle w:val="opsomming"/>
        <w:numPr>
          <w:ilvl w:val="0"/>
          <w:numId w:val="0"/>
        </w:numPr>
        <w:ind w:left="360" w:hanging="360"/>
        <w:rPr>
          <w:rFonts w:asciiTheme="minorHAnsi" w:hAnsiTheme="minorHAnsi" w:cstheme="minorHAnsi"/>
          <w:sz w:val="22"/>
          <w:lang w:val="nl"/>
        </w:rPr>
      </w:pPr>
      <w:r w:rsidRPr="00D0152E">
        <w:rPr>
          <w:rFonts w:asciiTheme="minorHAnsi" w:hAnsiTheme="minorHAnsi" w:cstheme="minorHAnsi"/>
          <w:sz w:val="22"/>
          <w:lang w:val="nl"/>
        </w:rPr>
        <w:t>De opvolging van de patiënten</w:t>
      </w:r>
      <w:r w:rsidR="009A7DE7" w:rsidRPr="00D0152E">
        <w:rPr>
          <w:rFonts w:asciiTheme="minorHAnsi" w:hAnsiTheme="minorHAnsi" w:cstheme="minorHAnsi"/>
          <w:sz w:val="22"/>
          <w:lang w:val="nl"/>
        </w:rPr>
        <w:t xml:space="preserve"> (vooral met H</w:t>
      </w:r>
      <w:r w:rsidR="00D40CC5" w:rsidRPr="00D0152E">
        <w:rPr>
          <w:rFonts w:asciiTheme="minorHAnsi" w:hAnsiTheme="minorHAnsi" w:cstheme="minorHAnsi"/>
          <w:sz w:val="22"/>
          <w:lang w:val="nl"/>
        </w:rPr>
        <w:t>F</w:t>
      </w:r>
      <w:r w:rsidR="009A7DE7" w:rsidRPr="00D0152E">
        <w:rPr>
          <w:rFonts w:asciiTheme="minorHAnsi" w:hAnsiTheme="minorHAnsi" w:cstheme="minorHAnsi"/>
          <w:sz w:val="22"/>
          <w:lang w:val="nl"/>
        </w:rPr>
        <w:t>rEF)</w:t>
      </w:r>
      <w:r w:rsidRPr="00D0152E">
        <w:rPr>
          <w:rFonts w:asciiTheme="minorHAnsi" w:hAnsiTheme="minorHAnsi" w:cstheme="minorHAnsi"/>
          <w:sz w:val="22"/>
          <w:lang w:val="nl"/>
        </w:rPr>
        <w:t xml:space="preserve"> wordt dan ook</w:t>
      </w:r>
      <w:r w:rsidR="00EE6281" w:rsidRPr="00D0152E">
        <w:rPr>
          <w:rFonts w:asciiTheme="minorHAnsi" w:hAnsiTheme="minorHAnsi" w:cstheme="minorHAnsi"/>
          <w:sz w:val="22"/>
          <w:lang w:val="nl"/>
        </w:rPr>
        <w:t xml:space="preserve">  b</w:t>
      </w:r>
      <w:r w:rsidRPr="00D0152E">
        <w:rPr>
          <w:rFonts w:asciiTheme="minorHAnsi" w:hAnsiTheme="minorHAnsi" w:cstheme="minorHAnsi"/>
          <w:sz w:val="22"/>
          <w:lang w:val="nl"/>
        </w:rPr>
        <w:t>est flexiebel gepland volgens het klinisch risicoprofiel, de te</w:t>
      </w:r>
    </w:p>
    <w:p w14:paraId="19E19D04" w14:textId="77777777" w:rsidR="009A7DE7" w:rsidRPr="00D0152E" w:rsidRDefault="002C123B" w:rsidP="00EE6281">
      <w:pPr>
        <w:pStyle w:val="opsomming"/>
        <w:numPr>
          <w:ilvl w:val="0"/>
          <w:numId w:val="0"/>
        </w:numPr>
        <w:ind w:left="360" w:hanging="360"/>
        <w:rPr>
          <w:rFonts w:asciiTheme="minorHAnsi" w:hAnsiTheme="minorHAnsi" w:cstheme="minorHAnsi"/>
          <w:sz w:val="22"/>
          <w:lang w:val="nl"/>
        </w:rPr>
      </w:pPr>
      <w:r w:rsidRPr="00D0152E">
        <w:rPr>
          <w:rFonts w:asciiTheme="minorHAnsi" w:hAnsiTheme="minorHAnsi" w:cstheme="minorHAnsi"/>
          <w:sz w:val="22"/>
          <w:lang w:val="nl"/>
        </w:rPr>
        <w:t xml:space="preserve"> verwachten klinische</w:t>
      </w:r>
      <w:r w:rsidR="009A7DE7" w:rsidRPr="00D0152E">
        <w:rPr>
          <w:rFonts w:asciiTheme="minorHAnsi" w:hAnsiTheme="minorHAnsi" w:cstheme="minorHAnsi"/>
          <w:sz w:val="22"/>
          <w:lang w:val="nl"/>
        </w:rPr>
        <w:t xml:space="preserve"> </w:t>
      </w:r>
      <w:r w:rsidRPr="00D0152E">
        <w:rPr>
          <w:rFonts w:asciiTheme="minorHAnsi" w:hAnsiTheme="minorHAnsi" w:cstheme="minorHAnsi"/>
          <w:sz w:val="22"/>
          <w:lang w:val="nl"/>
        </w:rPr>
        <w:t>stabiliteit en de graad van reeds</w:t>
      </w:r>
    </w:p>
    <w:p w14:paraId="640482F6" w14:textId="77777777" w:rsidR="009A7DE7" w:rsidRPr="00D0152E" w:rsidRDefault="002C123B" w:rsidP="00EE6281">
      <w:pPr>
        <w:pStyle w:val="opsomming"/>
        <w:numPr>
          <w:ilvl w:val="0"/>
          <w:numId w:val="0"/>
        </w:numPr>
        <w:ind w:left="360" w:hanging="360"/>
        <w:rPr>
          <w:rFonts w:asciiTheme="minorHAnsi" w:hAnsiTheme="minorHAnsi" w:cstheme="minorHAnsi"/>
          <w:sz w:val="22"/>
          <w:lang w:val="nl"/>
        </w:rPr>
      </w:pPr>
      <w:r w:rsidRPr="00D0152E">
        <w:rPr>
          <w:rFonts w:asciiTheme="minorHAnsi" w:hAnsiTheme="minorHAnsi" w:cstheme="minorHAnsi"/>
          <w:sz w:val="22"/>
          <w:lang w:val="nl"/>
        </w:rPr>
        <w:t xml:space="preserve">voorgeschreven hartfalentherapie. </w:t>
      </w:r>
      <w:r w:rsidR="000C173C" w:rsidRPr="00D0152E">
        <w:rPr>
          <w:rFonts w:asciiTheme="minorHAnsi" w:hAnsiTheme="minorHAnsi" w:cstheme="minorHAnsi"/>
          <w:sz w:val="22"/>
          <w:lang w:val="nl"/>
        </w:rPr>
        <w:t>Hierover bestaan er echter geen</w:t>
      </w:r>
    </w:p>
    <w:p w14:paraId="5AF67F5C" w14:textId="77777777" w:rsidR="009A7DE7" w:rsidRPr="00D0152E" w:rsidRDefault="000C173C" w:rsidP="00EE6281">
      <w:pPr>
        <w:pStyle w:val="opsomming"/>
        <w:numPr>
          <w:ilvl w:val="0"/>
          <w:numId w:val="0"/>
        </w:numPr>
        <w:ind w:left="360" w:hanging="360"/>
        <w:rPr>
          <w:rFonts w:asciiTheme="minorHAnsi" w:hAnsiTheme="minorHAnsi" w:cstheme="minorHAnsi"/>
          <w:sz w:val="22"/>
          <w:lang w:val="nl"/>
        </w:rPr>
      </w:pPr>
      <w:r w:rsidRPr="00D0152E">
        <w:rPr>
          <w:rFonts w:asciiTheme="minorHAnsi" w:hAnsiTheme="minorHAnsi" w:cstheme="minorHAnsi"/>
          <w:sz w:val="22"/>
          <w:lang w:val="nl"/>
        </w:rPr>
        <w:t xml:space="preserve"> wetenschappelijke studies, zodat dit</w:t>
      </w:r>
      <w:r w:rsidR="009A7DE7" w:rsidRPr="00D0152E">
        <w:rPr>
          <w:rFonts w:asciiTheme="minorHAnsi" w:hAnsiTheme="minorHAnsi" w:cstheme="minorHAnsi"/>
          <w:sz w:val="22"/>
          <w:lang w:val="nl"/>
        </w:rPr>
        <w:t xml:space="preserve"> </w:t>
      </w:r>
      <w:r w:rsidRPr="00D0152E">
        <w:rPr>
          <w:rFonts w:asciiTheme="minorHAnsi" w:hAnsiTheme="minorHAnsi" w:cstheme="minorHAnsi"/>
          <w:sz w:val="22"/>
          <w:lang w:val="nl"/>
        </w:rPr>
        <w:t>voorgesteld beleid gebaseerd</w:t>
      </w:r>
    </w:p>
    <w:p w14:paraId="3EE8AD13" w14:textId="3D80CE94" w:rsidR="002C123B" w:rsidRPr="00D0152E" w:rsidRDefault="000C173C" w:rsidP="00EE6281">
      <w:pPr>
        <w:pStyle w:val="opsomming"/>
        <w:numPr>
          <w:ilvl w:val="0"/>
          <w:numId w:val="0"/>
        </w:numPr>
        <w:ind w:left="360" w:hanging="360"/>
        <w:rPr>
          <w:rFonts w:asciiTheme="minorHAnsi" w:hAnsiTheme="minorHAnsi" w:cstheme="minorHAnsi"/>
          <w:sz w:val="22"/>
          <w:lang w:val="nl"/>
        </w:rPr>
      </w:pPr>
      <w:r w:rsidRPr="00D0152E">
        <w:rPr>
          <w:rFonts w:asciiTheme="minorHAnsi" w:hAnsiTheme="minorHAnsi" w:cstheme="minorHAnsi"/>
          <w:sz w:val="22"/>
          <w:lang w:val="nl"/>
        </w:rPr>
        <w:t xml:space="preserve">op theoretische reflectie en praktijkervaringen. </w:t>
      </w:r>
    </w:p>
    <w:p w14:paraId="061FFE76" w14:textId="77777777" w:rsidR="0003200D" w:rsidRPr="00D0152E" w:rsidRDefault="0003200D">
      <w:pPr>
        <w:pStyle w:val="opsomming"/>
        <w:numPr>
          <w:ilvl w:val="0"/>
          <w:numId w:val="0"/>
        </w:numPr>
        <w:rPr>
          <w:rFonts w:asciiTheme="minorHAnsi" w:hAnsiTheme="minorHAnsi" w:cstheme="minorHAnsi"/>
          <w:sz w:val="22"/>
          <w:lang w:val="nl"/>
        </w:rPr>
      </w:pPr>
    </w:p>
    <w:p w14:paraId="48FDA8EC" w14:textId="589192D2" w:rsidR="004B1FF1" w:rsidRPr="00D0152E" w:rsidRDefault="002D66BA" w:rsidP="002D66BA">
      <w:pPr>
        <w:pStyle w:val="opsomming"/>
        <w:numPr>
          <w:ilvl w:val="0"/>
          <w:numId w:val="0"/>
        </w:numPr>
        <w:rPr>
          <w:rFonts w:asciiTheme="minorHAnsi" w:hAnsiTheme="minorHAnsi" w:cstheme="minorHAnsi"/>
          <w:sz w:val="22"/>
        </w:rPr>
      </w:pPr>
      <w:r w:rsidRPr="00D0152E">
        <w:rPr>
          <w:rFonts w:asciiTheme="minorHAnsi" w:hAnsiTheme="minorHAnsi" w:cstheme="minorHAnsi"/>
          <w:sz w:val="22"/>
        </w:rPr>
        <w:t>Het risico op klinische problemen bij ontslag kan</w:t>
      </w:r>
      <w:r w:rsidR="009B67AA" w:rsidRPr="00D0152E">
        <w:rPr>
          <w:rFonts w:asciiTheme="minorHAnsi" w:hAnsiTheme="minorHAnsi" w:cstheme="minorHAnsi"/>
          <w:sz w:val="22"/>
        </w:rPr>
        <w:t xml:space="preserve"> door de cardioloog</w:t>
      </w:r>
      <w:r w:rsidRPr="00D0152E">
        <w:rPr>
          <w:rFonts w:asciiTheme="minorHAnsi" w:hAnsiTheme="minorHAnsi" w:cstheme="minorHAnsi"/>
          <w:sz w:val="22"/>
        </w:rPr>
        <w:t xml:space="preserve"> ingeschat worden als laag, intermediair of hoog</w:t>
      </w:r>
      <w:r w:rsidR="009A7DE7" w:rsidRPr="00D0152E">
        <w:rPr>
          <w:rFonts w:asciiTheme="minorHAnsi" w:hAnsiTheme="minorHAnsi" w:cstheme="minorHAnsi"/>
          <w:sz w:val="22"/>
        </w:rPr>
        <w:t xml:space="preserve"> (zie tabel)</w:t>
      </w:r>
      <w:r w:rsidRPr="00D0152E">
        <w:rPr>
          <w:rFonts w:asciiTheme="minorHAnsi" w:hAnsiTheme="minorHAnsi" w:cstheme="minorHAnsi"/>
          <w:sz w:val="22"/>
        </w:rPr>
        <w:t xml:space="preserve">. </w:t>
      </w:r>
      <w:r w:rsidR="00872120" w:rsidRPr="004B7DA5">
        <w:rPr>
          <w:rFonts w:asciiTheme="minorHAnsi" w:hAnsiTheme="minorHAnsi" w:cstheme="minorHAnsi"/>
          <w:sz w:val="22"/>
        </w:rPr>
        <w:lastRenderedPageBreak/>
        <w:t xml:space="preserve">Afhankelijk van dit risico kan de eerste consultatie bij de cardioloog tijdens de transitiefase dan gepland na 1 </w:t>
      </w:r>
      <w:r w:rsidR="005E1B7E" w:rsidRPr="004B7DA5">
        <w:rPr>
          <w:rFonts w:asciiTheme="minorHAnsi" w:hAnsiTheme="minorHAnsi" w:cstheme="minorHAnsi"/>
          <w:sz w:val="22"/>
        </w:rPr>
        <w:t>tot 4 weken na de opname</w:t>
      </w:r>
      <w:r w:rsidR="00872120" w:rsidRPr="004B7DA5">
        <w:rPr>
          <w:rFonts w:asciiTheme="minorHAnsi" w:hAnsiTheme="minorHAnsi" w:cstheme="minorHAnsi"/>
          <w:sz w:val="22"/>
        </w:rPr>
        <w:t>.</w:t>
      </w:r>
      <w:r w:rsidR="00A14E09" w:rsidRPr="004B7DA5">
        <w:rPr>
          <w:rFonts w:asciiTheme="minorHAnsi" w:hAnsiTheme="minorHAnsi" w:cstheme="minorHAnsi"/>
          <w:sz w:val="22"/>
        </w:rPr>
        <w:t xml:space="preserve"> Hoe hoger het risico, hoe sneller de patiënt best op controle komt bij de behandelende cardioloog. </w:t>
      </w:r>
      <w:r w:rsidR="00666371" w:rsidRPr="004B7DA5">
        <w:rPr>
          <w:rFonts w:asciiTheme="minorHAnsi" w:hAnsiTheme="minorHAnsi" w:cstheme="minorHAnsi"/>
          <w:sz w:val="22"/>
        </w:rPr>
        <w:t xml:space="preserve">Voor veel hartfalenpatiënten is </w:t>
      </w:r>
      <w:r w:rsidR="0045726D" w:rsidRPr="004B7DA5">
        <w:rPr>
          <w:rFonts w:asciiTheme="minorHAnsi" w:hAnsiTheme="minorHAnsi" w:cstheme="minorHAnsi"/>
          <w:sz w:val="22"/>
        </w:rPr>
        <w:t>de optimale timing van de eerste</w:t>
      </w:r>
      <w:r w:rsidR="00666371" w:rsidRPr="004B7DA5">
        <w:rPr>
          <w:rFonts w:asciiTheme="minorHAnsi" w:hAnsiTheme="minorHAnsi" w:cstheme="minorHAnsi"/>
          <w:sz w:val="22"/>
        </w:rPr>
        <w:t xml:space="preserve"> controle bij de cardioloog </w:t>
      </w:r>
      <w:r w:rsidR="0045726D" w:rsidRPr="004B7DA5">
        <w:rPr>
          <w:rFonts w:asciiTheme="minorHAnsi" w:hAnsiTheme="minorHAnsi" w:cstheme="minorHAnsi"/>
          <w:sz w:val="22"/>
        </w:rPr>
        <w:t>vermoedelijk circa</w:t>
      </w:r>
      <w:r w:rsidR="00666371" w:rsidRPr="004B7DA5">
        <w:rPr>
          <w:rFonts w:asciiTheme="minorHAnsi" w:hAnsiTheme="minorHAnsi" w:cstheme="minorHAnsi"/>
          <w:sz w:val="22"/>
        </w:rPr>
        <w:t xml:space="preserve"> 2 weken </w:t>
      </w:r>
      <w:r w:rsidR="0045726D" w:rsidRPr="004B7DA5">
        <w:rPr>
          <w:rFonts w:asciiTheme="minorHAnsi" w:hAnsiTheme="minorHAnsi" w:cstheme="minorHAnsi"/>
          <w:sz w:val="22"/>
        </w:rPr>
        <w:t>na ontslag</w:t>
      </w:r>
      <w:r w:rsidR="00666371" w:rsidRPr="004B7DA5">
        <w:rPr>
          <w:rFonts w:asciiTheme="minorHAnsi" w:hAnsiTheme="minorHAnsi" w:cstheme="minorHAnsi"/>
          <w:sz w:val="22"/>
        </w:rPr>
        <w:t xml:space="preserve">, met een tussentijdse controle met bloedname bij de huisarts. </w:t>
      </w:r>
      <w:r w:rsidR="005E1B7E" w:rsidRPr="004B7DA5">
        <w:rPr>
          <w:rFonts w:asciiTheme="minorHAnsi" w:hAnsiTheme="minorHAnsi" w:cstheme="minorHAnsi"/>
          <w:sz w:val="22"/>
        </w:rPr>
        <w:t xml:space="preserve">Patiënten met een hoog risico op klinische problemen (zie tabel) worden best al na 1 week terug gezien door de cardioloog, al of niet op het dagziekenhuis. Patiënten met een laag risico op klinische problemen (zie tabel) kunnen dan iets later terug gezien worden bij de cardioloog, bv. na 4 weken, met tussentijdse consultatie(s) bij de huisarts. </w:t>
      </w:r>
    </w:p>
    <w:p w14:paraId="5FFA8D98" w14:textId="77777777" w:rsidR="000474A9" w:rsidRPr="00D0152E" w:rsidRDefault="000474A9" w:rsidP="002D66BA">
      <w:pPr>
        <w:pStyle w:val="opsomming"/>
        <w:numPr>
          <w:ilvl w:val="0"/>
          <w:numId w:val="0"/>
        </w:numPr>
        <w:rPr>
          <w:rFonts w:asciiTheme="minorHAnsi" w:hAnsiTheme="minorHAnsi" w:cstheme="minorHAnsi"/>
          <w:sz w:val="22"/>
        </w:rPr>
      </w:pPr>
    </w:p>
    <w:tbl>
      <w:tblPr>
        <w:tblStyle w:val="TableGrid"/>
        <w:tblW w:w="0" w:type="auto"/>
        <w:tblLook w:val="04A0" w:firstRow="1" w:lastRow="0" w:firstColumn="1" w:lastColumn="0" w:noHBand="0" w:noVBand="1"/>
      </w:tblPr>
      <w:tblGrid>
        <w:gridCol w:w="2024"/>
        <w:gridCol w:w="1632"/>
        <w:gridCol w:w="1526"/>
        <w:gridCol w:w="1526"/>
      </w:tblGrid>
      <w:tr w:rsidR="0005522C" w:rsidRPr="00D0152E" w14:paraId="3980B2BE" w14:textId="77777777" w:rsidTr="00A46004">
        <w:tc>
          <w:tcPr>
            <w:tcW w:w="1413" w:type="dxa"/>
          </w:tcPr>
          <w:p w14:paraId="028F05FB" w14:textId="0B7CA695" w:rsidR="0005522C" w:rsidRPr="004B7DA5" w:rsidRDefault="0005522C" w:rsidP="002D66BA">
            <w:pPr>
              <w:pStyle w:val="opsomming"/>
              <w:numPr>
                <w:ilvl w:val="0"/>
                <w:numId w:val="0"/>
              </w:numPr>
              <w:rPr>
                <w:rFonts w:asciiTheme="minorHAnsi" w:hAnsiTheme="minorHAnsi" w:cstheme="minorHAnsi"/>
                <w:sz w:val="16"/>
                <w:szCs w:val="16"/>
              </w:rPr>
            </w:pPr>
            <w:r w:rsidRPr="004B7DA5">
              <w:rPr>
                <w:rFonts w:asciiTheme="minorHAnsi" w:hAnsiTheme="minorHAnsi" w:cstheme="minorHAnsi"/>
                <w:sz w:val="16"/>
                <w:szCs w:val="16"/>
              </w:rPr>
              <w:t>Risico op klinische problemen</w:t>
            </w:r>
            <w:r w:rsidR="00DD0E5A" w:rsidRPr="004B7DA5">
              <w:rPr>
                <w:rFonts w:asciiTheme="minorHAnsi" w:hAnsiTheme="minorHAnsi" w:cstheme="minorHAnsi"/>
                <w:sz w:val="16"/>
                <w:szCs w:val="16"/>
              </w:rPr>
              <w:t xml:space="preserve"> (bij HFrEF)</w:t>
            </w:r>
          </w:p>
        </w:tc>
        <w:tc>
          <w:tcPr>
            <w:tcW w:w="1941" w:type="dxa"/>
          </w:tcPr>
          <w:p w14:paraId="43E5154C" w14:textId="0ABB7EA6" w:rsidR="0005522C" w:rsidRPr="004B7DA5" w:rsidRDefault="0005522C"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Laag</w:t>
            </w:r>
          </w:p>
        </w:tc>
        <w:tc>
          <w:tcPr>
            <w:tcW w:w="1677" w:type="dxa"/>
          </w:tcPr>
          <w:p w14:paraId="466ED768" w14:textId="7A72D8B1" w:rsidR="0005522C" w:rsidRPr="004B7DA5" w:rsidRDefault="0005522C"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Intermediair</w:t>
            </w:r>
          </w:p>
        </w:tc>
        <w:tc>
          <w:tcPr>
            <w:tcW w:w="1677" w:type="dxa"/>
          </w:tcPr>
          <w:p w14:paraId="254A969C" w14:textId="21B7F6B1" w:rsidR="0005522C" w:rsidRPr="004B7DA5" w:rsidRDefault="0005522C"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Hoog</w:t>
            </w:r>
          </w:p>
        </w:tc>
      </w:tr>
      <w:tr w:rsidR="0005522C" w:rsidRPr="00D0152E" w14:paraId="064EDA7D" w14:textId="77777777" w:rsidTr="00A46004">
        <w:tc>
          <w:tcPr>
            <w:tcW w:w="1413" w:type="dxa"/>
          </w:tcPr>
          <w:p w14:paraId="1955F539" w14:textId="073D1E1C" w:rsidR="0005522C" w:rsidRPr="004B7DA5" w:rsidRDefault="0005522C" w:rsidP="002D66BA">
            <w:pPr>
              <w:pStyle w:val="opsomming"/>
              <w:numPr>
                <w:ilvl w:val="0"/>
                <w:numId w:val="0"/>
              </w:numPr>
              <w:rPr>
                <w:rFonts w:asciiTheme="minorHAnsi" w:hAnsiTheme="minorHAnsi" w:cstheme="minorHAnsi"/>
                <w:sz w:val="16"/>
                <w:szCs w:val="16"/>
              </w:rPr>
            </w:pPr>
            <w:r w:rsidRPr="004B7DA5">
              <w:rPr>
                <w:rFonts w:asciiTheme="minorHAnsi" w:hAnsiTheme="minorHAnsi" w:cstheme="minorHAnsi"/>
                <w:sz w:val="16"/>
                <w:szCs w:val="16"/>
              </w:rPr>
              <w:t>Kenmerken</w:t>
            </w:r>
          </w:p>
        </w:tc>
        <w:tc>
          <w:tcPr>
            <w:tcW w:w="1941" w:type="dxa"/>
          </w:tcPr>
          <w:p w14:paraId="2E5A7218" w14:textId="77777777" w:rsidR="0005522C" w:rsidRPr="004B7DA5" w:rsidRDefault="00B6751B"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Vlotte recompensatie</w:t>
            </w:r>
          </w:p>
          <w:p w14:paraId="17E2890D" w14:textId="77777777" w:rsidR="00B6751B" w:rsidRPr="004B7DA5" w:rsidRDefault="00B6751B"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BD &gt; 110/80 mmHg</w:t>
            </w:r>
          </w:p>
          <w:p w14:paraId="00634A8A" w14:textId="479F7864" w:rsidR="00B6751B" w:rsidRPr="004B7DA5" w:rsidRDefault="00B6751B"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HF &lt; 70/min</w:t>
            </w:r>
          </w:p>
          <w:p w14:paraId="4BDA791B" w14:textId="3F2A02B8" w:rsidR="00B6751B" w:rsidRPr="004B7DA5" w:rsidRDefault="00B6751B"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GFR &gt; 40 ml/min</w:t>
            </w:r>
          </w:p>
          <w:p w14:paraId="741157BF" w14:textId="77777777" w:rsidR="00A47233" w:rsidRPr="004B7DA5" w:rsidRDefault="00B6751B" w:rsidP="00DB141F">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Goede hartfalentherapie</w:t>
            </w:r>
          </w:p>
          <w:p w14:paraId="52E573FC" w14:textId="65F7F225" w:rsidR="00B6751B" w:rsidRPr="004B7DA5" w:rsidRDefault="00DB141F"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 xml:space="preserve"> (≥ 75%</w:t>
            </w:r>
            <w:r w:rsidR="00A47233" w:rsidRPr="004B7DA5">
              <w:rPr>
                <w:rFonts w:asciiTheme="minorHAnsi" w:hAnsiTheme="minorHAnsi" w:cstheme="minorHAnsi"/>
                <w:sz w:val="16"/>
                <w:szCs w:val="16"/>
              </w:rPr>
              <w:t xml:space="preserve"> streefdosis</w:t>
            </w:r>
            <w:r w:rsidRPr="004B7DA5">
              <w:rPr>
                <w:rFonts w:asciiTheme="minorHAnsi" w:hAnsiTheme="minorHAnsi" w:cstheme="minorHAnsi"/>
                <w:sz w:val="16"/>
                <w:szCs w:val="16"/>
              </w:rPr>
              <w:t>)</w:t>
            </w:r>
          </w:p>
          <w:p w14:paraId="11AD4927" w14:textId="34610C16" w:rsidR="00B6751B" w:rsidRPr="004B7DA5" w:rsidRDefault="00B6751B"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Goede compliance</w:t>
            </w:r>
          </w:p>
        </w:tc>
        <w:tc>
          <w:tcPr>
            <w:tcW w:w="1677" w:type="dxa"/>
          </w:tcPr>
          <w:p w14:paraId="2E702341" w14:textId="77777777" w:rsidR="0005522C" w:rsidRPr="004B7DA5" w:rsidRDefault="00DB141F"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Redelijk vlotte recompensatie</w:t>
            </w:r>
          </w:p>
          <w:p w14:paraId="53B677E0" w14:textId="77777777" w:rsidR="00DB141F" w:rsidRPr="004B7DA5" w:rsidRDefault="00DB141F"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BD 100-110/70 mmHg</w:t>
            </w:r>
          </w:p>
          <w:p w14:paraId="28954196" w14:textId="77777777" w:rsidR="00DB141F" w:rsidRPr="004B7DA5" w:rsidRDefault="00DB141F"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HF 70-80/min</w:t>
            </w:r>
          </w:p>
          <w:p w14:paraId="35A3BE8F" w14:textId="77777777" w:rsidR="00DB141F" w:rsidRPr="004B7DA5" w:rsidRDefault="00DB141F"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GFR 30-40 ml/min</w:t>
            </w:r>
          </w:p>
          <w:p w14:paraId="54AFC01C" w14:textId="67611A53" w:rsidR="00DB141F" w:rsidRPr="004B7DA5" w:rsidRDefault="00DB141F"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Matige hartfalentherapie (25-75%</w:t>
            </w:r>
            <w:r w:rsidR="00A47233" w:rsidRPr="004B7DA5">
              <w:rPr>
                <w:rFonts w:asciiTheme="minorHAnsi" w:hAnsiTheme="minorHAnsi" w:cstheme="minorHAnsi"/>
                <w:sz w:val="16"/>
                <w:szCs w:val="16"/>
              </w:rPr>
              <w:t xml:space="preserve"> streefdosis</w:t>
            </w:r>
            <w:r w:rsidRPr="004B7DA5">
              <w:rPr>
                <w:rFonts w:asciiTheme="minorHAnsi" w:hAnsiTheme="minorHAnsi" w:cstheme="minorHAnsi"/>
                <w:sz w:val="16"/>
                <w:szCs w:val="16"/>
              </w:rPr>
              <w:t>)</w:t>
            </w:r>
          </w:p>
          <w:p w14:paraId="3FDC0E8C" w14:textId="459D6008" w:rsidR="00DB141F" w:rsidRPr="004B7DA5" w:rsidRDefault="00DB141F"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Dubieuze compliance</w:t>
            </w:r>
          </w:p>
        </w:tc>
        <w:tc>
          <w:tcPr>
            <w:tcW w:w="1677" w:type="dxa"/>
          </w:tcPr>
          <w:p w14:paraId="2F4B57C9" w14:textId="77777777" w:rsidR="0005522C" w:rsidRPr="004B7DA5" w:rsidRDefault="00DB141F"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Moeizame recompensatie</w:t>
            </w:r>
          </w:p>
          <w:p w14:paraId="7981BCAD" w14:textId="77777777" w:rsidR="00DB141F" w:rsidRPr="004B7DA5" w:rsidRDefault="00DB141F"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BD &lt;100/70 mmHg</w:t>
            </w:r>
          </w:p>
          <w:p w14:paraId="42FB4EB5" w14:textId="77777777" w:rsidR="00DB141F" w:rsidRPr="004B7DA5" w:rsidRDefault="00DB141F"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HF &gt; 80/min</w:t>
            </w:r>
          </w:p>
          <w:p w14:paraId="12617F8C" w14:textId="77777777" w:rsidR="00DB141F" w:rsidRPr="004B7DA5" w:rsidRDefault="00DB141F"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GFR &lt; 30 ml/min</w:t>
            </w:r>
          </w:p>
          <w:p w14:paraId="7820347E" w14:textId="77777777" w:rsidR="00A47233" w:rsidRPr="004B7DA5" w:rsidRDefault="00DB141F" w:rsidP="00DB141F">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 xml:space="preserve">Lage hartfalentherapie </w:t>
            </w:r>
          </w:p>
          <w:p w14:paraId="3B53A76B" w14:textId="67887190" w:rsidR="00DB141F" w:rsidRPr="004B7DA5" w:rsidRDefault="00DB141F"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 25%</w:t>
            </w:r>
            <w:r w:rsidR="00A47233" w:rsidRPr="004B7DA5">
              <w:rPr>
                <w:rFonts w:asciiTheme="minorHAnsi" w:hAnsiTheme="minorHAnsi" w:cstheme="minorHAnsi"/>
                <w:sz w:val="16"/>
                <w:szCs w:val="16"/>
              </w:rPr>
              <w:t xml:space="preserve"> streefdosis</w:t>
            </w:r>
            <w:r w:rsidRPr="004B7DA5">
              <w:rPr>
                <w:rFonts w:asciiTheme="minorHAnsi" w:hAnsiTheme="minorHAnsi" w:cstheme="minorHAnsi"/>
                <w:sz w:val="16"/>
                <w:szCs w:val="16"/>
              </w:rPr>
              <w:t>)</w:t>
            </w:r>
          </w:p>
          <w:p w14:paraId="7826DF3B" w14:textId="44379C8F" w:rsidR="00DB141F" w:rsidRPr="004B7DA5" w:rsidRDefault="00DB141F"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Slechte compliance</w:t>
            </w:r>
          </w:p>
        </w:tc>
      </w:tr>
      <w:tr w:rsidR="0005522C" w:rsidRPr="00D0152E" w14:paraId="108D4356" w14:textId="77777777" w:rsidTr="00A46004">
        <w:tc>
          <w:tcPr>
            <w:tcW w:w="1413" w:type="dxa"/>
          </w:tcPr>
          <w:p w14:paraId="1A20B139" w14:textId="41E48D20" w:rsidR="0005522C" w:rsidRPr="004B7DA5" w:rsidRDefault="00B6751B" w:rsidP="002D66BA">
            <w:pPr>
              <w:pStyle w:val="opsomming"/>
              <w:numPr>
                <w:ilvl w:val="0"/>
                <w:numId w:val="0"/>
              </w:numPr>
              <w:rPr>
                <w:rFonts w:asciiTheme="minorHAnsi" w:hAnsiTheme="minorHAnsi" w:cstheme="minorHAnsi"/>
                <w:sz w:val="16"/>
                <w:szCs w:val="16"/>
              </w:rPr>
            </w:pPr>
            <w:r w:rsidRPr="004B7DA5">
              <w:rPr>
                <w:rFonts w:asciiTheme="minorHAnsi" w:hAnsiTheme="minorHAnsi" w:cstheme="minorHAnsi"/>
                <w:sz w:val="16"/>
                <w:szCs w:val="16"/>
              </w:rPr>
              <w:t>Hartfalenverpleegkundige</w:t>
            </w:r>
          </w:p>
        </w:tc>
        <w:tc>
          <w:tcPr>
            <w:tcW w:w="1941" w:type="dxa"/>
          </w:tcPr>
          <w:p w14:paraId="733B99F1" w14:textId="60D6E589" w:rsidR="0005522C" w:rsidRPr="004B7DA5" w:rsidRDefault="00B6751B"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Wordt gebeld bij problemen</w:t>
            </w:r>
          </w:p>
        </w:tc>
        <w:tc>
          <w:tcPr>
            <w:tcW w:w="1677" w:type="dxa"/>
          </w:tcPr>
          <w:p w14:paraId="508DA245" w14:textId="0AB262F3" w:rsidR="0005522C" w:rsidRPr="004B7DA5" w:rsidRDefault="00B6751B"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Belt na 2-3 dagen</w:t>
            </w:r>
          </w:p>
        </w:tc>
        <w:tc>
          <w:tcPr>
            <w:tcW w:w="1677" w:type="dxa"/>
          </w:tcPr>
          <w:p w14:paraId="6497044F" w14:textId="07F6A6C3" w:rsidR="0005522C" w:rsidRPr="004B7DA5" w:rsidRDefault="00B6751B"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 xml:space="preserve">Belt </w:t>
            </w:r>
            <w:r w:rsidR="00DB141F" w:rsidRPr="004B7DA5">
              <w:rPr>
                <w:rFonts w:asciiTheme="minorHAnsi" w:hAnsiTheme="minorHAnsi" w:cstheme="minorHAnsi"/>
                <w:sz w:val="16"/>
                <w:szCs w:val="16"/>
              </w:rPr>
              <w:t>na 2-3 dagen</w:t>
            </w:r>
          </w:p>
        </w:tc>
      </w:tr>
      <w:tr w:rsidR="0005522C" w:rsidRPr="00D0152E" w14:paraId="72D58B4F" w14:textId="77777777" w:rsidTr="00A46004">
        <w:tc>
          <w:tcPr>
            <w:tcW w:w="1413" w:type="dxa"/>
          </w:tcPr>
          <w:p w14:paraId="165CFEA8" w14:textId="47BCD953" w:rsidR="0005522C" w:rsidRPr="004B7DA5" w:rsidRDefault="00B6751B" w:rsidP="002D66BA">
            <w:pPr>
              <w:pStyle w:val="opsomming"/>
              <w:numPr>
                <w:ilvl w:val="0"/>
                <w:numId w:val="0"/>
              </w:numPr>
              <w:rPr>
                <w:rFonts w:asciiTheme="minorHAnsi" w:hAnsiTheme="minorHAnsi" w:cstheme="minorHAnsi"/>
                <w:sz w:val="16"/>
                <w:szCs w:val="16"/>
              </w:rPr>
            </w:pPr>
            <w:r w:rsidRPr="004B7DA5">
              <w:rPr>
                <w:rFonts w:asciiTheme="minorHAnsi" w:hAnsiTheme="minorHAnsi" w:cstheme="minorHAnsi"/>
                <w:sz w:val="16"/>
                <w:szCs w:val="16"/>
              </w:rPr>
              <w:t>Na 1 week</w:t>
            </w:r>
          </w:p>
        </w:tc>
        <w:tc>
          <w:tcPr>
            <w:tcW w:w="1941" w:type="dxa"/>
          </w:tcPr>
          <w:p w14:paraId="08A2204B" w14:textId="22EFEBE3" w:rsidR="0005522C" w:rsidRPr="004B7DA5" w:rsidRDefault="00DB141F"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Huisarts</w:t>
            </w:r>
          </w:p>
        </w:tc>
        <w:tc>
          <w:tcPr>
            <w:tcW w:w="1677" w:type="dxa"/>
          </w:tcPr>
          <w:p w14:paraId="4EBD85A2" w14:textId="69391CC8" w:rsidR="0005522C" w:rsidRPr="004B7DA5" w:rsidRDefault="00DB141F"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Huisarts</w:t>
            </w:r>
          </w:p>
        </w:tc>
        <w:tc>
          <w:tcPr>
            <w:tcW w:w="1677" w:type="dxa"/>
          </w:tcPr>
          <w:p w14:paraId="57BC6E05" w14:textId="4F122322" w:rsidR="0005522C" w:rsidRPr="004B7DA5" w:rsidRDefault="00DB141F"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Cardioloog</w:t>
            </w:r>
          </w:p>
        </w:tc>
      </w:tr>
      <w:tr w:rsidR="0005522C" w:rsidRPr="00D0152E" w14:paraId="67962B09" w14:textId="77777777" w:rsidTr="00A46004">
        <w:tc>
          <w:tcPr>
            <w:tcW w:w="1413" w:type="dxa"/>
          </w:tcPr>
          <w:p w14:paraId="054E3935" w14:textId="7611BC27" w:rsidR="0005522C" w:rsidRPr="004B7DA5" w:rsidRDefault="00B6751B" w:rsidP="002D66BA">
            <w:pPr>
              <w:pStyle w:val="opsomming"/>
              <w:numPr>
                <w:ilvl w:val="0"/>
                <w:numId w:val="0"/>
              </w:numPr>
              <w:rPr>
                <w:rFonts w:asciiTheme="minorHAnsi" w:hAnsiTheme="minorHAnsi" w:cstheme="minorHAnsi"/>
                <w:sz w:val="16"/>
                <w:szCs w:val="16"/>
              </w:rPr>
            </w:pPr>
            <w:r w:rsidRPr="004B7DA5">
              <w:rPr>
                <w:rFonts w:asciiTheme="minorHAnsi" w:hAnsiTheme="minorHAnsi" w:cstheme="minorHAnsi"/>
                <w:sz w:val="16"/>
                <w:szCs w:val="16"/>
              </w:rPr>
              <w:t>Cardioloog</w:t>
            </w:r>
          </w:p>
        </w:tc>
        <w:tc>
          <w:tcPr>
            <w:tcW w:w="1941" w:type="dxa"/>
          </w:tcPr>
          <w:p w14:paraId="24F56220" w14:textId="6D0E5F82" w:rsidR="0005522C" w:rsidRPr="004B7DA5" w:rsidRDefault="00DB141F"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Na 1 maand</w:t>
            </w:r>
          </w:p>
        </w:tc>
        <w:tc>
          <w:tcPr>
            <w:tcW w:w="1677" w:type="dxa"/>
          </w:tcPr>
          <w:p w14:paraId="74C21E1E" w14:textId="05DAC092" w:rsidR="0005522C" w:rsidRPr="004B7DA5" w:rsidRDefault="00DB141F"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Na 2 weken</w:t>
            </w:r>
          </w:p>
        </w:tc>
        <w:tc>
          <w:tcPr>
            <w:tcW w:w="1677" w:type="dxa"/>
          </w:tcPr>
          <w:p w14:paraId="560A6374" w14:textId="22DB95E8" w:rsidR="0005522C" w:rsidRPr="004B7DA5" w:rsidRDefault="00DB141F"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Variabel</w:t>
            </w:r>
          </w:p>
        </w:tc>
      </w:tr>
      <w:tr w:rsidR="0005522C" w:rsidRPr="00D0152E" w14:paraId="781BC74A" w14:textId="77777777" w:rsidTr="00A46004">
        <w:tc>
          <w:tcPr>
            <w:tcW w:w="1413" w:type="dxa"/>
          </w:tcPr>
          <w:p w14:paraId="0ED481F8" w14:textId="77777777" w:rsidR="0005522C" w:rsidRPr="004B7DA5" w:rsidRDefault="00DB141F" w:rsidP="002D66BA">
            <w:pPr>
              <w:pStyle w:val="opsomming"/>
              <w:numPr>
                <w:ilvl w:val="0"/>
                <w:numId w:val="0"/>
              </w:numPr>
              <w:rPr>
                <w:rFonts w:asciiTheme="minorHAnsi" w:hAnsiTheme="minorHAnsi" w:cstheme="minorHAnsi"/>
                <w:sz w:val="16"/>
                <w:szCs w:val="16"/>
              </w:rPr>
            </w:pPr>
            <w:r w:rsidRPr="004B7DA5">
              <w:rPr>
                <w:rFonts w:asciiTheme="minorHAnsi" w:hAnsiTheme="minorHAnsi" w:cstheme="minorHAnsi"/>
                <w:sz w:val="16"/>
                <w:szCs w:val="16"/>
              </w:rPr>
              <w:t>Daarna (tot stabiel en optimaal)</w:t>
            </w:r>
          </w:p>
          <w:p w14:paraId="06FDE691" w14:textId="57CC3EA8" w:rsidR="00DB141F" w:rsidRPr="004B7DA5" w:rsidRDefault="00DB141F" w:rsidP="002D66BA">
            <w:pPr>
              <w:pStyle w:val="opsomming"/>
              <w:numPr>
                <w:ilvl w:val="0"/>
                <w:numId w:val="0"/>
              </w:numPr>
              <w:rPr>
                <w:rFonts w:asciiTheme="minorHAnsi" w:hAnsiTheme="minorHAnsi" w:cstheme="minorHAnsi"/>
                <w:sz w:val="16"/>
                <w:szCs w:val="16"/>
              </w:rPr>
            </w:pPr>
            <w:r w:rsidRPr="004B7DA5">
              <w:rPr>
                <w:rFonts w:asciiTheme="minorHAnsi" w:hAnsiTheme="minorHAnsi" w:cstheme="minorHAnsi"/>
                <w:sz w:val="16"/>
                <w:szCs w:val="16"/>
              </w:rPr>
              <w:t>+ tussendoor bloedname bij de huisarts</w:t>
            </w:r>
          </w:p>
        </w:tc>
        <w:tc>
          <w:tcPr>
            <w:tcW w:w="1941" w:type="dxa"/>
          </w:tcPr>
          <w:p w14:paraId="55830A89" w14:textId="126F81FE" w:rsidR="0005522C" w:rsidRPr="004B7DA5" w:rsidRDefault="00DB141F"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Om de 2 maanden</w:t>
            </w:r>
          </w:p>
        </w:tc>
        <w:tc>
          <w:tcPr>
            <w:tcW w:w="1677" w:type="dxa"/>
          </w:tcPr>
          <w:p w14:paraId="1F381D03" w14:textId="6AADC08A" w:rsidR="0005522C" w:rsidRPr="004B7DA5" w:rsidRDefault="00DB141F"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Om de 1 maand</w:t>
            </w:r>
          </w:p>
        </w:tc>
        <w:tc>
          <w:tcPr>
            <w:tcW w:w="1677" w:type="dxa"/>
          </w:tcPr>
          <w:p w14:paraId="46BDBD81" w14:textId="6DA5315D" w:rsidR="0005522C" w:rsidRPr="004B7DA5" w:rsidRDefault="00DB141F" w:rsidP="00A46004">
            <w:pPr>
              <w:pStyle w:val="opsomming"/>
              <w:numPr>
                <w:ilvl w:val="0"/>
                <w:numId w:val="0"/>
              </w:numPr>
              <w:jc w:val="center"/>
              <w:rPr>
                <w:rFonts w:asciiTheme="minorHAnsi" w:hAnsiTheme="minorHAnsi" w:cstheme="minorHAnsi"/>
                <w:sz w:val="16"/>
                <w:szCs w:val="16"/>
              </w:rPr>
            </w:pPr>
            <w:r w:rsidRPr="004B7DA5">
              <w:rPr>
                <w:rFonts w:asciiTheme="minorHAnsi" w:hAnsiTheme="minorHAnsi" w:cstheme="minorHAnsi"/>
                <w:sz w:val="16"/>
                <w:szCs w:val="16"/>
              </w:rPr>
              <w:t>Om de 2-4 weken</w:t>
            </w:r>
          </w:p>
        </w:tc>
      </w:tr>
    </w:tbl>
    <w:p w14:paraId="2E532C04" w14:textId="4B7F439A" w:rsidR="002964FB" w:rsidRPr="00D0152E" w:rsidRDefault="002964FB" w:rsidP="002D66BA">
      <w:pPr>
        <w:pStyle w:val="opsomming"/>
        <w:numPr>
          <w:ilvl w:val="0"/>
          <w:numId w:val="0"/>
        </w:numPr>
        <w:rPr>
          <w:rFonts w:asciiTheme="minorHAnsi" w:hAnsiTheme="minorHAnsi" w:cstheme="minorHAnsi"/>
          <w:sz w:val="22"/>
        </w:rPr>
      </w:pPr>
    </w:p>
    <w:p w14:paraId="75210720" w14:textId="77777777" w:rsidR="00943B8D" w:rsidRPr="00D0152E" w:rsidRDefault="00943B8D" w:rsidP="00943B8D">
      <w:pPr>
        <w:pStyle w:val="opsomming"/>
        <w:numPr>
          <w:ilvl w:val="0"/>
          <w:numId w:val="0"/>
        </w:numPr>
        <w:rPr>
          <w:rFonts w:asciiTheme="minorHAnsi" w:hAnsiTheme="minorHAnsi" w:cstheme="minorHAnsi"/>
          <w:sz w:val="22"/>
        </w:rPr>
      </w:pPr>
      <w:r w:rsidRPr="00D0152E">
        <w:rPr>
          <w:rFonts w:asciiTheme="minorHAnsi" w:hAnsiTheme="minorHAnsi" w:cstheme="minorHAnsi"/>
          <w:sz w:val="22"/>
        </w:rPr>
        <w:t xml:space="preserve">Een </w:t>
      </w:r>
      <w:r w:rsidRPr="004B7DA5">
        <w:rPr>
          <w:rFonts w:asciiTheme="minorHAnsi" w:hAnsiTheme="minorHAnsi" w:cstheme="minorHAnsi"/>
          <w:sz w:val="22"/>
        </w:rPr>
        <w:t>vroegere</w:t>
      </w:r>
      <w:r w:rsidRPr="00D0152E">
        <w:rPr>
          <w:rFonts w:asciiTheme="minorHAnsi" w:hAnsiTheme="minorHAnsi" w:cstheme="minorHAnsi"/>
          <w:sz w:val="22"/>
        </w:rPr>
        <w:t xml:space="preserve"> controle na 1-2 weken bij de cardioloog (met vooraf bloedcontrole in het labo van het ziekenhuis) is aangewezen indien: </w:t>
      </w:r>
    </w:p>
    <w:p w14:paraId="0F1B5BDA" w14:textId="63BA6352" w:rsidR="00943B8D" w:rsidRPr="00D0152E" w:rsidRDefault="00943B8D" w:rsidP="00943B8D">
      <w:pPr>
        <w:pStyle w:val="opsomming"/>
        <w:numPr>
          <w:ilvl w:val="0"/>
          <w:numId w:val="51"/>
        </w:numPr>
        <w:rPr>
          <w:rFonts w:asciiTheme="minorHAnsi" w:hAnsiTheme="minorHAnsi" w:cstheme="minorHAnsi"/>
          <w:sz w:val="22"/>
        </w:rPr>
      </w:pPr>
      <w:r w:rsidRPr="00D0152E">
        <w:rPr>
          <w:rFonts w:asciiTheme="minorHAnsi" w:hAnsiTheme="minorHAnsi" w:cstheme="minorHAnsi"/>
          <w:sz w:val="22"/>
        </w:rPr>
        <w:t>Er zich een indicatie stelt voor toediening van IV ijzercarboxymaltose (Injectafer)</w:t>
      </w:r>
      <w:r w:rsidR="000312C4" w:rsidRPr="00D0152E">
        <w:rPr>
          <w:rFonts w:asciiTheme="minorHAnsi" w:hAnsiTheme="minorHAnsi" w:cstheme="minorHAnsi"/>
          <w:sz w:val="22"/>
        </w:rPr>
        <w:t xml:space="preserve"> via het d</w:t>
      </w:r>
      <w:r w:rsidRPr="00D0152E">
        <w:rPr>
          <w:rFonts w:asciiTheme="minorHAnsi" w:hAnsiTheme="minorHAnsi" w:cstheme="minorHAnsi"/>
          <w:sz w:val="22"/>
        </w:rPr>
        <w:t xml:space="preserve">agziekenhuis cardiologie. </w:t>
      </w:r>
    </w:p>
    <w:p w14:paraId="279F6C2D" w14:textId="77777777" w:rsidR="00943B8D" w:rsidRPr="00A55A5B" w:rsidRDefault="00943B8D" w:rsidP="00943B8D">
      <w:pPr>
        <w:pStyle w:val="opsomming"/>
        <w:numPr>
          <w:ilvl w:val="0"/>
          <w:numId w:val="51"/>
        </w:numPr>
        <w:rPr>
          <w:rFonts w:asciiTheme="minorHAnsi" w:hAnsiTheme="minorHAnsi" w:cstheme="minorHAnsi"/>
          <w:sz w:val="22"/>
        </w:rPr>
      </w:pPr>
      <w:r w:rsidRPr="00D0152E">
        <w:rPr>
          <w:rFonts w:asciiTheme="minorHAnsi" w:hAnsiTheme="minorHAnsi" w:cstheme="minorHAnsi"/>
          <w:sz w:val="22"/>
        </w:rPr>
        <w:lastRenderedPageBreak/>
        <w:t>Chronische nierinsufficiëntie met problematiek van</w:t>
      </w:r>
      <w:r w:rsidRPr="00A55A5B">
        <w:rPr>
          <w:rFonts w:asciiTheme="minorHAnsi" w:hAnsiTheme="minorHAnsi" w:cstheme="minorHAnsi"/>
          <w:sz w:val="22"/>
        </w:rPr>
        <w:t xml:space="preserve"> hyperkaliëmie. </w:t>
      </w:r>
    </w:p>
    <w:p w14:paraId="4A6D93F5" w14:textId="00812340" w:rsidR="0063214D" w:rsidRPr="00A553D3" w:rsidRDefault="00943B8D" w:rsidP="00943B8D">
      <w:pPr>
        <w:pStyle w:val="opsomming"/>
        <w:numPr>
          <w:ilvl w:val="0"/>
          <w:numId w:val="51"/>
        </w:numPr>
        <w:rPr>
          <w:rFonts w:asciiTheme="minorHAnsi" w:hAnsiTheme="minorHAnsi" w:cstheme="minorHAnsi"/>
          <w:sz w:val="22"/>
        </w:rPr>
      </w:pPr>
      <w:r w:rsidRPr="00A553D3">
        <w:rPr>
          <w:rFonts w:asciiTheme="minorHAnsi" w:hAnsiTheme="minorHAnsi" w:cstheme="minorHAnsi"/>
          <w:sz w:val="22"/>
        </w:rPr>
        <w:t xml:space="preserve">Hoog risicoprofiel bij ontslag (zie tabel). </w:t>
      </w:r>
    </w:p>
    <w:p w14:paraId="42B95F77" w14:textId="2FBB1DA3" w:rsidR="00526B4A" w:rsidRPr="00A553D3" w:rsidRDefault="00526B4A" w:rsidP="0063214D">
      <w:pPr>
        <w:pStyle w:val="opsomming"/>
        <w:numPr>
          <w:ilvl w:val="0"/>
          <w:numId w:val="0"/>
        </w:numPr>
        <w:ind w:left="360"/>
        <w:rPr>
          <w:rFonts w:asciiTheme="minorHAnsi" w:hAnsiTheme="minorHAnsi" w:cstheme="minorHAnsi"/>
          <w:sz w:val="22"/>
        </w:rPr>
      </w:pPr>
    </w:p>
    <w:p w14:paraId="386CBA66" w14:textId="77777777" w:rsidR="0063214D" w:rsidRPr="00A553D3" w:rsidRDefault="0063214D" w:rsidP="00526B4A">
      <w:pPr>
        <w:pStyle w:val="opsomming"/>
        <w:numPr>
          <w:ilvl w:val="0"/>
          <w:numId w:val="0"/>
        </w:numPr>
        <w:ind w:left="360"/>
        <w:rPr>
          <w:rFonts w:asciiTheme="minorHAnsi" w:hAnsiTheme="minorHAnsi" w:cstheme="minorHAnsi"/>
          <w:sz w:val="22"/>
        </w:rPr>
      </w:pPr>
    </w:p>
    <w:p w14:paraId="375DA18F" w14:textId="54E17C91" w:rsidR="0063214D" w:rsidRPr="004B7DA5" w:rsidRDefault="0063214D" w:rsidP="0063214D">
      <w:pPr>
        <w:rPr>
          <w:rFonts w:asciiTheme="minorHAnsi" w:hAnsiTheme="minorHAnsi" w:cstheme="minorHAnsi"/>
          <w:sz w:val="22"/>
          <w:lang w:val="nl"/>
        </w:rPr>
      </w:pPr>
      <w:r w:rsidRPr="004B7DA5">
        <w:rPr>
          <w:rFonts w:asciiTheme="minorHAnsi" w:hAnsiTheme="minorHAnsi" w:cstheme="minorHAnsi"/>
          <w:sz w:val="22"/>
          <w:lang w:val="nl"/>
        </w:rPr>
        <w:t xml:space="preserve">Opvolging via het geriatrisch dagziekenhuis kan overwogen worden, </w:t>
      </w:r>
      <w:r w:rsidRPr="004B7DA5">
        <w:rPr>
          <w:rFonts w:asciiTheme="minorHAnsi" w:hAnsiTheme="minorHAnsi" w:cstheme="minorHAnsi"/>
          <w:sz w:val="22"/>
        </w:rPr>
        <w:t>in combinatie met een consultatie bij de cardioloog,</w:t>
      </w:r>
      <w:r w:rsidRPr="004B7DA5">
        <w:rPr>
          <w:rFonts w:asciiTheme="minorHAnsi" w:hAnsiTheme="minorHAnsi" w:cstheme="minorHAnsi"/>
          <w:sz w:val="22"/>
          <w:lang w:val="nl"/>
        </w:rPr>
        <w:t xml:space="preserve"> indien de patiënt een geriatrisch profiel heeft met: </w:t>
      </w:r>
    </w:p>
    <w:p w14:paraId="1E0BCC0F" w14:textId="77777777" w:rsidR="0063214D" w:rsidRPr="004B7DA5" w:rsidRDefault="0063214D" w:rsidP="0063214D">
      <w:pPr>
        <w:pStyle w:val="ListParagraph"/>
        <w:numPr>
          <w:ilvl w:val="0"/>
          <w:numId w:val="20"/>
        </w:numPr>
        <w:rPr>
          <w:rFonts w:asciiTheme="minorHAnsi" w:hAnsiTheme="minorHAnsi" w:cstheme="minorHAnsi"/>
          <w:sz w:val="22"/>
          <w:lang w:val="nl"/>
        </w:rPr>
      </w:pPr>
      <w:r w:rsidRPr="004B7DA5">
        <w:rPr>
          <w:rFonts w:asciiTheme="minorHAnsi" w:hAnsiTheme="minorHAnsi" w:cstheme="minorHAnsi"/>
          <w:sz w:val="22"/>
          <w:lang w:val="nl"/>
        </w:rPr>
        <w:t>Moeilijke transfers naar raadplegingen bij nood aan controles door meerdere specialismen (met inplannen van raadplegingen op dezelfde dag), moeilijke bloednames extramuraal,…</w:t>
      </w:r>
    </w:p>
    <w:p w14:paraId="45A01E83" w14:textId="77777777" w:rsidR="0063214D" w:rsidRPr="004B7DA5" w:rsidRDefault="0063214D" w:rsidP="0063214D">
      <w:pPr>
        <w:pStyle w:val="ListParagraph"/>
        <w:numPr>
          <w:ilvl w:val="0"/>
          <w:numId w:val="20"/>
        </w:numPr>
        <w:rPr>
          <w:rFonts w:asciiTheme="minorHAnsi" w:hAnsiTheme="minorHAnsi" w:cstheme="minorHAnsi"/>
          <w:sz w:val="22"/>
          <w:lang w:val="nl"/>
        </w:rPr>
      </w:pPr>
      <w:r w:rsidRPr="004B7DA5">
        <w:rPr>
          <w:rFonts w:asciiTheme="minorHAnsi" w:hAnsiTheme="minorHAnsi" w:cstheme="minorHAnsi"/>
          <w:sz w:val="22"/>
          <w:lang w:val="nl"/>
        </w:rPr>
        <w:t xml:space="preserve">Valproblematiek. </w:t>
      </w:r>
    </w:p>
    <w:p w14:paraId="2ABF50DF" w14:textId="77777777" w:rsidR="0063214D" w:rsidRPr="004B7DA5" w:rsidRDefault="0063214D" w:rsidP="0063214D">
      <w:pPr>
        <w:pStyle w:val="ListParagraph"/>
        <w:numPr>
          <w:ilvl w:val="0"/>
          <w:numId w:val="20"/>
        </w:numPr>
        <w:rPr>
          <w:rFonts w:asciiTheme="minorHAnsi" w:hAnsiTheme="minorHAnsi" w:cstheme="minorHAnsi"/>
          <w:sz w:val="22"/>
          <w:lang w:val="nl"/>
        </w:rPr>
      </w:pPr>
      <w:r w:rsidRPr="004B7DA5">
        <w:rPr>
          <w:rFonts w:asciiTheme="minorHAnsi" w:hAnsiTheme="minorHAnsi" w:cstheme="minorHAnsi"/>
          <w:sz w:val="22"/>
          <w:lang w:val="nl"/>
        </w:rPr>
        <w:t xml:space="preserve">Geheugenproblematiek. </w:t>
      </w:r>
    </w:p>
    <w:p w14:paraId="088E4738" w14:textId="77777777" w:rsidR="0063214D" w:rsidRPr="004B7DA5" w:rsidRDefault="0063214D" w:rsidP="0063214D">
      <w:pPr>
        <w:pStyle w:val="ListParagraph"/>
        <w:numPr>
          <w:ilvl w:val="0"/>
          <w:numId w:val="20"/>
        </w:numPr>
        <w:rPr>
          <w:rFonts w:asciiTheme="minorHAnsi" w:hAnsiTheme="minorHAnsi" w:cstheme="minorHAnsi"/>
          <w:sz w:val="22"/>
          <w:lang w:val="nl"/>
        </w:rPr>
      </w:pPr>
      <w:r w:rsidRPr="004B7DA5">
        <w:rPr>
          <w:rFonts w:asciiTheme="minorHAnsi" w:hAnsiTheme="minorHAnsi" w:cstheme="minorHAnsi"/>
          <w:sz w:val="22"/>
          <w:lang w:val="nl"/>
        </w:rPr>
        <w:t xml:space="preserve">Sociale problematiek met moeilijk wordende thuissituatie. </w:t>
      </w:r>
    </w:p>
    <w:p w14:paraId="5F75ED30" w14:textId="77777777" w:rsidR="0063214D" w:rsidRPr="004B7DA5" w:rsidRDefault="0063214D" w:rsidP="00526B4A">
      <w:pPr>
        <w:pStyle w:val="opsomming"/>
        <w:numPr>
          <w:ilvl w:val="0"/>
          <w:numId w:val="0"/>
        </w:numPr>
        <w:rPr>
          <w:rFonts w:asciiTheme="minorHAnsi" w:hAnsiTheme="minorHAnsi" w:cstheme="minorHAnsi"/>
          <w:sz w:val="22"/>
        </w:rPr>
      </w:pPr>
    </w:p>
    <w:p w14:paraId="7D625CE5" w14:textId="0E10A902" w:rsidR="00526B4A" w:rsidRPr="00A553D3" w:rsidRDefault="00526B4A" w:rsidP="00526B4A">
      <w:pPr>
        <w:pStyle w:val="opsomming"/>
        <w:numPr>
          <w:ilvl w:val="0"/>
          <w:numId w:val="0"/>
        </w:numPr>
        <w:rPr>
          <w:rFonts w:asciiTheme="minorHAnsi" w:hAnsiTheme="minorHAnsi" w:cstheme="minorHAnsi"/>
          <w:sz w:val="22"/>
        </w:rPr>
      </w:pPr>
      <w:r w:rsidRPr="004B7DA5">
        <w:rPr>
          <w:rFonts w:asciiTheme="minorHAnsi" w:hAnsiTheme="minorHAnsi" w:cstheme="minorHAnsi"/>
          <w:sz w:val="22"/>
        </w:rPr>
        <w:t xml:space="preserve">Bij patiënten met frailty en valrisico moet de hartfalentherapie soms iets minder intensief ingesteld worden om recidiverend vallen door duizeligheid </w:t>
      </w:r>
      <w:r w:rsidR="0063214D" w:rsidRPr="004B7DA5">
        <w:rPr>
          <w:rFonts w:asciiTheme="minorHAnsi" w:hAnsiTheme="minorHAnsi" w:cstheme="minorHAnsi"/>
          <w:sz w:val="22"/>
        </w:rPr>
        <w:t xml:space="preserve">door hypotensie </w:t>
      </w:r>
      <w:r w:rsidRPr="004B7DA5">
        <w:rPr>
          <w:rFonts w:asciiTheme="minorHAnsi" w:hAnsiTheme="minorHAnsi" w:cstheme="minorHAnsi"/>
          <w:sz w:val="22"/>
        </w:rPr>
        <w:t>te vermijden.</w:t>
      </w:r>
      <w:r w:rsidRPr="00A553D3">
        <w:rPr>
          <w:rFonts w:asciiTheme="minorHAnsi" w:hAnsiTheme="minorHAnsi" w:cstheme="minorHAnsi"/>
          <w:sz w:val="22"/>
        </w:rPr>
        <w:t xml:space="preserve"> </w:t>
      </w:r>
    </w:p>
    <w:p w14:paraId="340B8A11" w14:textId="77777777" w:rsidR="00526B4A" w:rsidRPr="00A553D3" w:rsidRDefault="00526B4A" w:rsidP="004B7DA5">
      <w:pPr>
        <w:pStyle w:val="opsomming"/>
        <w:numPr>
          <w:ilvl w:val="0"/>
          <w:numId w:val="0"/>
        </w:numPr>
        <w:rPr>
          <w:rFonts w:asciiTheme="minorHAnsi" w:hAnsiTheme="minorHAnsi" w:cstheme="minorHAnsi"/>
          <w:sz w:val="22"/>
        </w:rPr>
      </w:pPr>
    </w:p>
    <w:p w14:paraId="0F84910D" w14:textId="5610F7AF" w:rsidR="00526B4A" w:rsidRPr="00A553D3" w:rsidRDefault="00526B4A" w:rsidP="00526B4A">
      <w:pPr>
        <w:pStyle w:val="opsomming"/>
        <w:numPr>
          <w:ilvl w:val="0"/>
          <w:numId w:val="0"/>
        </w:numPr>
        <w:ind w:left="360"/>
        <w:rPr>
          <w:rFonts w:asciiTheme="minorHAnsi" w:hAnsiTheme="minorHAnsi" w:cstheme="minorHAnsi"/>
          <w:sz w:val="22"/>
        </w:rPr>
      </w:pPr>
    </w:p>
    <w:p w14:paraId="63FADBD3" w14:textId="7B3DCF7A" w:rsidR="00526B4A" w:rsidRPr="004B7DA5" w:rsidRDefault="00526B4A" w:rsidP="00526B4A">
      <w:pPr>
        <w:pStyle w:val="opsomming"/>
        <w:numPr>
          <w:ilvl w:val="0"/>
          <w:numId w:val="0"/>
        </w:numPr>
        <w:rPr>
          <w:rFonts w:asciiTheme="minorHAnsi" w:hAnsiTheme="minorHAnsi" w:cstheme="minorHAnsi"/>
          <w:sz w:val="22"/>
          <w:u w:val="single"/>
        </w:rPr>
      </w:pPr>
      <w:r w:rsidRPr="004B7DA5">
        <w:rPr>
          <w:rFonts w:asciiTheme="minorHAnsi" w:hAnsiTheme="minorHAnsi" w:cstheme="minorHAnsi"/>
          <w:sz w:val="22"/>
          <w:u w:val="single"/>
        </w:rPr>
        <w:t>Rol van de hartfalenverpleegkundige</w:t>
      </w:r>
    </w:p>
    <w:p w14:paraId="0D4D76CE" w14:textId="455D4ED9" w:rsidR="00526B4A" w:rsidRPr="00A553D3" w:rsidRDefault="00526B4A" w:rsidP="00526B4A">
      <w:pPr>
        <w:pStyle w:val="opsomming"/>
        <w:numPr>
          <w:ilvl w:val="0"/>
          <w:numId w:val="0"/>
        </w:numPr>
        <w:rPr>
          <w:rFonts w:asciiTheme="minorHAnsi" w:hAnsiTheme="minorHAnsi" w:cstheme="minorHAnsi"/>
          <w:sz w:val="22"/>
        </w:rPr>
      </w:pPr>
    </w:p>
    <w:p w14:paraId="6A0ED505" w14:textId="77777777" w:rsidR="00671D3A" w:rsidRPr="00A553D3" w:rsidRDefault="00671D3A" w:rsidP="00671D3A">
      <w:pPr>
        <w:pStyle w:val="opsomming"/>
        <w:numPr>
          <w:ilvl w:val="0"/>
          <w:numId w:val="0"/>
        </w:numPr>
        <w:rPr>
          <w:rFonts w:asciiTheme="minorHAnsi" w:hAnsiTheme="minorHAnsi" w:cstheme="minorHAnsi"/>
          <w:sz w:val="22"/>
        </w:rPr>
      </w:pPr>
      <w:r w:rsidRPr="004B7DA5">
        <w:rPr>
          <w:rFonts w:asciiTheme="minorHAnsi" w:hAnsiTheme="minorHAnsi" w:cstheme="minorHAnsi"/>
          <w:sz w:val="22"/>
        </w:rPr>
        <w:t>Indien mogelijk kan een hartfalenverpleegkundige de patiënt een paar dagen na ontslag thuis opbellen voor een evaluatie.</w:t>
      </w:r>
      <w:r w:rsidRPr="00A553D3">
        <w:rPr>
          <w:rFonts w:asciiTheme="minorHAnsi" w:hAnsiTheme="minorHAnsi" w:cstheme="minorHAnsi"/>
          <w:sz w:val="22"/>
        </w:rPr>
        <w:t xml:space="preserve"> Bij telefonische controle vraagt de hartfalenverpleegkundige naar: </w:t>
      </w:r>
    </w:p>
    <w:p w14:paraId="560F17BA" w14:textId="77777777" w:rsidR="00671D3A" w:rsidRPr="00A553D3" w:rsidRDefault="00671D3A" w:rsidP="00671D3A">
      <w:pPr>
        <w:pStyle w:val="opsomming"/>
        <w:numPr>
          <w:ilvl w:val="0"/>
          <w:numId w:val="20"/>
        </w:numPr>
        <w:rPr>
          <w:rFonts w:asciiTheme="minorHAnsi" w:hAnsiTheme="minorHAnsi" w:cstheme="minorHAnsi"/>
          <w:sz w:val="22"/>
        </w:rPr>
      </w:pPr>
      <w:r w:rsidRPr="00A553D3">
        <w:rPr>
          <w:rFonts w:asciiTheme="minorHAnsi" w:hAnsiTheme="minorHAnsi" w:cstheme="minorHAnsi"/>
          <w:sz w:val="22"/>
        </w:rPr>
        <w:t xml:space="preserve">Symptomen. </w:t>
      </w:r>
    </w:p>
    <w:p w14:paraId="1C0E1E87" w14:textId="77777777" w:rsidR="00671D3A" w:rsidRPr="00A553D3" w:rsidRDefault="00671D3A" w:rsidP="00671D3A">
      <w:pPr>
        <w:pStyle w:val="opsomming"/>
        <w:numPr>
          <w:ilvl w:val="0"/>
          <w:numId w:val="20"/>
        </w:numPr>
        <w:rPr>
          <w:rFonts w:asciiTheme="minorHAnsi" w:hAnsiTheme="minorHAnsi" w:cstheme="minorHAnsi"/>
          <w:sz w:val="22"/>
        </w:rPr>
      </w:pPr>
      <w:r w:rsidRPr="00A553D3">
        <w:rPr>
          <w:rFonts w:asciiTheme="minorHAnsi" w:hAnsiTheme="minorHAnsi" w:cstheme="minorHAnsi"/>
          <w:sz w:val="22"/>
        </w:rPr>
        <w:t xml:space="preserve">Gewicht. </w:t>
      </w:r>
    </w:p>
    <w:p w14:paraId="64B5E05B" w14:textId="77777777" w:rsidR="00671D3A" w:rsidRPr="00A553D3" w:rsidRDefault="00671D3A" w:rsidP="00671D3A">
      <w:pPr>
        <w:pStyle w:val="opsomming"/>
        <w:numPr>
          <w:ilvl w:val="0"/>
          <w:numId w:val="20"/>
        </w:numPr>
        <w:rPr>
          <w:rFonts w:asciiTheme="minorHAnsi" w:hAnsiTheme="minorHAnsi" w:cstheme="minorHAnsi"/>
          <w:sz w:val="22"/>
        </w:rPr>
      </w:pPr>
      <w:r w:rsidRPr="00A553D3">
        <w:rPr>
          <w:rFonts w:asciiTheme="minorHAnsi" w:hAnsiTheme="minorHAnsi" w:cstheme="minorHAnsi"/>
          <w:sz w:val="22"/>
        </w:rPr>
        <w:t xml:space="preserve">Bloeddruk en al of niet aanwezig zijn van orthostatisme. </w:t>
      </w:r>
    </w:p>
    <w:p w14:paraId="306CEF8E" w14:textId="77777777" w:rsidR="00671D3A" w:rsidRPr="00A553D3" w:rsidRDefault="00671D3A" w:rsidP="00671D3A">
      <w:pPr>
        <w:pStyle w:val="opsomming"/>
        <w:numPr>
          <w:ilvl w:val="0"/>
          <w:numId w:val="20"/>
        </w:numPr>
        <w:rPr>
          <w:rFonts w:asciiTheme="minorHAnsi" w:hAnsiTheme="minorHAnsi" w:cstheme="minorHAnsi"/>
          <w:sz w:val="22"/>
        </w:rPr>
      </w:pPr>
      <w:r w:rsidRPr="00A553D3">
        <w:rPr>
          <w:rFonts w:asciiTheme="minorHAnsi" w:hAnsiTheme="minorHAnsi" w:cstheme="minorHAnsi"/>
          <w:sz w:val="22"/>
        </w:rPr>
        <w:t xml:space="preserve">Hartfrequentie. </w:t>
      </w:r>
    </w:p>
    <w:p w14:paraId="5E2EF506" w14:textId="77777777" w:rsidR="00671D3A" w:rsidRPr="00A553D3" w:rsidRDefault="00671D3A" w:rsidP="00671D3A">
      <w:pPr>
        <w:pStyle w:val="opsomming"/>
        <w:numPr>
          <w:ilvl w:val="0"/>
          <w:numId w:val="20"/>
        </w:numPr>
        <w:rPr>
          <w:rFonts w:asciiTheme="minorHAnsi" w:hAnsiTheme="minorHAnsi" w:cstheme="minorHAnsi"/>
          <w:sz w:val="22"/>
        </w:rPr>
      </w:pPr>
      <w:r w:rsidRPr="00A553D3">
        <w:rPr>
          <w:rFonts w:asciiTheme="minorHAnsi" w:hAnsiTheme="minorHAnsi" w:cstheme="minorHAnsi"/>
          <w:sz w:val="22"/>
        </w:rPr>
        <w:t xml:space="preserve">Correcte inname van de medicatie. </w:t>
      </w:r>
    </w:p>
    <w:p w14:paraId="4A7ACA3C" w14:textId="77777777" w:rsidR="00671D3A" w:rsidRPr="00A553D3" w:rsidRDefault="00671D3A" w:rsidP="00671D3A">
      <w:pPr>
        <w:pStyle w:val="opsomming"/>
        <w:numPr>
          <w:ilvl w:val="0"/>
          <w:numId w:val="20"/>
        </w:numPr>
        <w:rPr>
          <w:rFonts w:asciiTheme="minorHAnsi" w:hAnsiTheme="minorHAnsi" w:cstheme="minorHAnsi"/>
          <w:sz w:val="22"/>
        </w:rPr>
      </w:pPr>
      <w:r w:rsidRPr="00A553D3">
        <w:rPr>
          <w:rFonts w:asciiTheme="minorHAnsi" w:hAnsiTheme="minorHAnsi" w:cstheme="minorHAnsi"/>
          <w:sz w:val="22"/>
        </w:rPr>
        <w:t xml:space="preserve">Naleven van zoutarm dieet en relatieve vochtbeperking. </w:t>
      </w:r>
    </w:p>
    <w:p w14:paraId="27A6AC6E" w14:textId="7531F549" w:rsidR="00526B4A" w:rsidRPr="00A553D3" w:rsidRDefault="00671D3A" w:rsidP="004B7DA5">
      <w:pPr>
        <w:pStyle w:val="opsomming"/>
        <w:numPr>
          <w:ilvl w:val="0"/>
          <w:numId w:val="20"/>
        </w:numPr>
        <w:rPr>
          <w:rFonts w:asciiTheme="minorHAnsi" w:hAnsiTheme="minorHAnsi" w:cstheme="minorHAnsi"/>
          <w:sz w:val="22"/>
        </w:rPr>
      </w:pPr>
      <w:r w:rsidRPr="00A553D3">
        <w:rPr>
          <w:rFonts w:asciiTheme="minorHAnsi" w:hAnsiTheme="minorHAnsi" w:cstheme="minorHAnsi"/>
          <w:sz w:val="22"/>
        </w:rPr>
        <w:t xml:space="preserve">Het zich herinneren van de volgende klinische controle (hetzij bij de huisarts, hetzij bij de cardioloog) met ook de eventuele vraag voor een bloedcontrole. </w:t>
      </w:r>
    </w:p>
    <w:p w14:paraId="60D9CC02" w14:textId="3738C7BC" w:rsidR="00526B4A" w:rsidRPr="00A553D3" w:rsidRDefault="00526B4A" w:rsidP="00526B4A">
      <w:pPr>
        <w:pStyle w:val="opsomming"/>
        <w:numPr>
          <w:ilvl w:val="0"/>
          <w:numId w:val="0"/>
        </w:numPr>
        <w:rPr>
          <w:rFonts w:asciiTheme="minorHAnsi" w:hAnsiTheme="minorHAnsi" w:cstheme="minorHAnsi"/>
          <w:sz w:val="22"/>
        </w:rPr>
      </w:pPr>
    </w:p>
    <w:p w14:paraId="185348AC" w14:textId="74506FC4" w:rsidR="00526B4A" w:rsidRPr="004B7DA5" w:rsidRDefault="00526B4A" w:rsidP="00526B4A">
      <w:pPr>
        <w:pStyle w:val="opsomming"/>
        <w:numPr>
          <w:ilvl w:val="0"/>
          <w:numId w:val="0"/>
        </w:numPr>
        <w:rPr>
          <w:rFonts w:asciiTheme="minorHAnsi" w:hAnsiTheme="minorHAnsi" w:cstheme="minorHAnsi"/>
          <w:sz w:val="22"/>
          <w:u w:val="single"/>
        </w:rPr>
      </w:pPr>
      <w:r w:rsidRPr="004B7DA5">
        <w:rPr>
          <w:rFonts w:asciiTheme="minorHAnsi" w:hAnsiTheme="minorHAnsi" w:cstheme="minorHAnsi"/>
          <w:sz w:val="22"/>
          <w:u w:val="single"/>
        </w:rPr>
        <w:lastRenderedPageBreak/>
        <w:t>Rol van de huisarts</w:t>
      </w:r>
    </w:p>
    <w:p w14:paraId="77049040" w14:textId="77777777" w:rsidR="00943B8D" w:rsidRDefault="00943B8D" w:rsidP="00B81C57">
      <w:pPr>
        <w:pStyle w:val="opsomming"/>
        <w:numPr>
          <w:ilvl w:val="0"/>
          <w:numId w:val="0"/>
        </w:numPr>
        <w:rPr>
          <w:rFonts w:asciiTheme="minorHAnsi" w:hAnsiTheme="minorHAnsi" w:cstheme="minorHAnsi"/>
          <w:sz w:val="22"/>
        </w:rPr>
      </w:pPr>
    </w:p>
    <w:p w14:paraId="6ED03E81" w14:textId="340D3EA9" w:rsidR="00084339" w:rsidRPr="00A55A5B" w:rsidRDefault="00A47233" w:rsidP="00B81C57">
      <w:pPr>
        <w:pStyle w:val="opsomming"/>
        <w:numPr>
          <w:ilvl w:val="0"/>
          <w:numId w:val="0"/>
        </w:numPr>
        <w:rPr>
          <w:rFonts w:asciiTheme="minorHAnsi" w:hAnsiTheme="minorHAnsi" w:cstheme="minorHAnsi"/>
          <w:sz w:val="22"/>
        </w:rPr>
      </w:pPr>
      <w:r w:rsidRPr="00A55A5B">
        <w:rPr>
          <w:rFonts w:asciiTheme="minorHAnsi" w:hAnsiTheme="minorHAnsi" w:cstheme="minorHAnsi"/>
          <w:sz w:val="22"/>
        </w:rPr>
        <w:t xml:space="preserve">Het kan nuttig zijn om de huisarts </w:t>
      </w:r>
      <w:r w:rsidR="00173F11">
        <w:rPr>
          <w:rFonts w:asciiTheme="minorHAnsi" w:hAnsiTheme="minorHAnsi" w:cstheme="minorHAnsi"/>
          <w:sz w:val="22"/>
        </w:rPr>
        <w:t>kort</w:t>
      </w:r>
      <w:r w:rsidRPr="00A55A5B">
        <w:rPr>
          <w:rFonts w:asciiTheme="minorHAnsi" w:hAnsiTheme="minorHAnsi" w:cstheme="minorHAnsi"/>
          <w:sz w:val="22"/>
        </w:rPr>
        <w:t xml:space="preserve"> na ontslag</w:t>
      </w:r>
      <w:r w:rsidR="00DF1679">
        <w:rPr>
          <w:rFonts w:asciiTheme="minorHAnsi" w:hAnsiTheme="minorHAnsi" w:cstheme="minorHAnsi"/>
          <w:sz w:val="22"/>
        </w:rPr>
        <w:t xml:space="preserve"> (na 1-2 dagen)</w:t>
      </w:r>
      <w:r w:rsidRPr="00A55A5B">
        <w:rPr>
          <w:rFonts w:asciiTheme="minorHAnsi" w:hAnsiTheme="minorHAnsi" w:cstheme="minorHAnsi"/>
          <w:sz w:val="22"/>
        </w:rPr>
        <w:t xml:space="preserve"> op huisbezoek te laten gaan ter inschatting van de parameters en correcte inname van de med</w:t>
      </w:r>
      <w:r w:rsidRPr="00173F11">
        <w:rPr>
          <w:rFonts w:asciiTheme="minorHAnsi" w:hAnsiTheme="minorHAnsi" w:cstheme="minorHAnsi"/>
          <w:sz w:val="22"/>
        </w:rPr>
        <w:t>icatie</w:t>
      </w:r>
      <w:r w:rsidR="00E26F4E" w:rsidRPr="004B7DA5">
        <w:rPr>
          <w:rFonts w:asciiTheme="minorHAnsi" w:hAnsiTheme="minorHAnsi" w:cstheme="minorHAnsi"/>
          <w:sz w:val="22"/>
        </w:rPr>
        <w:t>, zeker bij vermoeden van een laag ziekte-inzicht en/of lage complia</w:t>
      </w:r>
      <w:r w:rsidR="00173F11">
        <w:rPr>
          <w:rFonts w:asciiTheme="minorHAnsi" w:hAnsiTheme="minorHAnsi" w:cstheme="minorHAnsi"/>
          <w:sz w:val="22"/>
        </w:rPr>
        <w:t>ntie voor</w:t>
      </w:r>
      <w:r w:rsidR="00E26F4E" w:rsidRPr="004B7DA5">
        <w:rPr>
          <w:rFonts w:asciiTheme="minorHAnsi" w:hAnsiTheme="minorHAnsi" w:cstheme="minorHAnsi"/>
          <w:sz w:val="22"/>
        </w:rPr>
        <w:t xml:space="preserve"> de medicatie</w:t>
      </w:r>
      <w:r w:rsidRPr="004B7DA5">
        <w:rPr>
          <w:rFonts w:asciiTheme="minorHAnsi" w:hAnsiTheme="minorHAnsi" w:cstheme="minorHAnsi"/>
          <w:sz w:val="22"/>
        </w:rPr>
        <w:t xml:space="preserve">. </w:t>
      </w:r>
    </w:p>
    <w:p w14:paraId="59ECB974" w14:textId="699385A8" w:rsidR="00B81C57" w:rsidRPr="00A55A5B" w:rsidRDefault="00B81C57">
      <w:pPr>
        <w:pStyle w:val="opsomming"/>
        <w:numPr>
          <w:ilvl w:val="0"/>
          <w:numId w:val="0"/>
        </w:numPr>
        <w:rPr>
          <w:rFonts w:asciiTheme="minorHAnsi" w:hAnsiTheme="minorHAnsi" w:cstheme="minorHAnsi"/>
          <w:sz w:val="22"/>
        </w:rPr>
      </w:pPr>
    </w:p>
    <w:p w14:paraId="06C870B7" w14:textId="2EADF77C" w:rsidR="00324D2D" w:rsidRDefault="00324D2D" w:rsidP="002D66BA">
      <w:pPr>
        <w:pStyle w:val="opsomming"/>
        <w:numPr>
          <w:ilvl w:val="0"/>
          <w:numId w:val="0"/>
        </w:numPr>
        <w:rPr>
          <w:rFonts w:asciiTheme="minorHAnsi" w:hAnsiTheme="minorHAnsi" w:cstheme="minorHAnsi"/>
          <w:sz w:val="22"/>
        </w:rPr>
      </w:pPr>
      <w:r w:rsidRPr="00A55A5B">
        <w:rPr>
          <w:rFonts w:asciiTheme="minorHAnsi" w:hAnsiTheme="minorHAnsi" w:cstheme="minorHAnsi"/>
          <w:sz w:val="22"/>
        </w:rPr>
        <w:t>In</w:t>
      </w:r>
      <w:r w:rsidR="00173F11">
        <w:rPr>
          <w:rFonts w:asciiTheme="minorHAnsi" w:hAnsiTheme="minorHAnsi" w:cstheme="minorHAnsi"/>
          <w:sz w:val="22"/>
        </w:rPr>
        <w:t xml:space="preserve">dien niet gepland bij de cardioloog moet de patiënt </w:t>
      </w:r>
      <w:r w:rsidR="007A13C5" w:rsidRPr="00A55A5B">
        <w:rPr>
          <w:rFonts w:asciiTheme="minorHAnsi" w:hAnsiTheme="minorHAnsi" w:cstheme="minorHAnsi"/>
          <w:sz w:val="22"/>
        </w:rPr>
        <w:t xml:space="preserve">na 1 week </w:t>
      </w:r>
      <w:r w:rsidR="00173F11">
        <w:rPr>
          <w:rFonts w:asciiTheme="minorHAnsi" w:hAnsiTheme="minorHAnsi" w:cstheme="minorHAnsi"/>
          <w:sz w:val="22"/>
        </w:rPr>
        <w:t>een consultatie</w:t>
      </w:r>
      <w:r w:rsidR="007A13C5" w:rsidRPr="00A55A5B">
        <w:rPr>
          <w:rFonts w:asciiTheme="minorHAnsi" w:hAnsiTheme="minorHAnsi" w:cstheme="minorHAnsi"/>
          <w:sz w:val="22"/>
        </w:rPr>
        <w:t xml:space="preserve"> </w:t>
      </w:r>
      <w:r w:rsidR="00173F11">
        <w:rPr>
          <w:rFonts w:asciiTheme="minorHAnsi" w:hAnsiTheme="minorHAnsi" w:cstheme="minorHAnsi"/>
          <w:sz w:val="22"/>
        </w:rPr>
        <w:t xml:space="preserve">krijgen bij </w:t>
      </w:r>
      <w:r w:rsidR="007A13C5" w:rsidRPr="00A55A5B">
        <w:rPr>
          <w:rFonts w:asciiTheme="minorHAnsi" w:hAnsiTheme="minorHAnsi" w:cstheme="minorHAnsi"/>
          <w:sz w:val="22"/>
        </w:rPr>
        <w:t xml:space="preserve">de huisarts. </w:t>
      </w:r>
    </w:p>
    <w:p w14:paraId="189B6B63" w14:textId="7DDFE6A5" w:rsidR="00027743" w:rsidRPr="00A55A5B" w:rsidRDefault="00173F11">
      <w:pPr>
        <w:pStyle w:val="opsomming"/>
        <w:numPr>
          <w:ilvl w:val="0"/>
          <w:numId w:val="0"/>
        </w:numPr>
        <w:rPr>
          <w:rFonts w:asciiTheme="minorHAnsi" w:hAnsiTheme="minorHAnsi" w:cstheme="minorHAnsi"/>
          <w:sz w:val="22"/>
        </w:rPr>
      </w:pPr>
      <w:r>
        <w:rPr>
          <w:rFonts w:asciiTheme="minorHAnsi" w:hAnsiTheme="minorHAnsi" w:cstheme="minorHAnsi"/>
          <w:sz w:val="22"/>
        </w:rPr>
        <w:t>Dan gelden de volgende a</w:t>
      </w:r>
      <w:r w:rsidR="00027743" w:rsidRPr="00A55A5B">
        <w:rPr>
          <w:rFonts w:asciiTheme="minorHAnsi" w:hAnsiTheme="minorHAnsi" w:cstheme="minorHAnsi"/>
          <w:sz w:val="22"/>
        </w:rPr>
        <w:t>andacht</w:t>
      </w:r>
      <w:r w:rsidR="00EE0A1D" w:rsidRPr="00A55A5B">
        <w:rPr>
          <w:rFonts w:asciiTheme="minorHAnsi" w:hAnsiTheme="minorHAnsi" w:cstheme="minorHAnsi"/>
          <w:sz w:val="22"/>
        </w:rPr>
        <w:t xml:space="preserve">spunten: </w:t>
      </w:r>
    </w:p>
    <w:p w14:paraId="39EB1BA0" w14:textId="77777777" w:rsidR="00EE0A1D" w:rsidRPr="00A55A5B" w:rsidRDefault="00EE0A1D" w:rsidP="004B7DA5">
      <w:pPr>
        <w:pStyle w:val="opsomming"/>
        <w:numPr>
          <w:ilvl w:val="0"/>
          <w:numId w:val="145"/>
        </w:numPr>
        <w:rPr>
          <w:rFonts w:asciiTheme="minorHAnsi" w:hAnsiTheme="minorHAnsi" w:cstheme="minorHAnsi"/>
          <w:sz w:val="22"/>
        </w:rPr>
      </w:pPr>
      <w:r w:rsidRPr="00A55A5B">
        <w:rPr>
          <w:rFonts w:asciiTheme="minorHAnsi" w:hAnsiTheme="minorHAnsi" w:cstheme="minorHAnsi"/>
          <w:sz w:val="22"/>
        </w:rPr>
        <w:t xml:space="preserve">Klinisch: gewicht, al of niet tekens van vochtretentie of deshydratatie, bloeddruk, hartfrequentie. </w:t>
      </w:r>
    </w:p>
    <w:p w14:paraId="421E8CD0" w14:textId="5BF1F65C" w:rsidR="00EE0A1D" w:rsidRDefault="00EE0A1D" w:rsidP="00005D2F">
      <w:pPr>
        <w:pStyle w:val="opsomming"/>
        <w:numPr>
          <w:ilvl w:val="0"/>
          <w:numId w:val="145"/>
        </w:numPr>
        <w:rPr>
          <w:rFonts w:asciiTheme="minorHAnsi" w:hAnsiTheme="minorHAnsi" w:cstheme="minorHAnsi"/>
          <w:sz w:val="22"/>
        </w:rPr>
      </w:pPr>
      <w:r w:rsidRPr="00A55A5B">
        <w:rPr>
          <w:rFonts w:asciiTheme="minorHAnsi" w:hAnsiTheme="minorHAnsi" w:cstheme="minorHAnsi"/>
          <w:sz w:val="22"/>
        </w:rPr>
        <w:t xml:space="preserve">Biochemisch: nierfunctie, ionogram en op indicatie andere parameters (zie …). </w:t>
      </w:r>
    </w:p>
    <w:p w14:paraId="6C851DBB" w14:textId="77777777" w:rsidR="00017990" w:rsidRPr="00A55A5B" w:rsidRDefault="00017990" w:rsidP="004B7DA5">
      <w:pPr>
        <w:pStyle w:val="opsomming"/>
        <w:numPr>
          <w:ilvl w:val="0"/>
          <w:numId w:val="0"/>
        </w:numPr>
        <w:ind w:left="720"/>
        <w:rPr>
          <w:rFonts w:asciiTheme="minorHAnsi" w:hAnsiTheme="minorHAnsi" w:cstheme="minorHAnsi"/>
          <w:sz w:val="22"/>
        </w:rPr>
      </w:pPr>
    </w:p>
    <w:p w14:paraId="7B494DCF" w14:textId="77777777" w:rsidR="00831072" w:rsidRPr="00A55A5B" w:rsidRDefault="00831072" w:rsidP="00374913">
      <w:pPr>
        <w:pStyle w:val="opsomming"/>
        <w:numPr>
          <w:ilvl w:val="0"/>
          <w:numId w:val="0"/>
        </w:numPr>
        <w:ind w:left="360"/>
        <w:rPr>
          <w:rFonts w:asciiTheme="minorHAnsi" w:hAnsiTheme="minorHAnsi" w:cstheme="minorHAnsi"/>
          <w:sz w:val="22"/>
          <w:lang w:val="nl"/>
        </w:rPr>
      </w:pPr>
      <w:r w:rsidRPr="00A55A5B">
        <w:rPr>
          <w:rFonts w:asciiTheme="minorHAnsi" w:hAnsiTheme="minorHAnsi" w:cstheme="minorHAnsi"/>
          <w:sz w:val="22"/>
          <w:lang w:val="nl"/>
        </w:rPr>
        <w:t xml:space="preserve">Doel: </w:t>
      </w:r>
    </w:p>
    <w:p w14:paraId="596A74CE" w14:textId="5CA05150" w:rsidR="00096973" w:rsidRPr="00A55A5B" w:rsidRDefault="00096973" w:rsidP="00A46004">
      <w:pPr>
        <w:pStyle w:val="opsomming"/>
        <w:tabs>
          <w:tab w:val="clear" w:pos="357"/>
          <w:tab w:val="num" w:pos="717"/>
        </w:tabs>
        <w:ind w:left="720"/>
        <w:rPr>
          <w:rFonts w:asciiTheme="minorHAnsi" w:hAnsiTheme="minorHAnsi" w:cstheme="minorHAnsi"/>
          <w:sz w:val="22"/>
          <w:lang w:val="nl"/>
        </w:rPr>
      </w:pPr>
      <w:r w:rsidRPr="00A55A5B">
        <w:rPr>
          <w:rFonts w:asciiTheme="minorHAnsi" w:hAnsiTheme="minorHAnsi" w:cstheme="minorHAnsi"/>
          <w:sz w:val="22"/>
          <w:lang w:val="nl"/>
        </w:rPr>
        <w:t>Bij ondervulling, symptomatische hypotensie, toenemende nierinsufficiëntie of ionenstoornissen: dosisreductie van de hartfalenmedicatie</w:t>
      </w:r>
      <w:r w:rsidR="002409C7" w:rsidRPr="00A55A5B">
        <w:rPr>
          <w:rFonts w:asciiTheme="minorHAnsi" w:hAnsiTheme="minorHAnsi" w:cstheme="minorHAnsi"/>
          <w:sz w:val="22"/>
          <w:lang w:val="nl"/>
        </w:rPr>
        <w:t xml:space="preserve"> (</w:t>
      </w:r>
      <w:r w:rsidR="00E910AD" w:rsidRPr="00A46004">
        <w:rPr>
          <w:rFonts w:asciiTheme="minorHAnsi" w:hAnsiTheme="minorHAnsi" w:cstheme="minorHAnsi"/>
          <w:sz w:val="22"/>
          <w:lang w:val="nl"/>
        </w:rPr>
        <w:t xml:space="preserve">zo mogelijk </w:t>
      </w:r>
      <w:r w:rsidR="00D40CC5" w:rsidRPr="00A46004">
        <w:rPr>
          <w:rFonts w:asciiTheme="minorHAnsi" w:hAnsiTheme="minorHAnsi" w:cstheme="minorHAnsi"/>
          <w:sz w:val="22"/>
          <w:lang w:val="nl"/>
        </w:rPr>
        <w:t>eerst diuretica, da</w:t>
      </w:r>
      <w:r w:rsidR="00E910AD" w:rsidRPr="00A46004">
        <w:rPr>
          <w:rFonts w:asciiTheme="minorHAnsi" w:hAnsiTheme="minorHAnsi" w:cstheme="minorHAnsi"/>
          <w:sz w:val="22"/>
          <w:lang w:val="nl"/>
        </w:rPr>
        <w:t>arna pas andere hartfalentherapie).</w:t>
      </w:r>
    </w:p>
    <w:p w14:paraId="463AF94E" w14:textId="4A571B5F" w:rsidR="00831072" w:rsidRPr="00A46004" w:rsidRDefault="00831072" w:rsidP="00A46004">
      <w:pPr>
        <w:pStyle w:val="opsomming"/>
        <w:ind w:left="720"/>
        <w:rPr>
          <w:rFonts w:asciiTheme="minorHAnsi" w:hAnsiTheme="minorHAnsi" w:cstheme="minorHAnsi"/>
          <w:sz w:val="22"/>
          <w:lang w:val="nl"/>
        </w:rPr>
      </w:pPr>
      <w:r w:rsidRPr="00A46004">
        <w:rPr>
          <w:rFonts w:asciiTheme="minorHAnsi" w:hAnsiTheme="minorHAnsi" w:cstheme="minorHAnsi"/>
          <w:sz w:val="22"/>
          <w:lang w:val="nl"/>
        </w:rPr>
        <w:t xml:space="preserve">Bij </w:t>
      </w:r>
      <w:r w:rsidR="002C24DE" w:rsidRPr="00A46004">
        <w:rPr>
          <w:rFonts w:asciiTheme="minorHAnsi" w:hAnsiTheme="minorHAnsi" w:cstheme="minorHAnsi"/>
          <w:sz w:val="22"/>
          <w:lang w:val="nl"/>
        </w:rPr>
        <w:t xml:space="preserve">HFrEF / HFmrEF en </w:t>
      </w:r>
      <w:r w:rsidRPr="00A46004">
        <w:rPr>
          <w:rFonts w:asciiTheme="minorHAnsi" w:hAnsiTheme="minorHAnsi" w:cstheme="minorHAnsi"/>
          <w:sz w:val="22"/>
          <w:lang w:val="nl"/>
        </w:rPr>
        <w:t>nog suboptimale dosis van de neurohormonale blokkade zo mogelijk in kleine stapjes verder opdrijven van de dosis ACE-inhibitor</w:t>
      </w:r>
      <w:r w:rsidR="002409C7" w:rsidRPr="00A55A5B">
        <w:rPr>
          <w:rFonts w:asciiTheme="minorHAnsi" w:hAnsiTheme="minorHAnsi" w:cstheme="minorHAnsi"/>
          <w:sz w:val="22"/>
          <w:lang w:val="nl"/>
        </w:rPr>
        <w:t>/sartaan/ARNI</w:t>
      </w:r>
      <w:r w:rsidRPr="00A46004">
        <w:rPr>
          <w:rFonts w:asciiTheme="minorHAnsi" w:hAnsiTheme="minorHAnsi" w:cstheme="minorHAnsi"/>
          <w:sz w:val="22"/>
          <w:lang w:val="nl"/>
        </w:rPr>
        <w:t xml:space="preserve"> of bètablokker naar optimale st</w:t>
      </w:r>
      <w:r w:rsidR="009C41C2" w:rsidRPr="00A46004">
        <w:rPr>
          <w:rFonts w:asciiTheme="minorHAnsi" w:hAnsiTheme="minorHAnsi" w:cstheme="minorHAnsi"/>
          <w:sz w:val="22"/>
          <w:lang w:val="nl"/>
        </w:rPr>
        <w:t>reefdosis (</w:t>
      </w:r>
      <w:r w:rsidR="002409C7" w:rsidRPr="00A55A5B">
        <w:rPr>
          <w:rFonts w:asciiTheme="minorHAnsi" w:hAnsiTheme="minorHAnsi" w:cstheme="minorHAnsi"/>
          <w:sz w:val="22"/>
          <w:lang w:val="nl"/>
        </w:rPr>
        <w:t>zie tabel …</w:t>
      </w:r>
      <w:r w:rsidR="009C41C2" w:rsidRPr="00A46004">
        <w:rPr>
          <w:rFonts w:asciiTheme="minorHAnsi" w:hAnsiTheme="minorHAnsi" w:cstheme="minorHAnsi"/>
          <w:sz w:val="22"/>
          <w:lang w:val="nl"/>
        </w:rPr>
        <w:t>), zolang:</w:t>
      </w:r>
      <w:r w:rsidR="009C41C2" w:rsidRPr="00A46004">
        <w:rPr>
          <w:rFonts w:asciiTheme="minorHAnsi" w:hAnsiTheme="minorHAnsi" w:cstheme="minorHAnsi"/>
          <w:sz w:val="22"/>
          <w:lang w:val="nl"/>
        </w:rPr>
        <w:br/>
        <w:t xml:space="preserve">- </w:t>
      </w:r>
      <w:r w:rsidRPr="00A46004">
        <w:rPr>
          <w:rFonts w:asciiTheme="minorHAnsi" w:hAnsiTheme="minorHAnsi" w:cstheme="minorHAnsi"/>
          <w:sz w:val="22"/>
          <w:lang w:val="nl"/>
        </w:rPr>
        <w:t>bloeddruk &gt; 100/60 mmHg en geen</w:t>
      </w:r>
      <w:r w:rsidR="00CB2F9A">
        <w:rPr>
          <w:rFonts w:asciiTheme="minorHAnsi" w:hAnsiTheme="minorHAnsi" w:cstheme="minorHAnsi"/>
          <w:sz w:val="22"/>
          <w:lang w:val="nl"/>
        </w:rPr>
        <w:t xml:space="preserve"> of aanvaardbaar</w:t>
      </w:r>
      <w:r w:rsidRPr="00A46004">
        <w:rPr>
          <w:rFonts w:asciiTheme="minorHAnsi" w:hAnsiTheme="minorHAnsi" w:cstheme="minorHAnsi"/>
          <w:sz w:val="22"/>
          <w:lang w:val="nl"/>
        </w:rPr>
        <w:t xml:space="preserve"> orthostatisme. </w:t>
      </w:r>
      <w:r w:rsidR="009C41C2" w:rsidRPr="00A46004">
        <w:rPr>
          <w:rFonts w:asciiTheme="minorHAnsi" w:hAnsiTheme="minorHAnsi" w:cstheme="minorHAnsi"/>
          <w:sz w:val="22"/>
          <w:lang w:val="nl"/>
        </w:rPr>
        <w:br/>
      </w:r>
      <w:r w:rsidR="009C41C2" w:rsidRPr="00A46004">
        <w:rPr>
          <w:rFonts w:asciiTheme="minorHAnsi" w:hAnsiTheme="minorHAnsi" w:cstheme="minorHAnsi"/>
          <w:sz w:val="22"/>
          <w:lang w:val="nl-BE"/>
        </w:rPr>
        <w:t xml:space="preserve">- </w:t>
      </w:r>
      <w:r w:rsidRPr="00A46004">
        <w:rPr>
          <w:rFonts w:asciiTheme="minorHAnsi" w:hAnsiTheme="minorHAnsi" w:cstheme="minorHAnsi"/>
          <w:sz w:val="22"/>
          <w:lang w:val="nl-BE"/>
        </w:rPr>
        <w:t>pols &gt;</w:t>
      </w:r>
      <w:r w:rsidR="002409C7" w:rsidRPr="00A55A5B">
        <w:rPr>
          <w:rFonts w:asciiTheme="minorHAnsi" w:hAnsiTheme="minorHAnsi" w:cstheme="minorHAnsi"/>
          <w:sz w:val="22"/>
          <w:lang w:val="nl-BE"/>
        </w:rPr>
        <w:t xml:space="preserve"> </w:t>
      </w:r>
      <w:r w:rsidRPr="00A46004">
        <w:rPr>
          <w:rFonts w:asciiTheme="minorHAnsi" w:hAnsiTheme="minorHAnsi" w:cstheme="minorHAnsi"/>
          <w:sz w:val="22"/>
          <w:lang w:val="nl-BE"/>
        </w:rPr>
        <w:t xml:space="preserve">65/min. </w:t>
      </w:r>
      <w:r w:rsidR="009C41C2" w:rsidRPr="00A46004">
        <w:rPr>
          <w:rFonts w:asciiTheme="minorHAnsi" w:hAnsiTheme="minorHAnsi" w:cstheme="minorHAnsi"/>
          <w:sz w:val="22"/>
          <w:lang w:val="nl"/>
        </w:rPr>
        <w:br/>
        <w:t xml:space="preserve">- </w:t>
      </w:r>
      <w:r w:rsidRPr="00A46004">
        <w:rPr>
          <w:rFonts w:asciiTheme="minorHAnsi" w:hAnsiTheme="minorHAnsi" w:cstheme="minorHAnsi"/>
          <w:sz w:val="22"/>
          <w:lang w:val="nl-BE"/>
        </w:rPr>
        <w:t>creatinine &lt; 2,0 mg/dl.</w:t>
      </w:r>
      <w:r w:rsidR="009C41C2" w:rsidRPr="00A46004">
        <w:rPr>
          <w:rFonts w:asciiTheme="minorHAnsi" w:hAnsiTheme="minorHAnsi" w:cstheme="minorHAnsi"/>
          <w:sz w:val="22"/>
          <w:lang w:val="nl"/>
        </w:rPr>
        <w:br/>
        <w:t xml:space="preserve">- </w:t>
      </w:r>
      <w:r w:rsidRPr="00A46004">
        <w:rPr>
          <w:rFonts w:asciiTheme="minorHAnsi" w:hAnsiTheme="minorHAnsi" w:cstheme="minorHAnsi"/>
          <w:sz w:val="22"/>
          <w:lang w:val="nl"/>
        </w:rPr>
        <w:t>kalium &lt; 5,</w:t>
      </w:r>
      <w:r w:rsidR="0002421F" w:rsidRPr="00A46004">
        <w:rPr>
          <w:rFonts w:asciiTheme="minorHAnsi" w:hAnsiTheme="minorHAnsi" w:cstheme="minorHAnsi"/>
          <w:sz w:val="22"/>
          <w:lang w:val="nl"/>
        </w:rPr>
        <w:t>5</w:t>
      </w:r>
      <w:r w:rsidRPr="00A46004">
        <w:rPr>
          <w:rFonts w:asciiTheme="minorHAnsi" w:hAnsiTheme="minorHAnsi" w:cstheme="minorHAnsi"/>
          <w:sz w:val="22"/>
          <w:lang w:val="nl"/>
        </w:rPr>
        <w:t xml:space="preserve"> mmol/l.</w:t>
      </w:r>
    </w:p>
    <w:p w14:paraId="0F20160E" w14:textId="1B187E90" w:rsidR="00831072" w:rsidRDefault="00831072" w:rsidP="002409C7">
      <w:pPr>
        <w:pStyle w:val="opsomming"/>
        <w:numPr>
          <w:ilvl w:val="0"/>
          <w:numId w:val="0"/>
        </w:numPr>
        <w:ind w:left="360"/>
        <w:rPr>
          <w:rFonts w:asciiTheme="minorHAnsi" w:hAnsiTheme="minorHAnsi" w:cstheme="minorHAnsi"/>
          <w:sz w:val="22"/>
          <w:lang w:val="nl"/>
        </w:rPr>
      </w:pPr>
      <w:r w:rsidRPr="00A55A5B">
        <w:rPr>
          <w:rFonts w:asciiTheme="minorHAnsi" w:hAnsiTheme="minorHAnsi" w:cstheme="minorHAnsi"/>
          <w:sz w:val="22"/>
          <w:lang w:val="nl"/>
        </w:rPr>
        <w:t xml:space="preserve">Zo nodig / gewenst: overleg met cardioloog en/of </w:t>
      </w:r>
      <w:r w:rsidR="002409C7" w:rsidRPr="00A55A5B">
        <w:rPr>
          <w:rFonts w:asciiTheme="minorHAnsi" w:hAnsiTheme="minorHAnsi" w:cstheme="minorHAnsi"/>
          <w:sz w:val="22"/>
          <w:lang w:val="nl"/>
        </w:rPr>
        <w:t>h</w:t>
      </w:r>
      <w:r w:rsidRPr="00A55A5B">
        <w:rPr>
          <w:rFonts w:asciiTheme="minorHAnsi" w:hAnsiTheme="minorHAnsi" w:cstheme="minorHAnsi"/>
          <w:sz w:val="22"/>
          <w:lang w:val="nl"/>
        </w:rPr>
        <w:t>artfalenverpleegkundige (telefonisch of via e-mail).</w:t>
      </w:r>
      <w:r w:rsidRPr="00FA4309">
        <w:rPr>
          <w:rFonts w:asciiTheme="minorHAnsi" w:hAnsiTheme="minorHAnsi" w:cstheme="minorHAnsi"/>
          <w:sz w:val="22"/>
          <w:lang w:val="nl"/>
        </w:rPr>
        <w:t xml:space="preserve"> </w:t>
      </w:r>
    </w:p>
    <w:p w14:paraId="1B2D5828" w14:textId="359BC129" w:rsidR="00985C57" w:rsidRDefault="00985C57" w:rsidP="002409C7">
      <w:pPr>
        <w:pStyle w:val="opsomming"/>
        <w:numPr>
          <w:ilvl w:val="0"/>
          <w:numId w:val="0"/>
        </w:numPr>
        <w:ind w:left="360"/>
        <w:rPr>
          <w:rFonts w:asciiTheme="minorHAnsi" w:hAnsiTheme="minorHAnsi" w:cstheme="minorHAnsi"/>
          <w:sz w:val="22"/>
          <w:lang w:val="nl"/>
        </w:rPr>
      </w:pPr>
    </w:p>
    <w:p w14:paraId="560C52A8" w14:textId="77777777" w:rsidR="00985C57" w:rsidRPr="00A46004" w:rsidRDefault="00985C57" w:rsidP="00374913">
      <w:pPr>
        <w:pStyle w:val="opsomming"/>
        <w:numPr>
          <w:ilvl w:val="0"/>
          <w:numId w:val="0"/>
        </w:numPr>
        <w:ind w:left="360"/>
        <w:rPr>
          <w:rFonts w:asciiTheme="minorHAnsi" w:hAnsiTheme="minorHAnsi" w:cstheme="minorHAnsi"/>
          <w:sz w:val="22"/>
          <w:lang w:val="nl"/>
        </w:rPr>
      </w:pPr>
      <w:r w:rsidRPr="00A46004">
        <w:rPr>
          <w:rFonts w:asciiTheme="minorHAnsi" w:hAnsiTheme="minorHAnsi" w:cstheme="minorHAnsi"/>
          <w:sz w:val="22"/>
          <w:lang w:val="nl"/>
        </w:rPr>
        <w:t>Bijkomend te bespreken door de huisarts ter preventie van een nieuwe ziekenhuisopname:</w:t>
      </w:r>
    </w:p>
    <w:p w14:paraId="31CBEC4C" w14:textId="77777777" w:rsidR="00985C57" w:rsidRPr="00A46004" w:rsidRDefault="00985C57" w:rsidP="00A46004">
      <w:pPr>
        <w:pStyle w:val="opsomming"/>
        <w:tabs>
          <w:tab w:val="clear" w:pos="357"/>
          <w:tab w:val="num" w:pos="717"/>
        </w:tabs>
        <w:ind w:left="720"/>
        <w:rPr>
          <w:rFonts w:asciiTheme="minorHAnsi" w:hAnsiTheme="minorHAnsi" w:cstheme="minorHAnsi"/>
          <w:sz w:val="22"/>
          <w:lang w:val="nl"/>
        </w:rPr>
      </w:pPr>
      <w:r w:rsidRPr="00A46004">
        <w:rPr>
          <w:rFonts w:asciiTheme="minorHAnsi" w:hAnsiTheme="minorHAnsi" w:cstheme="minorHAnsi"/>
          <w:sz w:val="22"/>
          <w:lang w:val="nl"/>
        </w:rPr>
        <w:t>Waarom is patiënt in het ziekenhuis beland? Is dit vermijdbaar in de toekomst?</w:t>
      </w:r>
    </w:p>
    <w:p w14:paraId="7734DD59" w14:textId="77777777" w:rsidR="00985C57" w:rsidRPr="00A46004" w:rsidRDefault="00985C57" w:rsidP="00A46004">
      <w:pPr>
        <w:pStyle w:val="opsomming"/>
        <w:tabs>
          <w:tab w:val="clear" w:pos="357"/>
          <w:tab w:val="num" w:pos="717"/>
        </w:tabs>
        <w:ind w:left="720"/>
        <w:rPr>
          <w:rFonts w:asciiTheme="minorHAnsi" w:hAnsiTheme="minorHAnsi" w:cstheme="minorHAnsi"/>
          <w:sz w:val="22"/>
          <w:lang w:val="nl"/>
        </w:rPr>
      </w:pPr>
      <w:r w:rsidRPr="00A46004">
        <w:rPr>
          <w:rFonts w:asciiTheme="minorHAnsi" w:hAnsiTheme="minorHAnsi" w:cstheme="minorHAnsi"/>
          <w:sz w:val="22"/>
          <w:lang w:val="nl"/>
        </w:rPr>
        <w:lastRenderedPageBreak/>
        <w:t>Is de patiënt op de hoogte van de diagnose, prognose en het huidige behandelplan? Bevraag therapietrouw expliciet.</w:t>
      </w:r>
    </w:p>
    <w:p w14:paraId="421C92F2" w14:textId="77777777" w:rsidR="00985C57" w:rsidRPr="00A46004" w:rsidRDefault="00985C57" w:rsidP="00A46004">
      <w:pPr>
        <w:pStyle w:val="opsomming"/>
        <w:tabs>
          <w:tab w:val="clear" w:pos="357"/>
          <w:tab w:val="num" w:pos="717"/>
        </w:tabs>
        <w:ind w:left="720"/>
        <w:rPr>
          <w:rFonts w:asciiTheme="minorHAnsi" w:hAnsiTheme="minorHAnsi" w:cstheme="minorHAnsi"/>
          <w:sz w:val="22"/>
          <w:lang w:val="nl"/>
        </w:rPr>
      </w:pPr>
      <w:r w:rsidRPr="00A46004">
        <w:rPr>
          <w:rFonts w:asciiTheme="minorHAnsi" w:hAnsiTheme="minorHAnsi" w:cstheme="minorHAnsi"/>
          <w:sz w:val="22"/>
          <w:lang w:val="nl"/>
        </w:rPr>
        <w:t>Leg uit wat alarmsymptomen zijn van decompensatie en wie de patiënt moet contacteren bij symptomen.</w:t>
      </w:r>
    </w:p>
    <w:p w14:paraId="334E1870" w14:textId="5929DC95" w:rsidR="00985C57" w:rsidRPr="00A46004" w:rsidRDefault="00985C57" w:rsidP="00A46004">
      <w:pPr>
        <w:pStyle w:val="opsomming"/>
        <w:ind w:left="720"/>
        <w:rPr>
          <w:rFonts w:asciiTheme="minorHAnsi" w:hAnsiTheme="minorHAnsi" w:cstheme="minorHAnsi"/>
          <w:lang w:val="nl"/>
        </w:rPr>
      </w:pPr>
      <w:r w:rsidRPr="00A46004">
        <w:rPr>
          <w:rFonts w:asciiTheme="minorHAnsi" w:hAnsiTheme="minorHAnsi" w:cstheme="minorHAnsi"/>
          <w:sz w:val="22"/>
          <w:lang w:val="nl"/>
        </w:rPr>
        <w:t>Bespreek (indien dit nog niet gebeurd is) vroegtijdige zorgplanning: wenst de patiënt nog opgenomen te worden bij een nieuwe episode of keuze voor comfortzorg?</w:t>
      </w:r>
      <w:r w:rsidRPr="00A46004">
        <w:rPr>
          <w:lang w:val="nl"/>
        </w:rPr>
        <w:t xml:space="preserve"> </w:t>
      </w:r>
    </w:p>
    <w:p w14:paraId="5854AFC5" w14:textId="43E8074F" w:rsidR="000E1E91" w:rsidRDefault="000E1E91" w:rsidP="009C41C2">
      <w:pPr>
        <w:pStyle w:val="opsomming"/>
        <w:numPr>
          <w:ilvl w:val="0"/>
          <w:numId w:val="0"/>
        </w:numPr>
        <w:ind w:left="360"/>
        <w:rPr>
          <w:rFonts w:asciiTheme="minorHAnsi" w:hAnsiTheme="minorHAnsi" w:cstheme="minorHAnsi"/>
          <w:sz w:val="22"/>
          <w:lang w:val="nl"/>
        </w:rPr>
      </w:pPr>
    </w:p>
    <w:p w14:paraId="7195E171" w14:textId="77777777" w:rsidR="002409C7" w:rsidRPr="00A55A5B" w:rsidRDefault="000E1E91" w:rsidP="002409C7">
      <w:pPr>
        <w:pStyle w:val="opsomming"/>
        <w:numPr>
          <w:ilvl w:val="0"/>
          <w:numId w:val="0"/>
        </w:numPr>
        <w:ind w:left="360" w:hanging="360"/>
        <w:rPr>
          <w:rFonts w:asciiTheme="minorHAnsi" w:hAnsiTheme="minorHAnsi" w:cstheme="minorHAnsi"/>
          <w:sz w:val="22"/>
          <w:lang w:val="nl"/>
        </w:rPr>
      </w:pPr>
      <w:r w:rsidRPr="00A55A5B">
        <w:rPr>
          <w:rFonts w:asciiTheme="minorHAnsi" w:hAnsiTheme="minorHAnsi" w:cstheme="minorHAnsi"/>
          <w:sz w:val="22"/>
          <w:lang w:val="nl"/>
        </w:rPr>
        <w:t xml:space="preserve">Daarna verder controle </w:t>
      </w:r>
      <w:r w:rsidR="002409C7" w:rsidRPr="00A55A5B">
        <w:rPr>
          <w:rFonts w:asciiTheme="minorHAnsi" w:hAnsiTheme="minorHAnsi" w:cstheme="minorHAnsi"/>
          <w:sz w:val="22"/>
          <w:lang w:val="nl"/>
        </w:rPr>
        <w:t xml:space="preserve">door de huisarts </w:t>
      </w:r>
      <w:r w:rsidRPr="00A55A5B">
        <w:rPr>
          <w:rFonts w:asciiTheme="minorHAnsi" w:hAnsiTheme="minorHAnsi" w:cstheme="minorHAnsi"/>
          <w:sz w:val="22"/>
          <w:lang w:val="nl"/>
        </w:rPr>
        <w:t>om de 1-2 weken met</w:t>
      </w:r>
      <w:r w:rsidR="002409C7" w:rsidRPr="00A55A5B">
        <w:rPr>
          <w:rFonts w:asciiTheme="minorHAnsi" w:hAnsiTheme="minorHAnsi" w:cstheme="minorHAnsi"/>
          <w:sz w:val="22"/>
          <w:lang w:val="nl"/>
        </w:rPr>
        <w:t xml:space="preserve"> </w:t>
      </w:r>
    </w:p>
    <w:p w14:paraId="773E1006" w14:textId="45588FEA" w:rsidR="000E1E91" w:rsidRPr="00A55A5B" w:rsidRDefault="002409C7" w:rsidP="00A46004">
      <w:pPr>
        <w:pStyle w:val="opsomming"/>
        <w:numPr>
          <w:ilvl w:val="0"/>
          <w:numId w:val="0"/>
        </w:numPr>
        <w:ind w:left="360" w:hanging="360"/>
        <w:rPr>
          <w:rFonts w:asciiTheme="minorHAnsi" w:hAnsiTheme="minorHAnsi" w:cstheme="minorHAnsi"/>
          <w:sz w:val="22"/>
          <w:lang w:val="nl"/>
        </w:rPr>
      </w:pPr>
      <w:r w:rsidRPr="00A55A5B">
        <w:rPr>
          <w:rFonts w:asciiTheme="minorHAnsi" w:hAnsiTheme="minorHAnsi" w:cstheme="minorHAnsi"/>
          <w:sz w:val="22"/>
          <w:lang w:val="nl"/>
        </w:rPr>
        <w:t>intermittent een controle bij de cardioloog</w:t>
      </w:r>
      <w:r w:rsidR="000E1E91" w:rsidRPr="00A55A5B">
        <w:rPr>
          <w:rFonts w:asciiTheme="minorHAnsi" w:hAnsiTheme="minorHAnsi" w:cstheme="minorHAnsi"/>
          <w:sz w:val="22"/>
          <w:lang w:val="nl"/>
        </w:rPr>
        <w:t>:</w:t>
      </w:r>
    </w:p>
    <w:p w14:paraId="22F9A035" w14:textId="3600370B" w:rsidR="000E1E91" w:rsidRPr="00A46004" w:rsidRDefault="000E1E91" w:rsidP="00A46004">
      <w:pPr>
        <w:pStyle w:val="opsomming"/>
        <w:rPr>
          <w:rFonts w:asciiTheme="minorHAnsi" w:hAnsiTheme="minorHAnsi" w:cstheme="minorHAnsi"/>
          <w:sz w:val="22"/>
          <w:lang w:val="nl"/>
        </w:rPr>
      </w:pPr>
      <w:r w:rsidRPr="00A46004">
        <w:rPr>
          <w:rFonts w:asciiTheme="minorHAnsi" w:hAnsiTheme="minorHAnsi" w:cstheme="minorHAnsi"/>
          <w:sz w:val="22"/>
          <w:lang w:val="nl"/>
        </w:rPr>
        <w:t xml:space="preserve">Bij HFpEF: </w:t>
      </w:r>
      <w:r w:rsidR="00787878" w:rsidRPr="00A46004">
        <w:rPr>
          <w:rFonts w:asciiTheme="minorHAnsi" w:hAnsiTheme="minorHAnsi" w:cstheme="minorHAnsi"/>
          <w:sz w:val="22"/>
          <w:lang w:val="nl"/>
        </w:rPr>
        <w:t>nastreven euvolemie, normotensie.</w:t>
      </w:r>
    </w:p>
    <w:p w14:paraId="5D83C5A1" w14:textId="670A3DDC" w:rsidR="000E1E91" w:rsidRDefault="000E1E91" w:rsidP="00787878">
      <w:pPr>
        <w:pStyle w:val="opsomming"/>
        <w:rPr>
          <w:rFonts w:asciiTheme="minorHAnsi" w:hAnsiTheme="minorHAnsi" w:cstheme="minorHAnsi"/>
          <w:sz w:val="22"/>
          <w:lang w:val="nl"/>
        </w:rPr>
      </w:pPr>
      <w:r w:rsidRPr="00A46004">
        <w:rPr>
          <w:rFonts w:asciiTheme="minorHAnsi" w:hAnsiTheme="minorHAnsi" w:cstheme="minorHAnsi"/>
          <w:sz w:val="22"/>
          <w:lang w:val="nl"/>
        </w:rPr>
        <w:t>Bij HFrEF: telkens poging tot opdrijven van de dosis van de ACE-inhibitor/sartaan</w:t>
      </w:r>
      <w:r w:rsidR="00787878" w:rsidRPr="00A46004">
        <w:rPr>
          <w:rFonts w:asciiTheme="minorHAnsi" w:hAnsiTheme="minorHAnsi" w:cstheme="minorHAnsi"/>
          <w:sz w:val="22"/>
          <w:lang w:val="nl"/>
        </w:rPr>
        <w:t>/ARNI</w:t>
      </w:r>
      <w:r w:rsidRPr="00A46004">
        <w:rPr>
          <w:rFonts w:asciiTheme="minorHAnsi" w:hAnsiTheme="minorHAnsi" w:cstheme="minorHAnsi"/>
          <w:sz w:val="22"/>
          <w:lang w:val="nl"/>
        </w:rPr>
        <w:t xml:space="preserve"> en/of bètablokker</w:t>
      </w:r>
      <w:r w:rsidR="00C1245B" w:rsidRPr="00A46004">
        <w:rPr>
          <w:rFonts w:asciiTheme="minorHAnsi" w:hAnsiTheme="minorHAnsi" w:cstheme="minorHAnsi"/>
          <w:sz w:val="22"/>
          <w:lang w:val="nl"/>
        </w:rPr>
        <w:t>/ ivabradine</w:t>
      </w:r>
      <w:r w:rsidR="00787878" w:rsidRPr="00A55A5B">
        <w:rPr>
          <w:rFonts w:asciiTheme="minorHAnsi" w:hAnsiTheme="minorHAnsi" w:cstheme="minorHAnsi"/>
          <w:sz w:val="22"/>
          <w:lang w:val="nl"/>
        </w:rPr>
        <w:t xml:space="preserve"> tot aan de streefdosis en een hartfrequentie in rust rond 60/min</w:t>
      </w:r>
      <w:r w:rsidRPr="00A46004">
        <w:rPr>
          <w:rFonts w:asciiTheme="minorHAnsi" w:hAnsiTheme="minorHAnsi" w:cstheme="minorHAnsi"/>
          <w:sz w:val="22"/>
          <w:lang w:val="nl"/>
        </w:rPr>
        <w:t>, zolang dit mogelijk/nodig is.</w:t>
      </w:r>
    </w:p>
    <w:p w14:paraId="6BCB46DC" w14:textId="77777777" w:rsidR="00017990" w:rsidRPr="00A46004" w:rsidRDefault="00017990" w:rsidP="004B7DA5">
      <w:pPr>
        <w:pStyle w:val="opsomming"/>
        <w:numPr>
          <w:ilvl w:val="0"/>
          <w:numId w:val="0"/>
        </w:numPr>
        <w:rPr>
          <w:rFonts w:asciiTheme="minorHAnsi" w:hAnsiTheme="minorHAnsi" w:cstheme="minorHAnsi"/>
          <w:sz w:val="22"/>
          <w:lang w:val="nl"/>
        </w:rPr>
      </w:pPr>
    </w:p>
    <w:p w14:paraId="73A7FBC5" w14:textId="0E72AC61" w:rsidR="00985C57" w:rsidRPr="00A46004" w:rsidRDefault="00985C57" w:rsidP="00985C57">
      <w:pPr>
        <w:pStyle w:val="opsomming"/>
        <w:numPr>
          <w:ilvl w:val="0"/>
          <w:numId w:val="0"/>
        </w:numPr>
        <w:rPr>
          <w:rFonts w:asciiTheme="minorHAnsi" w:hAnsiTheme="minorHAnsi" w:cstheme="minorHAnsi"/>
          <w:sz w:val="22"/>
          <w:lang w:val="nl"/>
        </w:rPr>
      </w:pPr>
    </w:p>
    <w:p w14:paraId="568978AA" w14:textId="35FE56CE" w:rsidR="00985C57" w:rsidRPr="00A55A5B" w:rsidRDefault="00985C57" w:rsidP="00985C57">
      <w:pPr>
        <w:rPr>
          <w:rFonts w:asciiTheme="minorHAnsi" w:hAnsiTheme="minorHAnsi" w:cstheme="minorHAnsi"/>
          <w:b/>
          <w:color w:val="7B003B" w:themeColor="accent2"/>
          <w:sz w:val="22"/>
          <w:lang w:val="nl"/>
        </w:rPr>
      </w:pPr>
      <w:r w:rsidRPr="00A46004">
        <w:rPr>
          <w:rFonts w:asciiTheme="minorHAnsi" w:hAnsiTheme="minorHAnsi" w:cstheme="minorHAnsi"/>
          <w:b/>
          <w:color w:val="7B003B" w:themeColor="accent2"/>
          <w:sz w:val="22"/>
          <w:lang w:val="nl"/>
        </w:rPr>
        <w:t>6.3.1.</w:t>
      </w:r>
      <w:r w:rsidRPr="00A55A5B">
        <w:rPr>
          <w:rFonts w:asciiTheme="minorHAnsi" w:hAnsiTheme="minorHAnsi" w:cstheme="minorHAnsi"/>
          <w:b/>
          <w:color w:val="7B003B" w:themeColor="accent2"/>
          <w:sz w:val="22"/>
          <w:lang w:val="nl"/>
        </w:rPr>
        <w:t>2 Bij chronische opvolging van patiënten met stabiel chronisch hartfalen (plateaufase):</w:t>
      </w:r>
    </w:p>
    <w:p w14:paraId="7674FCB4" w14:textId="73131CE0" w:rsidR="00985C57" w:rsidRPr="00A55A5B" w:rsidRDefault="00985C57" w:rsidP="00985C57">
      <w:pPr>
        <w:rPr>
          <w:rFonts w:asciiTheme="minorHAnsi" w:hAnsiTheme="minorHAnsi" w:cstheme="minorHAnsi"/>
          <w:b/>
          <w:color w:val="7B003B" w:themeColor="accent2"/>
          <w:sz w:val="22"/>
          <w:lang w:val="nl"/>
        </w:rPr>
      </w:pPr>
    </w:p>
    <w:p w14:paraId="3F47BB54" w14:textId="69031BB1" w:rsidR="00985C57" w:rsidRPr="00A46004" w:rsidRDefault="00985C57" w:rsidP="00A46004">
      <w:pPr>
        <w:pStyle w:val="ListParagraph"/>
        <w:numPr>
          <w:ilvl w:val="0"/>
          <w:numId w:val="55"/>
        </w:numPr>
        <w:rPr>
          <w:rFonts w:asciiTheme="minorHAnsi" w:hAnsiTheme="minorHAnsi" w:cstheme="minorHAnsi"/>
          <w:b/>
          <w:color w:val="7B003B" w:themeColor="accent2"/>
          <w:sz w:val="22"/>
          <w:lang w:val="nl"/>
        </w:rPr>
      </w:pPr>
      <w:r w:rsidRPr="00A55A5B">
        <w:rPr>
          <w:rFonts w:asciiTheme="minorHAnsi" w:hAnsiTheme="minorHAnsi" w:cstheme="minorHAnsi"/>
          <w:b/>
          <w:color w:val="7B003B" w:themeColor="accent2"/>
          <w:sz w:val="22"/>
          <w:lang w:val="nl"/>
        </w:rPr>
        <w:t xml:space="preserve">Wanneer wordt chronisch hartfalen als </w:t>
      </w:r>
      <w:r w:rsidR="008307C7" w:rsidRPr="00A55A5B">
        <w:rPr>
          <w:rFonts w:asciiTheme="minorHAnsi" w:hAnsiTheme="minorHAnsi" w:cstheme="minorHAnsi"/>
          <w:b/>
          <w:color w:val="7B003B" w:themeColor="accent2"/>
          <w:sz w:val="22"/>
          <w:lang w:val="nl"/>
        </w:rPr>
        <w:t>‘</w:t>
      </w:r>
      <w:r w:rsidRPr="00A55A5B">
        <w:rPr>
          <w:rFonts w:asciiTheme="minorHAnsi" w:hAnsiTheme="minorHAnsi" w:cstheme="minorHAnsi"/>
          <w:b/>
          <w:color w:val="7B003B" w:themeColor="accent2"/>
          <w:sz w:val="22"/>
          <w:lang w:val="nl"/>
        </w:rPr>
        <w:t>stabiel</w:t>
      </w:r>
      <w:r w:rsidR="008307C7" w:rsidRPr="00A55A5B">
        <w:rPr>
          <w:rFonts w:asciiTheme="minorHAnsi" w:hAnsiTheme="minorHAnsi" w:cstheme="minorHAnsi"/>
          <w:b/>
          <w:color w:val="7B003B" w:themeColor="accent2"/>
          <w:sz w:val="22"/>
          <w:lang w:val="nl"/>
        </w:rPr>
        <w:t>’</w:t>
      </w:r>
      <w:r w:rsidRPr="00A55A5B">
        <w:rPr>
          <w:rFonts w:asciiTheme="minorHAnsi" w:hAnsiTheme="minorHAnsi" w:cstheme="minorHAnsi"/>
          <w:b/>
          <w:color w:val="7B003B" w:themeColor="accent2"/>
          <w:sz w:val="22"/>
          <w:lang w:val="nl"/>
        </w:rPr>
        <w:t xml:space="preserve"> beschouwd?</w:t>
      </w:r>
    </w:p>
    <w:p w14:paraId="1FBC1C38" w14:textId="0E93531C" w:rsidR="00985C57" w:rsidRPr="00A55A5B" w:rsidRDefault="00985C57" w:rsidP="00985C57">
      <w:pPr>
        <w:rPr>
          <w:rFonts w:asciiTheme="minorHAnsi" w:hAnsiTheme="minorHAnsi" w:cstheme="minorHAnsi"/>
          <w:b/>
          <w:color w:val="7B003B" w:themeColor="accent2"/>
          <w:sz w:val="22"/>
          <w:lang w:val="nl"/>
        </w:rPr>
      </w:pPr>
    </w:p>
    <w:p w14:paraId="42138A8A" w14:textId="77777777" w:rsidR="006645BE" w:rsidRPr="00A55A5B" w:rsidRDefault="008307C7" w:rsidP="00985C57">
      <w:pPr>
        <w:rPr>
          <w:rFonts w:asciiTheme="minorHAnsi" w:hAnsiTheme="minorHAnsi" w:cstheme="minorHAnsi"/>
          <w:bCs/>
          <w:sz w:val="22"/>
          <w:lang w:val="nl"/>
        </w:rPr>
      </w:pPr>
      <w:r w:rsidRPr="00A46004">
        <w:rPr>
          <w:rFonts w:asciiTheme="minorHAnsi" w:hAnsiTheme="minorHAnsi" w:cstheme="minorHAnsi"/>
          <w:bCs/>
          <w:sz w:val="22"/>
          <w:lang w:val="nl"/>
        </w:rPr>
        <w:t xml:space="preserve">Klassieke definitie: </w:t>
      </w:r>
    </w:p>
    <w:p w14:paraId="44E80694" w14:textId="11A036D7" w:rsidR="00985C57" w:rsidRPr="00A55A5B" w:rsidRDefault="006645BE" w:rsidP="00985C57">
      <w:pPr>
        <w:rPr>
          <w:rFonts w:asciiTheme="minorHAnsi" w:hAnsiTheme="minorHAnsi" w:cstheme="minorHAnsi"/>
          <w:bCs/>
          <w:sz w:val="22"/>
          <w:lang w:val="nl"/>
        </w:rPr>
      </w:pPr>
      <w:r w:rsidRPr="00A55A5B">
        <w:rPr>
          <w:rFonts w:asciiTheme="minorHAnsi" w:hAnsiTheme="minorHAnsi" w:cstheme="minorHAnsi"/>
          <w:bCs/>
          <w:sz w:val="22"/>
          <w:lang w:val="nl"/>
        </w:rPr>
        <w:t xml:space="preserve">De patiënt heeft </w:t>
      </w:r>
      <w:r w:rsidR="008307C7" w:rsidRPr="00A46004">
        <w:rPr>
          <w:rFonts w:asciiTheme="minorHAnsi" w:hAnsiTheme="minorHAnsi" w:cstheme="minorHAnsi"/>
          <w:bCs/>
          <w:sz w:val="22"/>
          <w:lang w:val="nl"/>
        </w:rPr>
        <w:t xml:space="preserve">stabiele hartfalen symptomen gedurende </w:t>
      </w:r>
      <w:r w:rsidR="006E59BF">
        <w:rPr>
          <w:rFonts w:asciiTheme="minorHAnsi" w:hAnsiTheme="minorHAnsi" w:cstheme="minorHAnsi"/>
          <w:bCs/>
          <w:sz w:val="22"/>
          <w:lang w:val="nl"/>
        </w:rPr>
        <w:t>meer dan</w:t>
      </w:r>
      <w:r w:rsidR="008307C7" w:rsidRPr="00A46004">
        <w:rPr>
          <w:rFonts w:asciiTheme="minorHAnsi" w:hAnsiTheme="minorHAnsi" w:cstheme="minorHAnsi"/>
          <w:bCs/>
          <w:sz w:val="22"/>
          <w:lang w:val="nl"/>
        </w:rPr>
        <w:t xml:space="preserve"> 1 maand. </w:t>
      </w:r>
    </w:p>
    <w:p w14:paraId="5E3640B5" w14:textId="625D3E16" w:rsidR="008366B7" w:rsidRPr="00A55A5B" w:rsidRDefault="008366B7" w:rsidP="00985C57">
      <w:pPr>
        <w:rPr>
          <w:rFonts w:asciiTheme="minorHAnsi" w:hAnsiTheme="minorHAnsi" w:cstheme="minorHAnsi"/>
          <w:bCs/>
          <w:sz w:val="22"/>
          <w:lang w:val="nl"/>
        </w:rPr>
      </w:pPr>
    </w:p>
    <w:p w14:paraId="2E23C622" w14:textId="0FA0ED23" w:rsidR="008366B7" w:rsidRPr="00A55A5B" w:rsidRDefault="008366B7" w:rsidP="00985C57">
      <w:pPr>
        <w:rPr>
          <w:rFonts w:asciiTheme="minorHAnsi" w:hAnsiTheme="minorHAnsi" w:cstheme="minorHAnsi"/>
          <w:bCs/>
          <w:sz w:val="22"/>
          <w:lang w:val="nl"/>
        </w:rPr>
      </w:pPr>
      <w:r w:rsidRPr="00A55A5B">
        <w:rPr>
          <w:rFonts w:asciiTheme="minorHAnsi" w:hAnsiTheme="minorHAnsi" w:cstheme="minorHAnsi"/>
          <w:bCs/>
          <w:sz w:val="22"/>
          <w:lang w:val="nl"/>
        </w:rPr>
        <w:t xml:space="preserve">Praktisch: </w:t>
      </w:r>
    </w:p>
    <w:p w14:paraId="2BB605AF" w14:textId="4A6482FD" w:rsidR="008366B7" w:rsidRPr="00A55A5B" w:rsidRDefault="008366B7" w:rsidP="008366B7">
      <w:pPr>
        <w:pStyle w:val="ListParagraph"/>
        <w:numPr>
          <w:ilvl w:val="0"/>
          <w:numId w:val="20"/>
        </w:numPr>
        <w:rPr>
          <w:rFonts w:asciiTheme="minorHAnsi" w:hAnsiTheme="minorHAnsi" w:cstheme="minorHAnsi"/>
          <w:bCs/>
          <w:sz w:val="22"/>
          <w:lang w:val="nl"/>
        </w:rPr>
      </w:pPr>
      <w:r w:rsidRPr="00A55A5B">
        <w:rPr>
          <w:rFonts w:asciiTheme="minorHAnsi" w:hAnsiTheme="minorHAnsi" w:cstheme="minorHAnsi"/>
          <w:bCs/>
          <w:sz w:val="22"/>
          <w:lang w:val="nl"/>
        </w:rPr>
        <w:t xml:space="preserve">Stabiel gewicht en liefst euvolemie </w:t>
      </w:r>
      <w:r w:rsidR="00767837">
        <w:rPr>
          <w:rFonts w:asciiTheme="minorHAnsi" w:hAnsiTheme="minorHAnsi" w:cstheme="minorHAnsi"/>
          <w:bCs/>
          <w:sz w:val="22"/>
          <w:lang w:val="nl"/>
        </w:rPr>
        <w:t>gedurende meer dan</w:t>
      </w:r>
      <w:r w:rsidR="00767837" w:rsidRPr="00A55A5B">
        <w:rPr>
          <w:rFonts w:asciiTheme="minorHAnsi" w:hAnsiTheme="minorHAnsi" w:cstheme="minorHAnsi"/>
          <w:bCs/>
          <w:sz w:val="22"/>
          <w:lang w:val="nl"/>
        </w:rPr>
        <w:t xml:space="preserve"> </w:t>
      </w:r>
      <w:r w:rsidRPr="00A55A5B">
        <w:rPr>
          <w:rFonts w:asciiTheme="minorHAnsi" w:hAnsiTheme="minorHAnsi" w:cstheme="minorHAnsi"/>
          <w:bCs/>
          <w:sz w:val="22"/>
          <w:lang w:val="nl"/>
        </w:rPr>
        <w:t>1 maand.</w:t>
      </w:r>
    </w:p>
    <w:p w14:paraId="3E5C429D" w14:textId="285280A3" w:rsidR="008366B7" w:rsidRPr="00A55A5B" w:rsidRDefault="008366B7" w:rsidP="008366B7">
      <w:pPr>
        <w:pStyle w:val="ListParagraph"/>
        <w:numPr>
          <w:ilvl w:val="0"/>
          <w:numId w:val="20"/>
        </w:numPr>
        <w:rPr>
          <w:rFonts w:asciiTheme="minorHAnsi" w:hAnsiTheme="minorHAnsi" w:cstheme="minorHAnsi"/>
          <w:bCs/>
          <w:sz w:val="22"/>
          <w:lang w:val="nl"/>
        </w:rPr>
      </w:pPr>
      <w:r w:rsidRPr="00A55A5B">
        <w:rPr>
          <w:rFonts w:asciiTheme="minorHAnsi" w:hAnsiTheme="minorHAnsi" w:cstheme="minorHAnsi"/>
          <w:bCs/>
          <w:sz w:val="22"/>
          <w:lang w:val="nl"/>
        </w:rPr>
        <w:t>Stabiele bloeddruk</w:t>
      </w:r>
      <w:r w:rsidR="00767837">
        <w:rPr>
          <w:rFonts w:asciiTheme="minorHAnsi" w:hAnsiTheme="minorHAnsi" w:cstheme="minorHAnsi"/>
          <w:bCs/>
          <w:sz w:val="22"/>
          <w:lang w:val="nl"/>
        </w:rPr>
        <w:t>,</w:t>
      </w:r>
      <w:r w:rsidRPr="00A55A5B">
        <w:rPr>
          <w:rFonts w:asciiTheme="minorHAnsi" w:hAnsiTheme="minorHAnsi" w:cstheme="minorHAnsi"/>
          <w:bCs/>
          <w:sz w:val="22"/>
          <w:lang w:val="nl"/>
        </w:rPr>
        <w:t xml:space="preserve"> zonder orthostatisme.</w:t>
      </w:r>
    </w:p>
    <w:p w14:paraId="66DA3CB2" w14:textId="0D01F62F" w:rsidR="008366B7" w:rsidRPr="00A55A5B" w:rsidRDefault="008366B7" w:rsidP="008366B7">
      <w:pPr>
        <w:pStyle w:val="ListParagraph"/>
        <w:numPr>
          <w:ilvl w:val="0"/>
          <w:numId w:val="20"/>
        </w:numPr>
        <w:rPr>
          <w:rFonts w:asciiTheme="minorHAnsi" w:hAnsiTheme="minorHAnsi" w:cstheme="minorHAnsi"/>
          <w:bCs/>
          <w:sz w:val="22"/>
          <w:lang w:val="nl"/>
        </w:rPr>
      </w:pPr>
      <w:r w:rsidRPr="00A55A5B">
        <w:rPr>
          <w:rFonts w:asciiTheme="minorHAnsi" w:hAnsiTheme="minorHAnsi" w:cstheme="minorHAnsi"/>
          <w:bCs/>
          <w:sz w:val="22"/>
          <w:lang w:val="nl"/>
        </w:rPr>
        <w:t>Stabiele hartfrequentie, liefst c</w:t>
      </w:r>
      <w:r w:rsidR="00767837">
        <w:rPr>
          <w:rFonts w:asciiTheme="minorHAnsi" w:hAnsiTheme="minorHAnsi" w:cstheme="minorHAnsi"/>
          <w:bCs/>
          <w:sz w:val="22"/>
          <w:lang w:val="nl"/>
        </w:rPr>
        <w:t>irca</w:t>
      </w:r>
      <w:r w:rsidRPr="00A55A5B">
        <w:rPr>
          <w:rFonts w:asciiTheme="minorHAnsi" w:hAnsiTheme="minorHAnsi" w:cstheme="minorHAnsi"/>
          <w:bCs/>
          <w:sz w:val="22"/>
          <w:lang w:val="nl"/>
        </w:rPr>
        <w:t xml:space="preserve"> 60/min in rust. </w:t>
      </w:r>
    </w:p>
    <w:p w14:paraId="653BDBCC" w14:textId="5657AC1F" w:rsidR="008366B7" w:rsidRPr="00A46004" w:rsidRDefault="008366B7" w:rsidP="00A46004">
      <w:pPr>
        <w:pStyle w:val="ListParagraph"/>
        <w:numPr>
          <w:ilvl w:val="0"/>
          <w:numId w:val="20"/>
        </w:numPr>
        <w:rPr>
          <w:rFonts w:asciiTheme="minorHAnsi" w:hAnsiTheme="minorHAnsi" w:cstheme="minorHAnsi"/>
          <w:bCs/>
          <w:sz w:val="22"/>
          <w:lang w:val="nl"/>
        </w:rPr>
      </w:pPr>
      <w:r w:rsidRPr="00A55A5B">
        <w:rPr>
          <w:rFonts w:asciiTheme="minorHAnsi" w:hAnsiTheme="minorHAnsi" w:cstheme="minorHAnsi"/>
          <w:bCs/>
          <w:sz w:val="22"/>
          <w:lang w:val="nl"/>
        </w:rPr>
        <w:t>Maximaal getolereerde hartfalenmedicatie.</w:t>
      </w:r>
    </w:p>
    <w:p w14:paraId="01BA8286" w14:textId="6B2DED66" w:rsidR="006645BE" w:rsidRPr="00A55A5B" w:rsidRDefault="006645BE" w:rsidP="00985C57">
      <w:pPr>
        <w:rPr>
          <w:rFonts w:asciiTheme="minorHAnsi" w:hAnsiTheme="minorHAnsi" w:cstheme="minorHAnsi"/>
          <w:bCs/>
          <w:sz w:val="22"/>
          <w:lang w:val="nl"/>
        </w:rPr>
      </w:pPr>
    </w:p>
    <w:p w14:paraId="0AD065B7" w14:textId="7D998BDE" w:rsidR="008366B7" w:rsidRPr="00A55A5B" w:rsidRDefault="006645BE" w:rsidP="00985C57">
      <w:pPr>
        <w:rPr>
          <w:rFonts w:asciiTheme="minorHAnsi" w:hAnsiTheme="minorHAnsi" w:cstheme="minorHAnsi"/>
          <w:bCs/>
          <w:sz w:val="22"/>
          <w:lang w:val="nl"/>
        </w:rPr>
      </w:pPr>
      <w:r w:rsidRPr="00A55A5B">
        <w:rPr>
          <w:rFonts w:asciiTheme="minorHAnsi" w:hAnsiTheme="minorHAnsi" w:cstheme="minorHAnsi"/>
          <w:bCs/>
          <w:sz w:val="22"/>
          <w:lang w:val="nl"/>
        </w:rPr>
        <w:t xml:space="preserve">Bemerking: </w:t>
      </w:r>
      <w:r w:rsidR="008366B7" w:rsidRPr="00A55A5B">
        <w:rPr>
          <w:rFonts w:asciiTheme="minorHAnsi" w:hAnsiTheme="minorHAnsi" w:cstheme="minorHAnsi"/>
          <w:bCs/>
          <w:sz w:val="22"/>
          <w:lang w:val="nl"/>
        </w:rPr>
        <w:t xml:space="preserve">Een ogenschijnlijk klachtenvrije patiënt kan nog steeds een verhoogd NT-pro-BNP hebben en subklinische ziekteprogressie </w:t>
      </w:r>
      <w:r w:rsidR="008366B7" w:rsidRPr="00A55A5B">
        <w:rPr>
          <w:rFonts w:asciiTheme="minorHAnsi" w:hAnsiTheme="minorHAnsi" w:cstheme="minorHAnsi"/>
          <w:bCs/>
          <w:sz w:val="22"/>
          <w:lang w:val="nl"/>
        </w:rPr>
        <w:lastRenderedPageBreak/>
        <w:t>hebben. Bij NYHA-klassie I-II moet dus altijd blijvend naar de maximale getoleerde hartfalenmedicatie gestreefd worden en zo nodig een gepast implanteerbaar device (CRT / ICD</w:t>
      </w:r>
      <w:r w:rsidR="00767837">
        <w:rPr>
          <w:rFonts w:asciiTheme="minorHAnsi" w:hAnsiTheme="minorHAnsi" w:cstheme="minorHAnsi"/>
          <w:bCs/>
          <w:sz w:val="22"/>
          <w:lang w:val="nl"/>
        </w:rPr>
        <w:t>)</w:t>
      </w:r>
      <w:r w:rsidR="008366B7" w:rsidRPr="00A55A5B">
        <w:rPr>
          <w:rFonts w:asciiTheme="minorHAnsi" w:hAnsiTheme="minorHAnsi" w:cstheme="minorHAnsi"/>
          <w:bCs/>
          <w:sz w:val="22"/>
          <w:lang w:val="nl"/>
        </w:rPr>
        <w:t xml:space="preserve"> geplaatst worden. </w:t>
      </w:r>
    </w:p>
    <w:p w14:paraId="378A0AC8" w14:textId="45CC5C71" w:rsidR="00985C57" w:rsidRPr="00A55A5B" w:rsidRDefault="00985C57" w:rsidP="00985C57">
      <w:pPr>
        <w:rPr>
          <w:rFonts w:asciiTheme="minorHAnsi" w:hAnsiTheme="minorHAnsi" w:cstheme="minorHAnsi"/>
          <w:b/>
          <w:color w:val="7B003B" w:themeColor="accent2"/>
          <w:sz w:val="22"/>
          <w:lang w:val="nl"/>
        </w:rPr>
      </w:pPr>
    </w:p>
    <w:p w14:paraId="4C034752" w14:textId="50045273" w:rsidR="00985C57" w:rsidRPr="00A46004" w:rsidRDefault="00985C57" w:rsidP="00A46004">
      <w:pPr>
        <w:pStyle w:val="ListParagraph"/>
        <w:numPr>
          <w:ilvl w:val="0"/>
          <w:numId w:val="55"/>
        </w:numPr>
        <w:rPr>
          <w:rFonts w:asciiTheme="minorHAnsi" w:hAnsiTheme="minorHAnsi" w:cstheme="minorHAnsi"/>
          <w:b/>
          <w:color w:val="7B003B" w:themeColor="accent2"/>
          <w:sz w:val="22"/>
          <w:lang w:val="nl"/>
        </w:rPr>
      </w:pPr>
      <w:r w:rsidRPr="00A46004">
        <w:rPr>
          <w:rFonts w:asciiTheme="minorHAnsi" w:hAnsiTheme="minorHAnsi" w:cstheme="minorHAnsi"/>
          <w:b/>
          <w:color w:val="7B003B" w:themeColor="accent2"/>
          <w:sz w:val="22"/>
          <w:lang w:val="nl"/>
        </w:rPr>
        <w:t>Frequentie van consultaties</w:t>
      </w:r>
    </w:p>
    <w:p w14:paraId="72E6FEA0" w14:textId="597057F2" w:rsidR="00985C57" w:rsidRPr="00A55A5B" w:rsidRDefault="00985C57" w:rsidP="00985C57">
      <w:pPr>
        <w:rPr>
          <w:rFonts w:asciiTheme="minorHAnsi" w:hAnsiTheme="minorHAnsi" w:cstheme="minorHAnsi"/>
          <w:sz w:val="22"/>
          <w:lang w:val="nl"/>
        </w:rPr>
      </w:pPr>
    </w:p>
    <w:p w14:paraId="45EABA40" w14:textId="589848B8" w:rsidR="00985C57" w:rsidRPr="00A55A5B" w:rsidRDefault="00985C57" w:rsidP="00985C57">
      <w:pPr>
        <w:rPr>
          <w:rFonts w:asciiTheme="minorHAnsi" w:hAnsiTheme="minorHAnsi" w:cstheme="minorHAnsi"/>
          <w:sz w:val="22"/>
          <w:lang w:val="nl"/>
        </w:rPr>
      </w:pPr>
      <w:r w:rsidRPr="00A55A5B">
        <w:rPr>
          <w:rFonts w:asciiTheme="minorHAnsi" w:hAnsiTheme="minorHAnsi" w:cstheme="minorHAnsi"/>
          <w:sz w:val="22"/>
          <w:lang w:val="nl"/>
        </w:rPr>
        <w:t xml:space="preserve">Deze is afhankelijk van de chronische symptomen onder hartfalentherapie (NYHA klasse), de prognose en de co-morbiditeiten. </w:t>
      </w:r>
      <w:r w:rsidR="00E45072" w:rsidRPr="00A55A5B">
        <w:rPr>
          <w:rFonts w:asciiTheme="minorHAnsi" w:hAnsiTheme="minorHAnsi" w:cstheme="minorHAnsi"/>
          <w:sz w:val="22"/>
          <w:lang w:val="nl"/>
        </w:rPr>
        <w:t xml:space="preserve">Frequentere consultaties impliceert ook frequentere bloedcontroles (zie </w:t>
      </w:r>
      <w:r w:rsidR="00C1245B" w:rsidRPr="00A46004">
        <w:rPr>
          <w:rFonts w:asciiTheme="minorHAnsi" w:hAnsiTheme="minorHAnsi" w:cstheme="minorHAnsi"/>
          <w:sz w:val="22"/>
          <w:lang w:val="nl"/>
        </w:rPr>
        <w:t>6.3.2.</w:t>
      </w:r>
      <w:r w:rsidR="00E45072" w:rsidRPr="00A55A5B">
        <w:rPr>
          <w:rFonts w:asciiTheme="minorHAnsi" w:hAnsiTheme="minorHAnsi" w:cstheme="minorHAnsi"/>
          <w:sz w:val="22"/>
          <w:lang w:val="nl"/>
        </w:rPr>
        <w:t>).</w:t>
      </w:r>
    </w:p>
    <w:p w14:paraId="62E49C12" w14:textId="77777777" w:rsidR="00985C57" w:rsidRPr="00A55A5B" w:rsidRDefault="00985C57" w:rsidP="00985C57">
      <w:pPr>
        <w:rPr>
          <w:rFonts w:asciiTheme="minorHAnsi" w:hAnsiTheme="minorHAnsi" w:cstheme="minorHAnsi"/>
          <w:sz w:val="22"/>
          <w:lang w:val="nl"/>
        </w:rPr>
      </w:pPr>
    </w:p>
    <w:p w14:paraId="37178D3B" w14:textId="0697C02F" w:rsidR="00985C57" w:rsidRPr="00A55A5B" w:rsidRDefault="00985C57" w:rsidP="00A46004">
      <w:pPr>
        <w:pStyle w:val="opsomming"/>
        <w:rPr>
          <w:rFonts w:asciiTheme="minorHAnsi" w:hAnsiTheme="minorHAnsi" w:cstheme="minorHAnsi"/>
          <w:sz w:val="22"/>
          <w:lang w:val="nl"/>
        </w:rPr>
      </w:pPr>
      <w:r w:rsidRPr="00A55A5B">
        <w:rPr>
          <w:rFonts w:asciiTheme="minorHAnsi" w:hAnsiTheme="minorHAnsi" w:cstheme="minorHAnsi"/>
          <w:sz w:val="22"/>
          <w:lang w:val="nl"/>
        </w:rPr>
        <w:t>NYHA klasse I –</w:t>
      </w:r>
      <w:r w:rsidR="00300A24">
        <w:rPr>
          <w:rFonts w:asciiTheme="minorHAnsi" w:hAnsiTheme="minorHAnsi" w:cstheme="minorHAnsi"/>
          <w:sz w:val="22"/>
          <w:lang w:val="nl"/>
        </w:rPr>
        <w:t xml:space="preserve"> </w:t>
      </w:r>
      <w:r w:rsidRPr="00A55A5B">
        <w:rPr>
          <w:rFonts w:asciiTheme="minorHAnsi" w:hAnsiTheme="minorHAnsi" w:cstheme="minorHAnsi"/>
          <w:sz w:val="22"/>
          <w:lang w:val="nl"/>
        </w:rPr>
        <w:t>II:</w:t>
      </w:r>
    </w:p>
    <w:p w14:paraId="1D91F118" w14:textId="4B010299" w:rsidR="00985C57" w:rsidRPr="00A55A5B" w:rsidRDefault="00985C57" w:rsidP="00985C57">
      <w:pPr>
        <w:pStyle w:val="opsomming"/>
        <w:numPr>
          <w:ilvl w:val="1"/>
          <w:numId w:val="1"/>
        </w:numPr>
        <w:rPr>
          <w:rFonts w:asciiTheme="minorHAnsi" w:hAnsiTheme="minorHAnsi" w:cstheme="minorHAnsi"/>
          <w:sz w:val="22"/>
          <w:lang w:val="nl"/>
        </w:rPr>
      </w:pPr>
      <w:r w:rsidRPr="00A55A5B">
        <w:rPr>
          <w:rFonts w:asciiTheme="minorHAnsi" w:hAnsiTheme="minorHAnsi" w:cstheme="minorHAnsi"/>
          <w:sz w:val="22"/>
          <w:lang w:val="nl"/>
        </w:rPr>
        <w:t>Huisarts:</w:t>
      </w:r>
      <w:r w:rsidR="000474A9" w:rsidRPr="00A55A5B">
        <w:rPr>
          <w:rFonts w:asciiTheme="minorHAnsi" w:hAnsiTheme="minorHAnsi" w:cstheme="minorHAnsi"/>
          <w:sz w:val="22"/>
          <w:lang w:val="nl"/>
        </w:rPr>
        <w:t xml:space="preserve"> </w:t>
      </w:r>
      <w:r w:rsidRPr="00A55A5B">
        <w:rPr>
          <w:rFonts w:asciiTheme="minorHAnsi" w:hAnsiTheme="minorHAnsi" w:cstheme="minorHAnsi"/>
          <w:sz w:val="22"/>
          <w:lang w:val="nl"/>
        </w:rPr>
        <w:t>om de 2-3 maanden</w:t>
      </w:r>
    </w:p>
    <w:p w14:paraId="02DAE556" w14:textId="77777777" w:rsidR="00985C57" w:rsidRPr="00A55A5B" w:rsidRDefault="00985C57" w:rsidP="00985C57">
      <w:pPr>
        <w:pStyle w:val="opsomming"/>
        <w:numPr>
          <w:ilvl w:val="1"/>
          <w:numId w:val="1"/>
        </w:numPr>
        <w:rPr>
          <w:rFonts w:asciiTheme="minorHAnsi" w:hAnsiTheme="minorHAnsi" w:cstheme="minorHAnsi"/>
          <w:sz w:val="22"/>
          <w:lang w:val="nl"/>
        </w:rPr>
      </w:pPr>
      <w:r w:rsidRPr="00A55A5B">
        <w:rPr>
          <w:rFonts w:asciiTheme="minorHAnsi" w:hAnsiTheme="minorHAnsi" w:cstheme="minorHAnsi"/>
          <w:sz w:val="22"/>
          <w:lang w:val="nl"/>
        </w:rPr>
        <w:t>Cardioloog: om de 6-12 maanden</w:t>
      </w:r>
    </w:p>
    <w:p w14:paraId="229CCFE3" w14:textId="77777777" w:rsidR="00985C57" w:rsidRPr="00A55A5B" w:rsidRDefault="00985C57" w:rsidP="00985C57">
      <w:pPr>
        <w:pStyle w:val="opsomming"/>
        <w:numPr>
          <w:ilvl w:val="0"/>
          <w:numId w:val="0"/>
        </w:numPr>
        <w:ind w:left="1080"/>
        <w:rPr>
          <w:rFonts w:asciiTheme="minorHAnsi" w:hAnsiTheme="minorHAnsi" w:cstheme="minorHAnsi"/>
          <w:sz w:val="22"/>
          <w:lang w:val="nl"/>
        </w:rPr>
      </w:pPr>
    </w:p>
    <w:p w14:paraId="50A3616D" w14:textId="06B47A5C" w:rsidR="00985C57" w:rsidRPr="00A55A5B" w:rsidRDefault="00985C57" w:rsidP="00A46004">
      <w:pPr>
        <w:pStyle w:val="opsomming"/>
        <w:rPr>
          <w:rFonts w:asciiTheme="minorHAnsi" w:hAnsiTheme="minorHAnsi" w:cstheme="minorHAnsi"/>
          <w:sz w:val="22"/>
          <w:lang w:val="nl"/>
        </w:rPr>
      </w:pPr>
      <w:r w:rsidRPr="00A55A5B">
        <w:rPr>
          <w:rFonts w:asciiTheme="minorHAnsi" w:hAnsiTheme="minorHAnsi" w:cstheme="minorHAnsi"/>
          <w:sz w:val="22"/>
          <w:lang w:val="nl"/>
        </w:rPr>
        <w:t>NYHA klasse II</w:t>
      </w:r>
      <w:r w:rsidR="00300A24">
        <w:rPr>
          <w:rFonts w:asciiTheme="minorHAnsi" w:hAnsiTheme="minorHAnsi" w:cstheme="minorHAnsi"/>
          <w:sz w:val="22"/>
          <w:lang w:val="nl"/>
        </w:rPr>
        <w:t xml:space="preserve">I – </w:t>
      </w:r>
      <w:r w:rsidRPr="00A55A5B">
        <w:rPr>
          <w:rFonts w:asciiTheme="minorHAnsi" w:hAnsiTheme="minorHAnsi" w:cstheme="minorHAnsi"/>
          <w:sz w:val="22"/>
          <w:lang w:val="nl"/>
        </w:rPr>
        <w:t xml:space="preserve">IV: </w:t>
      </w:r>
    </w:p>
    <w:p w14:paraId="26DD80AB" w14:textId="77777777" w:rsidR="00985C57" w:rsidRPr="00A55A5B" w:rsidRDefault="00985C57" w:rsidP="00985C57">
      <w:pPr>
        <w:pStyle w:val="opsomming"/>
        <w:numPr>
          <w:ilvl w:val="1"/>
          <w:numId w:val="1"/>
        </w:numPr>
        <w:rPr>
          <w:rFonts w:asciiTheme="minorHAnsi" w:hAnsiTheme="minorHAnsi" w:cstheme="minorHAnsi"/>
          <w:sz w:val="22"/>
          <w:lang w:val="nl"/>
        </w:rPr>
      </w:pPr>
      <w:r w:rsidRPr="00A55A5B">
        <w:rPr>
          <w:rFonts w:asciiTheme="minorHAnsi" w:hAnsiTheme="minorHAnsi" w:cstheme="minorHAnsi"/>
          <w:sz w:val="22"/>
          <w:lang w:val="nl"/>
        </w:rPr>
        <w:t xml:space="preserve">Huisarts: minstens maandelijks </w:t>
      </w:r>
    </w:p>
    <w:p w14:paraId="3377ACEF" w14:textId="2B351723" w:rsidR="00A2304A" w:rsidRDefault="00985C57">
      <w:pPr>
        <w:pStyle w:val="opsomming"/>
        <w:numPr>
          <w:ilvl w:val="1"/>
          <w:numId w:val="1"/>
        </w:numPr>
        <w:rPr>
          <w:rFonts w:asciiTheme="minorHAnsi" w:hAnsiTheme="minorHAnsi" w:cstheme="minorHAnsi"/>
          <w:sz w:val="22"/>
          <w:lang w:val="nl"/>
        </w:rPr>
      </w:pPr>
      <w:r w:rsidRPr="00A55A5B">
        <w:rPr>
          <w:rFonts w:asciiTheme="minorHAnsi" w:hAnsiTheme="minorHAnsi" w:cstheme="minorHAnsi"/>
          <w:sz w:val="22"/>
          <w:lang w:val="nl"/>
        </w:rPr>
        <w:t>Cardioloog: om de 1-3 maanden</w:t>
      </w:r>
    </w:p>
    <w:p w14:paraId="2EC5635F" w14:textId="67CAC4B1" w:rsidR="002C04B1" w:rsidRDefault="002C04B1" w:rsidP="002C04B1">
      <w:pPr>
        <w:pStyle w:val="opsomming"/>
        <w:numPr>
          <w:ilvl w:val="0"/>
          <w:numId w:val="0"/>
        </w:numPr>
        <w:ind w:left="1080"/>
        <w:rPr>
          <w:rFonts w:asciiTheme="minorHAnsi" w:hAnsiTheme="minorHAnsi" w:cstheme="minorHAnsi"/>
          <w:sz w:val="22"/>
          <w:lang w:val="nl"/>
        </w:rPr>
      </w:pPr>
    </w:p>
    <w:p w14:paraId="68E8A67F" w14:textId="77777777" w:rsidR="002C04B1" w:rsidRPr="00A55A5B" w:rsidRDefault="002C04B1" w:rsidP="004B7DA5">
      <w:pPr>
        <w:pStyle w:val="opsomming"/>
        <w:numPr>
          <w:ilvl w:val="0"/>
          <w:numId w:val="0"/>
        </w:numPr>
        <w:ind w:left="1080"/>
        <w:rPr>
          <w:rFonts w:asciiTheme="minorHAnsi" w:hAnsiTheme="minorHAnsi" w:cstheme="minorHAnsi"/>
          <w:sz w:val="22"/>
          <w:lang w:val="nl"/>
        </w:rPr>
      </w:pPr>
    </w:p>
    <w:p w14:paraId="0957F8CA" w14:textId="1B3E9955" w:rsidR="00EE0A1D" w:rsidRPr="004B7DA5" w:rsidRDefault="00EE0A1D" w:rsidP="00A46004">
      <w:pPr>
        <w:pStyle w:val="ListParagraph"/>
        <w:numPr>
          <w:ilvl w:val="0"/>
          <w:numId w:val="55"/>
        </w:numPr>
        <w:rPr>
          <w:rFonts w:asciiTheme="minorHAnsi" w:hAnsiTheme="minorHAnsi" w:cstheme="minorHAnsi"/>
          <w:b/>
          <w:color w:val="7B003B" w:themeColor="accent2"/>
          <w:sz w:val="22"/>
          <w:lang w:val="nl"/>
        </w:rPr>
      </w:pPr>
      <w:r w:rsidRPr="004B7DA5">
        <w:rPr>
          <w:rFonts w:asciiTheme="minorHAnsi" w:hAnsiTheme="minorHAnsi" w:cstheme="minorHAnsi"/>
          <w:b/>
          <w:color w:val="7B003B" w:themeColor="accent2"/>
          <w:sz w:val="22"/>
          <w:lang w:val="nl"/>
        </w:rPr>
        <w:t>Wat zijn hoog-risico patiënten?</w:t>
      </w:r>
    </w:p>
    <w:p w14:paraId="3C129E1F" w14:textId="3148E879" w:rsidR="009E5268" w:rsidRPr="00A55A5B" w:rsidRDefault="009E5268" w:rsidP="00EE0A1D">
      <w:pPr>
        <w:rPr>
          <w:rFonts w:asciiTheme="minorHAnsi" w:hAnsiTheme="minorHAnsi" w:cstheme="minorHAnsi"/>
          <w:b/>
          <w:sz w:val="22"/>
          <w:lang w:val="nl"/>
        </w:rPr>
      </w:pPr>
    </w:p>
    <w:p w14:paraId="550B424C" w14:textId="6454D68F" w:rsidR="009E5268" w:rsidRPr="00A46004" w:rsidRDefault="009E5268" w:rsidP="00EE0A1D">
      <w:pPr>
        <w:rPr>
          <w:rFonts w:asciiTheme="minorHAnsi" w:hAnsiTheme="minorHAnsi" w:cstheme="minorHAnsi"/>
          <w:bCs/>
          <w:sz w:val="22"/>
          <w:lang w:val="nl"/>
        </w:rPr>
      </w:pPr>
      <w:r w:rsidRPr="00A46004">
        <w:rPr>
          <w:rFonts w:asciiTheme="minorHAnsi" w:hAnsiTheme="minorHAnsi" w:cstheme="minorHAnsi"/>
          <w:bCs/>
          <w:sz w:val="22"/>
          <w:lang w:val="nl"/>
        </w:rPr>
        <w:t xml:space="preserve">Hoog-risico hartfalenpatiënten hebben </w:t>
      </w:r>
      <w:r w:rsidR="008366B7" w:rsidRPr="00A46004">
        <w:rPr>
          <w:rFonts w:asciiTheme="minorHAnsi" w:hAnsiTheme="minorHAnsi" w:cstheme="minorHAnsi"/>
          <w:bCs/>
          <w:sz w:val="22"/>
          <w:lang w:val="nl"/>
        </w:rPr>
        <w:t>e</w:t>
      </w:r>
      <w:r w:rsidRPr="00A46004">
        <w:rPr>
          <w:rFonts w:asciiTheme="minorHAnsi" w:hAnsiTheme="minorHAnsi" w:cstheme="minorHAnsi"/>
          <w:bCs/>
          <w:sz w:val="22"/>
          <w:lang w:val="nl"/>
        </w:rPr>
        <w:t xml:space="preserve">en hoger risico op decompensatie, aritmie, </w:t>
      </w:r>
      <w:r w:rsidR="008366B7" w:rsidRPr="00A46004">
        <w:rPr>
          <w:rFonts w:asciiTheme="minorHAnsi" w:hAnsiTheme="minorHAnsi" w:cstheme="minorHAnsi"/>
          <w:bCs/>
          <w:sz w:val="22"/>
          <w:lang w:val="nl"/>
        </w:rPr>
        <w:t>hospitalisatie(s), indicatie</w:t>
      </w:r>
      <w:r w:rsidRPr="00A46004">
        <w:rPr>
          <w:rFonts w:asciiTheme="minorHAnsi" w:hAnsiTheme="minorHAnsi" w:cstheme="minorHAnsi"/>
          <w:bCs/>
          <w:sz w:val="22"/>
          <w:lang w:val="nl"/>
        </w:rPr>
        <w:t xml:space="preserve"> en/of mortaliteit. Deze patiënten moeten extra goed opgevolgd worden. </w:t>
      </w:r>
    </w:p>
    <w:p w14:paraId="052A2D4D" w14:textId="77777777" w:rsidR="009E5268" w:rsidRPr="00A55A5B" w:rsidRDefault="009E5268" w:rsidP="00EE0A1D">
      <w:pPr>
        <w:rPr>
          <w:rFonts w:asciiTheme="minorHAnsi" w:hAnsiTheme="minorHAnsi" w:cstheme="minorHAnsi"/>
          <w:b/>
          <w:sz w:val="22"/>
          <w:lang w:val="nl"/>
        </w:rPr>
      </w:pPr>
    </w:p>
    <w:p w14:paraId="2B3A585C" w14:textId="2ABC369B" w:rsidR="008366B7" w:rsidRPr="00A55A5B" w:rsidRDefault="008366B7" w:rsidP="008366B7">
      <w:pPr>
        <w:pStyle w:val="opsomming"/>
        <w:rPr>
          <w:rFonts w:asciiTheme="minorHAnsi" w:hAnsiTheme="minorHAnsi" w:cstheme="minorHAnsi"/>
          <w:sz w:val="22"/>
          <w:lang w:val="nl-BE"/>
        </w:rPr>
      </w:pPr>
      <w:r w:rsidRPr="00A55A5B">
        <w:rPr>
          <w:rFonts w:asciiTheme="minorHAnsi" w:hAnsiTheme="minorHAnsi" w:cstheme="minorHAnsi"/>
          <w:sz w:val="22"/>
          <w:lang w:val="nl-BE"/>
        </w:rPr>
        <w:t>Blijvend NYHA III-IV of congestie.</w:t>
      </w:r>
    </w:p>
    <w:p w14:paraId="785C85D4" w14:textId="77777777" w:rsidR="008366B7" w:rsidRPr="00A55A5B" w:rsidRDefault="008366B7" w:rsidP="008366B7">
      <w:pPr>
        <w:pStyle w:val="opsomming"/>
        <w:rPr>
          <w:rFonts w:asciiTheme="minorHAnsi" w:hAnsiTheme="minorHAnsi" w:cstheme="minorHAnsi"/>
          <w:sz w:val="22"/>
          <w:lang w:val="nl-BE"/>
        </w:rPr>
      </w:pPr>
      <w:r w:rsidRPr="00A55A5B">
        <w:rPr>
          <w:rFonts w:asciiTheme="minorHAnsi" w:hAnsiTheme="minorHAnsi" w:cstheme="minorHAnsi"/>
          <w:sz w:val="22"/>
          <w:lang w:val="nl-BE"/>
        </w:rPr>
        <w:t>Zeer slechte LVEF &lt; 25%.</w:t>
      </w:r>
    </w:p>
    <w:p w14:paraId="10871001" w14:textId="77777777" w:rsidR="008366B7" w:rsidRPr="00A55A5B" w:rsidRDefault="008366B7" w:rsidP="008366B7">
      <w:pPr>
        <w:pStyle w:val="opsomming"/>
        <w:rPr>
          <w:rFonts w:asciiTheme="minorHAnsi" w:hAnsiTheme="minorHAnsi" w:cstheme="minorHAnsi"/>
          <w:sz w:val="22"/>
          <w:lang w:val="nl-BE"/>
        </w:rPr>
      </w:pPr>
      <w:r w:rsidRPr="00A55A5B">
        <w:rPr>
          <w:rFonts w:asciiTheme="minorHAnsi" w:hAnsiTheme="minorHAnsi" w:cstheme="minorHAnsi"/>
          <w:sz w:val="22"/>
          <w:lang w:val="nl-BE"/>
        </w:rPr>
        <w:t xml:space="preserve">Nood aan hoge onderhoudsdosis diuretica (&gt; furosemide 40 mg per dag). </w:t>
      </w:r>
    </w:p>
    <w:p w14:paraId="287D9EC0" w14:textId="11879EEF" w:rsidR="008366B7" w:rsidRPr="00A55A5B" w:rsidRDefault="008366B7" w:rsidP="008366B7">
      <w:pPr>
        <w:pStyle w:val="opsomming"/>
        <w:rPr>
          <w:rFonts w:asciiTheme="minorHAnsi" w:hAnsiTheme="minorHAnsi" w:cstheme="minorHAnsi"/>
          <w:sz w:val="22"/>
          <w:lang w:val="nl-BE"/>
        </w:rPr>
      </w:pPr>
      <w:r w:rsidRPr="00A55A5B">
        <w:rPr>
          <w:rFonts w:asciiTheme="minorHAnsi" w:hAnsiTheme="minorHAnsi" w:cstheme="minorHAnsi"/>
          <w:sz w:val="22"/>
          <w:lang w:val="nl-BE"/>
        </w:rPr>
        <w:t xml:space="preserve">Recente hospitalisatie </w:t>
      </w:r>
      <w:r w:rsidR="005E0A36" w:rsidRPr="00A55A5B">
        <w:rPr>
          <w:rFonts w:asciiTheme="minorHAnsi" w:hAnsiTheme="minorHAnsi" w:cstheme="minorHAnsi"/>
          <w:sz w:val="22"/>
          <w:lang w:val="nl-BE"/>
        </w:rPr>
        <w:t>omwille van</w:t>
      </w:r>
      <w:r w:rsidRPr="00A55A5B">
        <w:rPr>
          <w:rFonts w:asciiTheme="minorHAnsi" w:hAnsiTheme="minorHAnsi" w:cstheme="minorHAnsi"/>
          <w:sz w:val="22"/>
          <w:lang w:val="nl-BE"/>
        </w:rPr>
        <w:t xml:space="preserve"> hartfalen &lt; 6-12 maanden. </w:t>
      </w:r>
    </w:p>
    <w:p w14:paraId="1AE8DEA7" w14:textId="210D5F29" w:rsidR="008366B7" w:rsidRPr="00A55A5B" w:rsidRDefault="005E0A36" w:rsidP="008366B7">
      <w:pPr>
        <w:pStyle w:val="opsomming"/>
        <w:rPr>
          <w:rFonts w:asciiTheme="minorHAnsi" w:hAnsiTheme="minorHAnsi" w:cstheme="minorHAnsi"/>
          <w:sz w:val="22"/>
          <w:lang w:val="nl-BE"/>
        </w:rPr>
      </w:pPr>
      <w:r w:rsidRPr="00A55A5B">
        <w:rPr>
          <w:rFonts w:asciiTheme="minorHAnsi" w:hAnsiTheme="minorHAnsi" w:cstheme="minorHAnsi"/>
          <w:sz w:val="22"/>
          <w:lang w:val="nl-BE"/>
        </w:rPr>
        <w:t>Herhaalde cordecompensatie, al of niet met hospitalisatie.</w:t>
      </w:r>
    </w:p>
    <w:p w14:paraId="764001EA" w14:textId="01ABE176" w:rsidR="008366B7" w:rsidRPr="00A55A5B" w:rsidRDefault="005E0A36" w:rsidP="008366B7">
      <w:pPr>
        <w:pStyle w:val="opsomming"/>
        <w:rPr>
          <w:rFonts w:asciiTheme="minorHAnsi" w:hAnsiTheme="minorHAnsi" w:cstheme="minorHAnsi"/>
          <w:sz w:val="22"/>
          <w:lang w:val="nl-BE"/>
        </w:rPr>
      </w:pPr>
      <w:r w:rsidRPr="00A55A5B">
        <w:rPr>
          <w:rFonts w:asciiTheme="minorHAnsi" w:hAnsiTheme="minorHAnsi" w:cstheme="minorHAnsi"/>
          <w:sz w:val="22"/>
          <w:lang w:val="nl-BE"/>
        </w:rPr>
        <w:t>G</w:t>
      </w:r>
      <w:r w:rsidR="008366B7" w:rsidRPr="00A55A5B">
        <w:rPr>
          <w:rFonts w:asciiTheme="minorHAnsi" w:hAnsiTheme="minorHAnsi" w:cstheme="minorHAnsi"/>
          <w:sz w:val="22"/>
          <w:lang w:val="nl-BE"/>
        </w:rPr>
        <w:t xml:space="preserve">een optimale hartfalentherapie / nog nood aan optitratie. </w:t>
      </w:r>
    </w:p>
    <w:p w14:paraId="109669DE" w14:textId="54C6C023" w:rsidR="008366B7" w:rsidRPr="00A55A5B" w:rsidRDefault="008366B7" w:rsidP="008366B7">
      <w:pPr>
        <w:pStyle w:val="opsomming"/>
        <w:rPr>
          <w:rFonts w:asciiTheme="minorHAnsi" w:hAnsiTheme="minorHAnsi" w:cstheme="minorHAnsi"/>
          <w:sz w:val="22"/>
          <w:lang w:val="nl-BE"/>
        </w:rPr>
      </w:pPr>
      <w:r w:rsidRPr="00A55A5B">
        <w:rPr>
          <w:rFonts w:asciiTheme="minorHAnsi" w:hAnsiTheme="minorHAnsi" w:cstheme="minorHAnsi"/>
          <w:sz w:val="22"/>
          <w:lang w:val="nl-BE"/>
        </w:rPr>
        <w:t>Chronische nierinsufficiëntie (eGFR &lt; 40 ml/min).</w:t>
      </w:r>
    </w:p>
    <w:p w14:paraId="756826DD" w14:textId="511AA4F3" w:rsidR="008366B7" w:rsidRPr="00A55A5B" w:rsidRDefault="008366B7" w:rsidP="008366B7">
      <w:pPr>
        <w:pStyle w:val="opsomming"/>
        <w:rPr>
          <w:rFonts w:asciiTheme="minorHAnsi" w:hAnsiTheme="minorHAnsi" w:cstheme="minorHAnsi"/>
          <w:sz w:val="22"/>
          <w:lang w:val="nl-BE"/>
        </w:rPr>
      </w:pPr>
      <w:r w:rsidRPr="00A55A5B">
        <w:rPr>
          <w:rFonts w:asciiTheme="minorHAnsi" w:hAnsiTheme="minorHAnsi" w:cstheme="minorHAnsi"/>
          <w:sz w:val="22"/>
          <w:lang w:val="nl-BE"/>
        </w:rPr>
        <w:t>Recente ICD/CRT</w:t>
      </w:r>
      <w:r w:rsidR="005E0A36" w:rsidRPr="00A55A5B">
        <w:rPr>
          <w:rFonts w:asciiTheme="minorHAnsi" w:hAnsiTheme="minorHAnsi" w:cstheme="minorHAnsi"/>
          <w:sz w:val="22"/>
          <w:lang w:val="nl-BE"/>
        </w:rPr>
        <w:t>-implantatie</w:t>
      </w:r>
      <w:r w:rsidRPr="00A55A5B">
        <w:rPr>
          <w:rFonts w:asciiTheme="minorHAnsi" w:hAnsiTheme="minorHAnsi" w:cstheme="minorHAnsi"/>
          <w:sz w:val="22"/>
          <w:lang w:val="nl-BE"/>
        </w:rPr>
        <w:t xml:space="preserve"> of recente VT/VF met interventie.</w:t>
      </w:r>
    </w:p>
    <w:p w14:paraId="37A7D57C" w14:textId="77777777" w:rsidR="008366B7" w:rsidRPr="00A55A5B" w:rsidRDefault="008366B7" w:rsidP="008366B7">
      <w:pPr>
        <w:pStyle w:val="opsomming"/>
        <w:rPr>
          <w:rFonts w:asciiTheme="minorHAnsi" w:hAnsiTheme="minorHAnsi" w:cstheme="minorHAnsi"/>
          <w:sz w:val="22"/>
          <w:lang w:val="nl-BE"/>
        </w:rPr>
      </w:pPr>
      <w:r w:rsidRPr="00A55A5B">
        <w:rPr>
          <w:rFonts w:asciiTheme="minorHAnsi" w:hAnsiTheme="minorHAnsi" w:cstheme="minorHAnsi"/>
          <w:sz w:val="22"/>
          <w:lang w:val="nl-BE"/>
        </w:rPr>
        <w:lastRenderedPageBreak/>
        <w:t>Geriatrisch profiel met frailty, valrisico</w:t>
      </w:r>
    </w:p>
    <w:p w14:paraId="3CB5D0C9" w14:textId="77777777" w:rsidR="008366B7" w:rsidRPr="00A55A5B" w:rsidRDefault="008366B7" w:rsidP="008366B7">
      <w:pPr>
        <w:pStyle w:val="opsomming"/>
        <w:rPr>
          <w:rFonts w:asciiTheme="minorHAnsi" w:hAnsiTheme="minorHAnsi" w:cstheme="minorHAnsi"/>
          <w:sz w:val="22"/>
          <w:lang w:val="nl-BE"/>
        </w:rPr>
      </w:pPr>
      <w:r w:rsidRPr="00A55A5B">
        <w:rPr>
          <w:rFonts w:asciiTheme="minorHAnsi" w:hAnsiTheme="minorHAnsi" w:cstheme="minorHAnsi"/>
          <w:sz w:val="22"/>
          <w:lang w:val="nl-BE"/>
        </w:rPr>
        <w:t>COPD</w:t>
      </w:r>
    </w:p>
    <w:p w14:paraId="48874B13" w14:textId="101B8476" w:rsidR="00EE0A1D" w:rsidRPr="00A46004" w:rsidRDefault="008366B7" w:rsidP="00A46004">
      <w:pPr>
        <w:pStyle w:val="opsomming"/>
        <w:rPr>
          <w:rFonts w:asciiTheme="minorHAnsi" w:hAnsiTheme="minorHAnsi" w:cstheme="minorHAnsi"/>
          <w:sz w:val="22"/>
          <w:lang w:val="nl-BE"/>
        </w:rPr>
      </w:pPr>
      <w:r w:rsidRPr="00A55A5B">
        <w:rPr>
          <w:rFonts w:asciiTheme="minorHAnsi" w:hAnsiTheme="minorHAnsi" w:cstheme="minorHAnsi"/>
          <w:sz w:val="22"/>
          <w:lang w:val="nl-BE"/>
        </w:rPr>
        <w:t>Gebrek aan motivatie/ziekte inzicht - hoog risico voor non-compliance.</w:t>
      </w:r>
    </w:p>
    <w:p w14:paraId="376D4D5F" w14:textId="77777777" w:rsidR="000E1E91" w:rsidRPr="00A55A5B" w:rsidRDefault="000E1E91" w:rsidP="0002421F">
      <w:pPr>
        <w:pStyle w:val="opsomming"/>
        <w:numPr>
          <w:ilvl w:val="0"/>
          <w:numId w:val="0"/>
        </w:numPr>
        <w:rPr>
          <w:rFonts w:asciiTheme="minorHAnsi" w:hAnsiTheme="minorHAnsi" w:cstheme="minorHAnsi"/>
          <w:sz w:val="22"/>
          <w:lang w:val="nl"/>
        </w:rPr>
      </w:pPr>
    </w:p>
    <w:p w14:paraId="56A8B886" w14:textId="77777777" w:rsidR="005E0A36" w:rsidRPr="00A46004" w:rsidRDefault="008366B7" w:rsidP="008366B7">
      <w:pPr>
        <w:pStyle w:val="opsomming"/>
        <w:numPr>
          <w:ilvl w:val="0"/>
          <w:numId w:val="0"/>
        </w:numPr>
        <w:ind w:left="360" w:hanging="360"/>
        <w:rPr>
          <w:rFonts w:asciiTheme="minorHAnsi" w:hAnsiTheme="minorHAnsi" w:cstheme="minorHAnsi"/>
          <w:bCs/>
          <w:sz w:val="22"/>
          <w:lang w:val="nl"/>
        </w:rPr>
      </w:pPr>
      <w:r w:rsidRPr="00A46004">
        <w:rPr>
          <w:rFonts w:asciiTheme="minorHAnsi" w:hAnsiTheme="minorHAnsi" w:cstheme="minorHAnsi"/>
          <w:bCs/>
          <w:sz w:val="22"/>
          <w:lang w:val="nl"/>
        </w:rPr>
        <w:t xml:space="preserve">Sommige van deze patiënten hebben op termijn nood aan een </w:t>
      </w:r>
    </w:p>
    <w:p w14:paraId="7156252A" w14:textId="77777777" w:rsidR="0051481C" w:rsidRPr="00A46004" w:rsidRDefault="005E0A36" w:rsidP="0051481C">
      <w:pPr>
        <w:pStyle w:val="opsomming"/>
        <w:numPr>
          <w:ilvl w:val="0"/>
          <w:numId w:val="0"/>
        </w:numPr>
        <w:ind w:left="360" w:hanging="360"/>
        <w:rPr>
          <w:rFonts w:asciiTheme="minorHAnsi" w:hAnsiTheme="minorHAnsi" w:cstheme="minorHAnsi"/>
          <w:bCs/>
          <w:sz w:val="22"/>
          <w:lang w:val="nl"/>
        </w:rPr>
      </w:pPr>
      <w:r w:rsidRPr="00A46004">
        <w:rPr>
          <w:rFonts w:asciiTheme="minorHAnsi" w:hAnsiTheme="minorHAnsi" w:cstheme="minorHAnsi"/>
          <w:bCs/>
          <w:sz w:val="22"/>
          <w:lang w:val="nl"/>
        </w:rPr>
        <w:t xml:space="preserve">verwijzing voor implantatie van een </w:t>
      </w:r>
      <w:r w:rsidR="008366B7" w:rsidRPr="00A46004">
        <w:rPr>
          <w:rFonts w:asciiTheme="minorHAnsi" w:hAnsiTheme="minorHAnsi" w:cstheme="minorHAnsi"/>
          <w:bCs/>
          <w:sz w:val="22"/>
          <w:lang w:val="nl"/>
        </w:rPr>
        <w:t>LVAD en/of harttransplantatie</w:t>
      </w:r>
      <w:r w:rsidR="0051481C" w:rsidRPr="00A46004">
        <w:rPr>
          <w:rFonts w:asciiTheme="minorHAnsi" w:hAnsiTheme="minorHAnsi" w:cstheme="minorHAnsi"/>
          <w:bCs/>
          <w:sz w:val="22"/>
          <w:lang w:val="nl"/>
        </w:rPr>
        <w:t xml:space="preserve">, </w:t>
      </w:r>
    </w:p>
    <w:p w14:paraId="0033C13D" w14:textId="77777777" w:rsidR="0051481C" w:rsidRPr="00A46004" w:rsidRDefault="0051481C" w:rsidP="0051481C">
      <w:pPr>
        <w:pStyle w:val="opsomming"/>
        <w:numPr>
          <w:ilvl w:val="0"/>
          <w:numId w:val="0"/>
        </w:numPr>
        <w:ind w:left="360" w:hanging="360"/>
        <w:rPr>
          <w:rFonts w:asciiTheme="minorHAnsi" w:hAnsiTheme="minorHAnsi" w:cstheme="minorHAnsi"/>
          <w:bCs/>
          <w:sz w:val="22"/>
          <w:lang w:val="nl"/>
        </w:rPr>
      </w:pPr>
      <w:r w:rsidRPr="00A46004">
        <w:rPr>
          <w:rFonts w:asciiTheme="minorHAnsi" w:hAnsiTheme="minorHAnsi" w:cstheme="minorHAnsi"/>
          <w:bCs/>
          <w:sz w:val="22"/>
          <w:lang w:val="nl"/>
        </w:rPr>
        <w:t xml:space="preserve">indien ze hiervoor nog in aanmerking zouden komen. Dit wordt de </w:t>
      </w:r>
    </w:p>
    <w:p w14:paraId="0B7D15A5" w14:textId="77777777" w:rsidR="0051481C" w:rsidRPr="00A46004" w:rsidRDefault="0051481C" w:rsidP="0051481C">
      <w:pPr>
        <w:pStyle w:val="opsomming"/>
        <w:numPr>
          <w:ilvl w:val="0"/>
          <w:numId w:val="0"/>
        </w:numPr>
        <w:ind w:left="360" w:hanging="360"/>
        <w:rPr>
          <w:rFonts w:asciiTheme="minorHAnsi" w:hAnsiTheme="minorHAnsi" w:cstheme="minorHAnsi"/>
          <w:bCs/>
          <w:sz w:val="22"/>
          <w:lang w:val="nl"/>
        </w:rPr>
      </w:pPr>
      <w:r w:rsidRPr="00A46004">
        <w:rPr>
          <w:rFonts w:asciiTheme="minorHAnsi" w:hAnsiTheme="minorHAnsi" w:cstheme="minorHAnsi"/>
          <w:bCs/>
          <w:sz w:val="22"/>
          <w:lang w:val="nl"/>
        </w:rPr>
        <w:t xml:space="preserve">cardioloog ingeschat en indien van toepassing vermeld in het </w:t>
      </w:r>
    </w:p>
    <w:p w14:paraId="0E4ADB21" w14:textId="027080C8" w:rsidR="0002421F" w:rsidRDefault="0051481C" w:rsidP="00A46004">
      <w:pPr>
        <w:pStyle w:val="opsomming"/>
        <w:numPr>
          <w:ilvl w:val="0"/>
          <w:numId w:val="0"/>
        </w:numPr>
        <w:ind w:left="360" w:hanging="360"/>
        <w:rPr>
          <w:rFonts w:asciiTheme="minorHAnsi" w:hAnsiTheme="minorHAnsi" w:cstheme="minorHAnsi"/>
          <w:bCs/>
          <w:sz w:val="22"/>
          <w:lang w:val="nl"/>
        </w:rPr>
      </w:pPr>
      <w:r w:rsidRPr="00A46004">
        <w:rPr>
          <w:rFonts w:asciiTheme="minorHAnsi" w:hAnsiTheme="minorHAnsi" w:cstheme="minorHAnsi"/>
          <w:bCs/>
          <w:sz w:val="22"/>
          <w:lang w:val="nl"/>
        </w:rPr>
        <w:t>medisch verslag</w:t>
      </w:r>
      <w:r w:rsidR="008366B7" w:rsidRPr="00A46004">
        <w:rPr>
          <w:rFonts w:asciiTheme="minorHAnsi" w:hAnsiTheme="minorHAnsi" w:cstheme="minorHAnsi"/>
          <w:bCs/>
          <w:sz w:val="22"/>
          <w:lang w:val="nl"/>
        </w:rPr>
        <w:t xml:space="preserve">. </w:t>
      </w:r>
    </w:p>
    <w:p w14:paraId="31092397" w14:textId="77777777" w:rsidR="00396F2E" w:rsidRDefault="00396F2E" w:rsidP="00A46004">
      <w:pPr>
        <w:pStyle w:val="opsomming"/>
        <w:numPr>
          <w:ilvl w:val="0"/>
          <w:numId w:val="0"/>
        </w:numPr>
        <w:ind w:left="360" w:hanging="360"/>
        <w:rPr>
          <w:rFonts w:asciiTheme="minorHAnsi" w:hAnsiTheme="minorHAnsi" w:cstheme="minorHAnsi"/>
          <w:bCs/>
          <w:sz w:val="22"/>
          <w:lang w:val="nl"/>
        </w:rPr>
      </w:pPr>
    </w:p>
    <w:p w14:paraId="419953CD" w14:textId="77777777" w:rsidR="007C25D4" w:rsidRPr="00A46004" w:rsidRDefault="007C25D4" w:rsidP="00A46004">
      <w:pPr>
        <w:pStyle w:val="opsomming"/>
        <w:numPr>
          <w:ilvl w:val="0"/>
          <w:numId w:val="0"/>
        </w:numPr>
        <w:ind w:left="360" w:hanging="360"/>
        <w:rPr>
          <w:rFonts w:asciiTheme="majorHAnsi" w:hAnsiTheme="majorHAnsi"/>
          <w:sz w:val="22"/>
          <w:lang w:val="nl"/>
        </w:rPr>
      </w:pPr>
    </w:p>
    <w:p w14:paraId="50532376" w14:textId="6BDB20EE" w:rsidR="0002599E" w:rsidRPr="004B7DA5" w:rsidRDefault="001D2B8A" w:rsidP="0002599E">
      <w:pPr>
        <w:rPr>
          <w:b/>
          <w:lang w:val="nl"/>
        </w:rPr>
      </w:pPr>
      <w:r w:rsidRPr="009E62E5">
        <w:rPr>
          <w:rFonts w:asciiTheme="minorHAnsi" w:hAnsiTheme="minorHAnsi" w:cstheme="minorHAnsi"/>
          <w:b/>
          <w:color w:val="7B003B" w:themeColor="accent2"/>
          <w:sz w:val="22"/>
          <w:lang w:val="nl"/>
        </w:rPr>
        <w:t xml:space="preserve">6.3.2 </w:t>
      </w:r>
      <w:bookmarkStart w:id="11" w:name="_Toc481157017"/>
      <w:r w:rsidR="00831072" w:rsidRPr="004B7DA5">
        <w:rPr>
          <w:rFonts w:asciiTheme="minorHAnsi" w:hAnsiTheme="minorHAnsi" w:cstheme="minorHAnsi"/>
          <w:b/>
          <w:color w:val="7B003B" w:themeColor="accent2"/>
          <w:sz w:val="22"/>
          <w:lang w:val="nl"/>
        </w:rPr>
        <w:t>Bloedcontroles:</w:t>
      </w:r>
      <w:bookmarkEnd w:id="11"/>
      <w:r w:rsidR="00831072" w:rsidRPr="004B7DA5">
        <w:rPr>
          <w:rFonts w:asciiTheme="minorHAnsi" w:hAnsiTheme="minorHAnsi" w:cstheme="minorHAnsi"/>
          <w:b/>
          <w:color w:val="7B003B" w:themeColor="accent2"/>
          <w:sz w:val="22"/>
          <w:lang w:val="nl"/>
        </w:rPr>
        <w:t xml:space="preserve"> </w:t>
      </w:r>
    </w:p>
    <w:p w14:paraId="0CC37D70" w14:textId="42AFDB1F" w:rsidR="0002599E" w:rsidRPr="00A55A5B" w:rsidRDefault="0002599E" w:rsidP="0002599E">
      <w:pPr>
        <w:rPr>
          <w:lang w:val="nl"/>
        </w:rPr>
      </w:pPr>
    </w:p>
    <w:p w14:paraId="6F761F42" w14:textId="189F24B6" w:rsidR="0002599E" w:rsidRPr="004B7DA5" w:rsidRDefault="0002599E" w:rsidP="00A46004">
      <w:pPr>
        <w:rPr>
          <w:rFonts w:asciiTheme="minorHAnsi" w:hAnsiTheme="minorHAnsi" w:cstheme="minorHAnsi"/>
          <w:b/>
          <w:bCs/>
          <w:color w:val="7B003B" w:themeColor="accent2"/>
          <w:sz w:val="22"/>
          <w:lang w:val="nl"/>
        </w:rPr>
      </w:pPr>
      <w:r w:rsidRPr="004B7DA5">
        <w:rPr>
          <w:rFonts w:asciiTheme="minorHAnsi" w:hAnsiTheme="minorHAnsi" w:cstheme="minorHAnsi"/>
          <w:b/>
          <w:bCs/>
          <w:color w:val="7B003B" w:themeColor="accent2"/>
          <w:sz w:val="22"/>
          <w:lang w:val="nl"/>
        </w:rPr>
        <w:t>6.3.2.1 Wat moet er bepaald worden?</w:t>
      </w:r>
    </w:p>
    <w:p w14:paraId="7A6A48DF" w14:textId="5A7A9A2E" w:rsidR="00512170" w:rsidRPr="00A46004" w:rsidRDefault="00512170" w:rsidP="00512170">
      <w:pPr>
        <w:rPr>
          <w:rFonts w:asciiTheme="minorHAnsi" w:hAnsiTheme="minorHAnsi" w:cstheme="minorHAnsi"/>
          <w:sz w:val="22"/>
          <w:lang w:val="nl"/>
        </w:rPr>
      </w:pPr>
    </w:p>
    <w:p w14:paraId="2B65EA8E" w14:textId="139C610A" w:rsidR="0002599E" w:rsidRPr="00A46004" w:rsidRDefault="00512170" w:rsidP="00374913">
      <w:pPr>
        <w:rPr>
          <w:rFonts w:asciiTheme="minorHAnsi" w:hAnsiTheme="minorHAnsi" w:cstheme="minorHAnsi"/>
          <w:sz w:val="22"/>
          <w:lang w:val="nl"/>
        </w:rPr>
      </w:pPr>
      <w:r w:rsidRPr="00A46004">
        <w:rPr>
          <w:rFonts w:asciiTheme="minorHAnsi" w:hAnsiTheme="minorHAnsi" w:cstheme="minorHAnsi"/>
          <w:sz w:val="22"/>
          <w:lang w:val="nl"/>
        </w:rPr>
        <w:t xml:space="preserve">Bij </w:t>
      </w:r>
      <w:r w:rsidRPr="00A55A5B">
        <w:rPr>
          <w:rFonts w:asciiTheme="minorHAnsi" w:hAnsiTheme="minorHAnsi" w:cstheme="minorHAnsi"/>
          <w:sz w:val="22"/>
          <w:lang w:val="nl"/>
        </w:rPr>
        <w:t>elke bloedname</w:t>
      </w:r>
      <w:r w:rsidR="002965A2" w:rsidRPr="00A55A5B">
        <w:rPr>
          <w:rFonts w:asciiTheme="minorHAnsi" w:hAnsiTheme="minorHAnsi" w:cstheme="minorHAnsi"/>
          <w:sz w:val="22"/>
          <w:lang w:val="nl"/>
        </w:rPr>
        <w:t xml:space="preserve"> (beperkte bloedcontrole)</w:t>
      </w:r>
      <w:r w:rsidRPr="00A55A5B">
        <w:rPr>
          <w:rFonts w:asciiTheme="minorHAnsi" w:hAnsiTheme="minorHAnsi" w:cstheme="minorHAnsi"/>
          <w:sz w:val="22"/>
          <w:lang w:val="nl"/>
        </w:rPr>
        <w:t xml:space="preserve">: </w:t>
      </w:r>
    </w:p>
    <w:p w14:paraId="54F02D92" w14:textId="77777777" w:rsidR="00396F2E" w:rsidRDefault="00831072" w:rsidP="00512170">
      <w:pPr>
        <w:pStyle w:val="opsomming"/>
        <w:rPr>
          <w:rFonts w:asciiTheme="minorHAnsi" w:hAnsiTheme="minorHAnsi" w:cstheme="minorHAnsi"/>
          <w:sz w:val="22"/>
        </w:rPr>
      </w:pPr>
      <w:r w:rsidRPr="00A46004">
        <w:rPr>
          <w:rFonts w:asciiTheme="minorHAnsi" w:hAnsiTheme="minorHAnsi" w:cstheme="minorHAnsi"/>
          <w:sz w:val="22"/>
          <w:u w:val="single"/>
        </w:rPr>
        <w:t>nierfunctie</w:t>
      </w:r>
      <w:r w:rsidRPr="00A55A5B">
        <w:rPr>
          <w:rFonts w:asciiTheme="minorHAnsi" w:hAnsiTheme="minorHAnsi" w:cstheme="minorHAnsi"/>
          <w:sz w:val="22"/>
        </w:rPr>
        <w:t xml:space="preserve"> </w:t>
      </w:r>
      <w:r w:rsidR="00396F2E">
        <w:rPr>
          <w:rFonts w:asciiTheme="minorHAnsi" w:hAnsiTheme="minorHAnsi" w:cstheme="minorHAnsi"/>
          <w:sz w:val="22"/>
        </w:rPr>
        <w:t xml:space="preserve">(ureum en creatinine met eGFR). </w:t>
      </w:r>
    </w:p>
    <w:p w14:paraId="52B0AE96" w14:textId="67C5D8B4" w:rsidR="00831072" w:rsidRPr="00A55A5B" w:rsidRDefault="00831072" w:rsidP="00512170">
      <w:pPr>
        <w:pStyle w:val="opsomming"/>
        <w:rPr>
          <w:rFonts w:asciiTheme="minorHAnsi" w:hAnsiTheme="minorHAnsi" w:cstheme="minorHAnsi"/>
          <w:sz w:val="22"/>
        </w:rPr>
      </w:pPr>
      <w:r w:rsidRPr="00A55A5B">
        <w:rPr>
          <w:rFonts w:asciiTheme="minorHAnsi" w:hAnsiTheme="minorHAnsi" w:cstheme="minorHAnsi"/>
          <w:sz w:val="22"/>
        </w:rPr>
        <w:t>ionogram</w:t>
      </w:r>
      <w:r w:rsidR="00512170" w:rsidRPr="00A55A5B">
        <w:rPr>
          <w:rFonts w:asciiTheme="minorHAnsi" w:hAnsiTheme="minorHAnsi" w:cstheme="minorHAnsi"/>
          <w:sz w:val="22"/>
        </w:rPr>
        <w:t xml:space="preserve"> (minstens </w:t>
      </w:r>
      <w:r w:rsidR="00512170" w:rsidRPr="00A46004">
        <w:rPr>
          <w:rFonts w:asciiTheme="minorHAnsi" w:hAnsiTheme="minorHAnsi" w:cstheme="minorHAnsi"/>
          <w:sz w:val="22"/>
          <w:u w:val="single"/>
        </w:rPr>
        <w:t>natrium</w:t>
      </w:r>
      <w:r w:rsidR="00512170" w:rsidRPr="00A55A5B">
        <w:rPr>
          <w:rFonts w:asciiTheme="minorHAnsi" w:hAnsiTheme="minorHAnsi" w:cstheme="minorHAnsi"/>
          <w:sz w:val="22"/>
        </w:rPr>
        <w:t xml:space="preserve"> en </w:t>
      </w:r>
      <w:r w:rsidR="00512170" w:rsidRPr="00A46004">
        <w:rPr>
          <w:rFonts w:asciiTheme="minorHAnsi" w:hAnsiTheme="minorHAnsi" w:cstheme="minorHAnsi"/>
          <w:sz w:val="22"/>
          <w:u w:val="single"/>
        </w:rPr>
        <w:t>kalium</w:t>
      </w:r>
      <w:r w:rsidR="00512170" w:rsidRPr="00A55A5B">
        <w:rPr>
          <w:rFonts w:asciiTheme="minorHAnsi" w:hAnsiTheme="minorHAnsi" w:cstheme="minorHAnsi"/>
          <w:sz w:val="22"/>
        </w:rPr>
        <w:t>).</w:t>
      </w:r>
    </w:p>
    <w:p w14:paraId="5F269F9C" w14:textId="19DC06C8" w:rsidR="00831072" w:rsidRPr="00A46004" w:rsidRDefault="00512170" w:rsidP="00A46004">
      <w:pPr>
        <w:pStyle w:val="opsomming"/>
        <w:rPr>
          <w:rFonts w:asciiTheme="minorHAnsi" w:hAnsiTheme="minorHAnsi" w:cstheme="minorHAnsi"/>
          <w:sz w:val="22"/>
        </w:rPr>
      </w:pPr>
      <w:r w:rsidRPr="00A55A5B">
        <w:rPr>
          <w:rFonts w:asciiTheme="minorHAnsi" w:hAnsiTheme="minorHAnsi" w:cstheme="minorHAnsi"/>
          <w:sz w:val="22"/>
        </w:rPr>
        <w:t xml:space="preserve">indien de patiënt </w:t>
      </w:r>
      <w:r w:rsidRPr="00A46004">
        <w:rPr>
          <w:rFonts w:asciiTheme="minorHAnsi" w:hAnsiTheme="minorHAnsi" w:cstheme="minorHAnsi"/>
          <w:sz w:val="22"/>
          <w:u w:val="single"/>
        </w:rPr>
        <w:t>digoxine</w:t>
      </w:r>
      <w:r w:rsidRPr="00A55A5B">
        <w:rPr>
          <w:rFonts w:asciiTheme="minorHAnsi" w:hAnsiTheme="minorHAnsi" w:cstheme="minorHAnsi"/>
          <w:sz w:val="22"/>
        </w:rPr>
        <w:t xml:space="preserve"> neemt</w:t>
      </w:r>
      <w:r w:rsidR="00831072" w:rsidRPr="00A55A5B">
        <w:rPr>
          <w:rFonts w:asciiTheme="minorHAnsi" w:hAnsiTheme="minorHAnsi" w:cstheme="minorHAnsi"/>
          <w:sz w:val="22"/>
        </w:rPr>
        <w:t>:</w:t>
      </w:r>
      <w:r w:rsidR="00F3065B" w:rsidRPr="00A55A5B">
        <w:rPr>
          <w:rFonts w:asciiTheme="minorHAnsi" w:hAnsiTheme="minorHAnsi" w:cstheme="minorHAnsi"/>
          <w:sz w:val="22"/>
        </w:rPr>
        <w:t xml:space="preserve"> bij voorkeur bepaling van de</w:t>
      </w:r>
      <w:r w:rsidR="00831072" w:rsidRPr="00A55A5B">
        <w:rPr>
          <w:rFonts w:asciiTheme="minorHAnsi" w:hAnsiTheme="minorHAnsi" w:cstheme="minorHAnsi"/>
          <w:sz w:val="22"/>
        </w:rPr>
        <w:t xml:space="preserve"> digoxine </w:t>
      </w:r>
      <w:r w:rsidRPr="00A55A5B">
        <w:rPr>
          <w:rFonts w:asciiTheme="minorHAnsi" w:hAnsiTheme="minorHAnsi" w:cstheme="minorHAnsi"/>
          <w:sz w:val="22"/>
        </w:rPr>
        <w:t xml:space="preserve">DALSPIEGEL </w:t>
      </w:r>
      <w:r w:rsidR="00831072" w:rsidRPr="00A55A5B">
        <w:rPr>
          <w:rFonts w:asciiTheme="minorHAnsi" w:hAnsiTheme="minorHAnsi" w:cstheme="minorHAnsi"/>
          <w:sz w:val="22"/>
        </w:rPr>
        <w:t xml:space="preserve">(’s morgens </w:t>
      </w:r>
      <w:r w:rsidRPr="00A55A5B">
        <w:rPr>
          <w:rFonts w:asciiTheme="minorHAnsi" w:hAnsiTheme="minorHAnsi" w:cstheme="minorHAnsi"/>
          <w:sz w:val="22"/>
        </w:rPr>
        <w:t xml:space="preserve">voor </w:t>
      </w:r>
      <w:r w:rsidR="00831072" w:rsidRPr="00A46004">
        <w:rPr>
          <w:rFonts w:asciiTheme="minorHAnsi" w:hAnsiTheme="minorHAnsi" w:cstheme="minorHAnsi"/>
          <w:sz w:val="22"/>
        </w:rPr>
        <w:t>inname</w:t>
      </w:r>
      <w:r w:rsidRPr="00A55A5B">
        <w:rPr>
          <w:rFonts w:asciiTheme="minorHAnsi" w:hAnsiTheme="minorHAnsi" w:cstheme="minorHAnsi"/>
          <w:sz w:val="22"/>
        </w:rPr>
        <w:t xml:space="preserve"> van de volgende dosis</w:t>
      </w:r>
      <w:r w:rsidR="00F3065B" w:rsidRPr="00A55A5B">
        <w:rPr>
          <w:rFonts w:asciiTheme="minorHAnsi" w:hAnsiTheme="minorHAnsi" w:cstheme="minorHAnsi"/>
          <w:sz w:val="22"/>
        </w:rPr>
        <w:t xml:space="preserve"> of minimaal 6 uur na de laatste inname</w:t>
      </w:r>
      <w:r w:rsidR="00587D33">
        <w:rPr>
          <w:rFonts w:asciiTheme="minorHAnsi" w:hAnsiTheme="minorHAnsi" w:cstheme="minorHAnsi"/>
          <w:sz w:val="22"/>
        </w:rPr>
        <w:t>)</w:t>
      </w:r>
      <w:r w:rsidR="00F3065B" w:rsidRPr="00A55A5B">
        <w:rPr>
          <w:rFonts w:asciiTheme="minorHAnsi" w:hAnsiTheme="minorHAnsi" w:cstheme="minorHAnsi"/>
          <w:sz w:val="22"/>
        </w:rPr>
        <w:t xml:space="preserve">. </w:t>
      </w:r>
    </w:p>
    <w:p w14:paraId="67C60BD2" w14:textId="7DBA15CC" w:rsidR="00831072" w:rsidRPr="00A46004" w:rsidRDefault="00F3065B" w:rsidP="00A46004">
      <w:pPr>
        <w:pStyle w:val="opsomming"/>
        <w:rPr>
          <w:rFonts w:asciiTheme="minorHAnsi" w:hAnsiTheme="minorHAnsi" w:cstheme="minorHAnsi"/>
          <w:sz w:val="22"/>
        </w:rPr>
      </w:pPr>
      <w:r w:rsidRPr="00A55A5B">
        <w:rPr>
          <w:rFonts w:asciiTheme="minorHAnsi" w:hAnsiTheme="minorHAnsi" w:cstheme="minorHAnsi"/>
          <w:sz w:val="22"/>
        </w:rPr>
        <w:t xml:space="preserve">indien de patiënt </w:t>
      </w:r>
      <w:r w:rsidR="00396F2E">
        <w:rPr>
          <w:rFonts w:asciiTheme="minorHAnsi" w:hAnsiTheme="minorHAnsi" w:cstheme="minorHAnsi"/>
          <w:sz w:val="22"/>
        </w:rPr>
        <w:t xml:space="preserve">orale anticoagulantia onder de vorm van </w:t>
      </w:r>
      <w:r w:rsidRPr="00A55A5B">
        <w:rPr>
          <w:rFonts w:asciiTheme="minorHAnsi" w:hAnsiTheme="minorHAnsi" w:cstheme="minorHAnsi"/>
          <w:sz w:val="22"/>
        </w:rPr>
        <w:t xml:space="preserve">coumarines </w:t>
      </w:r>
      <w:r w:rsidR="00396F2E">
        <w:rPr>
          <w:rFonts w:asciiTheme="minorHAnsi" w:hAnsiTheme="minorHAnsi" w:cstheme="minorHAnsi"/>
          <w:sz w:val="22"/>
        </w:rPr>
        <w:t xml:space="preserve">(Marcoumar, Marevan, Sintrom) </w:t>
      </w:r>
      <w:r w:rsidRPr="00A55A5B">
        <w:rPr>
          <w:rFonts w:asciiTheme="minorHAnsi" w:hAnsiTheme="minorHAnsi" w:cstheme="minorHAnsi"/>
          <w:sz w:val="22"/>
        </w:rPr>
        <w:t>neemt</w:t>
      </w:r>
      <w:r w:rsidR="00831072" w:rsidRPr="00A46004">
        <w:rPr>
          <w:rFonts w:asciiTheme="minorHAnsi" w:hAnsiTheme="minorHAnsi" w:cstheme="minorHAnsi"/>
          <w:sz w:val="22"/>
        </w:rPr>
        <w:t xml:space="preserve">: </w:t>
      </w:r>
      <w:r w:rsidR="00831072" w:rsidRPr="00A46004">
        <w:rPr>
          <w:rFonts w:asciiTheme="minorHAnsi" w:hAnsiTheme="minorHAnsi" w:cstheme="minorHAnsi"/>
          <w:sz w:val="22"/>
          <w:u w:val="single"/>
        </w:rPr>
        <w:t>PT/INR</w:t>
      </w:r>
      <w:r w:rsidRPr="00A55A5B">
        <w:rPr>
          <w:rFonts w:asciiTheme="minorHAnsi" w:hAnsiTheme="minorHAnsi" w:cstheme="minorHAnsi"/>
          <w:sz w:val="22"/>
          <w:u w:val="single"/>
        </w:rPr>
        <w:t>.</w:t>
      </w:r>
    </w:p>
    <w:p w14:paraId="11183463" w14:textId="77777777" w:rsidR="00512170" w:rsidRPr="00A55A5B" w:rsidRDefault="00512170" w:rsidP="00512170">
      <w:pPr>
        <w:pStyle w:val="opsomming"/>
        <w:numPr>
          <w:ilvl w:val="0"/>
          <w:numId w:val="0"/>
        </w:numPr>
        <w:rPr>
          <w:rFonts w:asciiTheme="minorHAnsi" w:hAnsiTheme="minorHAnsi" w:cstheme="minorHAnsi"/>
          <w:sz w:val="22"/>
        </w:rPr>
      </w:pPr>
    </w:p>
    <w:p w14:paraId="33C06390" w14:textId="1BFB7E7F" w:rsidR="00831072" w:rsidRPr="00A55A5B" w:rsidRDefault="00F3065B" w:rsidP="00A46004">
      <w:pPr>
        <w:pStyle w:val="opsomming"/>
        <w:numPr>
          <w:ilvl w:val="0"/>
          <w:numId w:val="0"/>
        </w:numPr>
        <w:rPr>
          <w:rFonts w:asciiTheme="minorHAnsi" w:hAnsiTheme="minorHAnsi" w:cstheme="minorHAnsi"/>
          <w:sz w:val="22"/>
        </w:rPr>
      </w:pPr>
      <w:r w:rsidRPr="00A55A5B">
        <w:rPr>
          <w:rFonts w:asciiTheme="minorHAnsi" w:hAnsiTheme="minorHAnsi" w:cstheme="minorHAnsi"/>
          <w:sz w:val="22"/>
        </w:rPr>
        <w:t>Een a</w:t>
      </w:r>
      <w:r w:rsidR="00831072" w:rsidRPr="00A55A5B">
        <w:rPr>
          <w:rFonts w:asciiTheme="minorHAnsi" w:hAnsiTheme="minorHAnsi" w:cstheme="minorHAnsi"/>
          <w:sz w:val="22"/>
        </w:rPr>
        <w:t>lgemene</w:t>
      </w:r>
      <w:r w:rsidR="002965A2" w:rsidRPr="00A55A5B">
        <w:rPr>
          <w:rFonts w:asciiTheme="minorHAnsi" w:hAnsiTheme="minorHAnsi" w:cstheme="minorHAnsi"/>
          <w:sz w:val="22"/>
        </w:rPr>
        <w:t>, uitgebreidere</w:t>
      </w:r>
      <w:r w:rsidR="00831072" w:rsidRPr="00A55A5B">
        <w:rPr>
          <w:rFonts w:asciiTheme="minorHAnsi" w:hAnsiTheme="minorHAnsi" w:cstheme="minorHAnsi"/>
          <w:sz w:val="22"/>
        </w:rPr>
        <w:t xml:space="preserve"> bloedcontrole</w:t>
      </w:r>
      <w:r w:rsidRPr="00A55A5B">
        <w:rPr>
          <w:rFonts w:asciiTheme="minorHAnsi" w:hAnsiTheme="minorHAnsi" w:cstheme="minorHAnsi"/>
          <w:sz w:val="22"/>
        </w:rPr>
        <w:t xml:space="preserve"> is aangewezen </w:t>
      </w:r>
      <w:r w:rsidR="00831072" w:rsidRPr="00A55A5B">
        <w:rPr>
          <w:rFonts w:asciiTheme="minorHAnsi" w:hAnsiTheme="minorHAnsi" w:cstheme="minorHAnsi"/>
          <w:sz w:val="22"/>
        </w:rPr>
        <w:t>1-2x/jaar of meer op indicatie</w:t>
      </w:r>
      <w:r w:rsidRPr="00A55A5B">
        <w:rPr>
          <w:rFonts w:asciiTheme="minorHAnsi" w:hAnsiTheme="minorHAnsi" w:cstheme="minorHAnsi"/>
          <w:sz w:val="22"/>
        </w:rPr>
        <w:t>, met dan bijkomend ook</w:t>
      </w:r>
      <w:r w:rsidR="00831072" w:rsidRPr="00A55A5B">
        <w:rPr>
          <w:rFonts w:asciiTheme="minorHAnsi" w:hAnsiTheme="minorHAnsi" w:cstheme="minorHAnsi"/>
          <w:sz w:val="22"/>
        </w:rPr>
        <w:t>:</w:t>
      </w:r>
    </w:p>
    <w:p w14:paraId="76B850D8" w14:textId="2B0C8B6E" w:rsidR="00831072" w:rsidRPr="00A46004" w:rsidRDefault="00F3065B" w:rsidP="00A46004">
      <w:pPr>
        <w:pStyle w:val="opsomming"/>
        <w:rPr>
          <w:rFonts w:asciiTheme="minorHAnsi" w:hAnsiTheme="minorHAnsi" w:cstheme="minorHAnsi"/>
          <w:sz w:val="22"/>
        </w:rPr>
      </w:pPr>
      <w:r w:rsidRPr="00A55A5B">
        <w:rPr>
          <w:rFonts w:asciiTheme="minorHAnsi" w:hAnsiTheme="minorHAnsi" w:cstheme="minorHAnsi"/>
          <w:sz w:val="22"/>
        </w:rPr>
        <w:t xml:space="preserve">volledige </w:t>
      </w:r>
      <w:r w:rsidR="00831072" w:rsidRPr="00A46004">
        <w:rPr>
          <w:rFonts w:asciiTheme="minorHAnsi" w:hAnsiTheme="minorHAnsi" w:cstheme="minorHAnsi"/>
          <w:sz w:val="22"/>
        </w:rPr>
        <w:t>complet</w:t>
      </w:r>
      <w:r w:rsidR="00781708">
        <w:rPr>
          <w:rFonts w:asciiTheme="minorHAnsi" w:hAnsiTheme="minorHAnsi" w:cstheme="minorHAnsi"/>
          <w:sz w:val="22"/>
        </w:rPr>
        <w:t>.</w:t>
      </w:r>
    </w:p>
    <w:p w14:paraId="18025DE4" w14:textId="73C1D9E0" w:rsidR="00831072" w:rsidRPr="00A46004" w:rsidRDefault="00831072" w:rsidP="00A46004">
      <w:pPr>
        <w:pStyle w:val="opsomming"/>
        <w:rPr>
          <w:rFonts w:asciiTheme="minorHAnsi" w:hAnsiTheme="minorHAnsi" w:cstheme="minorHAnsi"/>
          <w:sz w:val="22"/>
        </w:rPr>
      </w:pPr>
      <w:r w:rsidRPr="00A46004">
        <w:rPr>
          <w:rFonts w:asciiTheme="minorHAnsi" w:hAnsiTheme="minorHAnsi" w:cstheme="minorHAnsi"/>
          <w:sz w:val="22"/>
        </w:rPr>
        <w:t>ijzerstatus (altijd minstens ferritine en transferrine-saturatie</w:t>
      </w:r>
      <w:r w:rsidR="00E8523B">
        <w:rPr>
          <w:rFonts w:asciiTheme="minorHAnsi" w:hAnsiTheme="minorHAnsi" w:cstheme="minorHAnsi"/>
          <w:sz w:val="22"/>
        </w:rPr>
        <w:t xml:space="preserve"> (TSAT) – deze parameters zijn nodig voor de diagnose van ijzerdeficiëntie bij hartfalen en voor de terugbetaling van IV ijzercarboxymaltose</w:t>
      </w:r>
      <w:r w:rsidRPr="00A46004">
        <w:rPr>
          <w:rFonts w:asciiTheme="minorHAnsi" w:hAnsiTheme="minorHAnsi" w:cstheme="minorHAnsi"/>
          <w:sz w:val="22"/>
        </w:rPr>
        <w:t>)</w:t>
      </w:r>
      <w:r w:rsidR="00781708">
        <w:rPr>
          <w:rFonts w:asciiTheme="minorHAnsi" w:hAnsiTheme="minorHAnsi" w:cstheme="minorHAnsi"/>
          <w:sz w:val="22"/>
        </w:rPr>
        <w:t>.</w:t>
      </w:r>
    </w:p>
    <w:p w14:paraId="2DD8AB34" w14:textId="4FF07F68" w:rsidR="00831072" w:rsidRPr="00A55A5B" w:rsidRDefault="00781708">
      <w:pPr>
        <w:pStyle w:val="opsomming"/>
        <w:rPr>
          <w:rFonts w:asciiTheme="minorHAnsi" w:hAnsiTheme="minorHAnsi" w:cstheme="minorHAnsi"/>
          <w:sz w:val="22"/>
        </w:rPr>
      </w:pPr>
      <w:r w:rsidRPr="00A46004">
        <w:rPr>
          <w:rFonts w:asciiTheme="minorHAnsi" w:hAnsiTheme="minorHAnsi" w:cstheme="minorHAnsi"/>
          <w:sz w:val="22"/>
        </w:rPr>
        <w:t>L</w:t>
      </w:r>
      <w:r w:rsidR="00831072" w:rsidRPr="00A46004">
        <w:rPr>
          <w:rFonts w:asciiTheme="minorHAnsi" w:hAnsiTheme="minorHAnsi" w:cstheme="minorHAnsi"/>
          <w:sz w:val="22"/>
        </w:rPr>
        <w:t>evertesten</w:t>
      </w:r>
      <w:r>
        <w:rPr>
          <w:rFonts w:asciiTheme="minorHAnsi" w:hAnsiTheme="minorHAnsi" w:cstheme="minorHAnsi"/>
          <w:sz w:val="22"/>
        </w:rPr>
        <w:t>.</w:t>
      </w:r>
    </w:p>
    <w:p w14:paraId="310EE384" w14:textId="67C4FC5F" w:rsidR="00C56DD2" w:rsidRPr="00A46004" w:rsidRDefault="00C56DD2" w:rsidP="00A46004">
      <w:pPr>
        <w:pStyle w:val="opsomming"/>
        <w:rPr>
          <w:rFonts w:asciiTheme="minorHAnsi" w:hAnsiTheme="minorHAnsi" w:cstheme="minorHAnsi"/>
          <w:sz w:val="22"/>
        </w:rPr>
      </w:pPr>
      <w:r w:rsidRPr="00A55A5B">
        <w:rPr>
          <w:rFonts w:asciiTheme="minorHAnsi" w:hAnsiTheme="minorHAnsi" w:cstheme="minorHAnsi"/>
          <w:sz w:val="22"/>
        </w:rPr>
        <w:t>CRP</w:t>
      </w:r>
      <w:r w:rsidR="00781708">
        <w:rPr>
          <w:rFonts w:asciiTheme="minorHAnsi" w:hAnsiTheme="minorHAnsi" w:cstheme="minorHAnsi"/>
          <w:sz w:val="22"/>
        </w:rPr>
        <w:t>.</w:t>
      </w:r>
    </w:p>
    <w:p w14:paraId="6C2CA648" w14:textId="28FCEB5E" w:rsidR="00831072" w:rsidRPr="00A55A5B" w:rsidRDefault="00831072" w:rsidP="00F3065B">
      <w:pPr>
        <w:pStyle w:val="opsomming"/>
        <w:rPr>
          <w:rFonts w:asciiTheme="minorHAnsi" w:hAnsiTheme="minorHAnsi" w:cstheme="minorHAnsi"/>
          <w:sz w:val="22"/>
        </w:rPr>
      </w:pPr>
      <w:r w:rsidRPr="00A46004">
        <w:rPr>
          <w:rFonts w:asciiTheme="minorHAnsi" w:hAnsiTheme="minorHAnsi" w:cstheme="minorHAnsi"/>
          <w:sz w:val="22"/>
        </w:rPr>
        <w:t>TSH (bij gebruik van Amiodaron</w:t>
      </w:r>
      <w:r w:rsidR="00F3065B" w:rsidRPr="00A55A5B">
        <w:rPr>
          <w:rFonts w:asciiTheme="minorHAnsi" w:hAnsiTheme="minorHAnsi" w:cstheme="minorHAnsi"/>
          <w:sz w:val="22"/>
        </w:rPr>
        <w:t>e</w:t>
      </w:r>
      <w:r w:rsidRPr="00A46004">
        <w:rPr>
          <w:rFonts w:asciiTheme="minorHAnsi" w:hAnsiTheme="minorHAnsi" w:cstheme="minorHAnsi"/>
          <w:sz w:val="22"/>
        </w:rPr>
        <w:t xml:space="preserve"> </w:t>
      </w:r>
      <w:r w:rsidR="00781708">
        <w:rPr>
          <w:rFonts w:asciiTheme="minorHAnsi" w:hAnsiTheme="minorHAnsi" w:cstheme="minorHAnsi"/>
          <w:sz w:val="22"/>
        </w:rPr>
        <w:t>frequenter, met ook graag</w:t>
      </w:r>
      <w:r w:rsidR="00F3065B" w:rsidRPr="00A55A5B">
        <w:rPr>
          <w:rFonts w:asciiTheme="minorHAnsi" w:hAnsiTheme="minorHAnsi" w:cstheme="minorHAnsi"/>
          <w:sz w:val="22"/>
        </w:rPr>
        <w:t xml:space="preserve"> bepalen van</w:t>
      </w:r>
      <w:r w:rsidRPr="00A46004">
        <w:rPr>
          <w:rFonts w:asciiTheme="minorHAnsi" w:hAnsiTheme="minorHAnsi" w:cstheme="minorHAnsi"/>
          <w:sz w:val="22"/>
        </w:rPr>
        <w:t xml:space="preserve"> T3 en T4)</w:t>
      </w:r>
      <w:r w:rsidR="00781708">
        <w:rPr>
          <w:rFonts w:asciiTheme="minorHAnsi" w:hAnsiTheme="minorHAnsi" w:cstheme="minorHAnsi"/>
          <w:sz w:val="22"/>
        </w:rPr>
        <w:t>.</w:t>
      </w:r>
    </w:p>
    <w:p w14:paraId="24E12964" w14:textId="516A6A40" w:rsidR="00F3065B" w:rsidRPr="00A55A5B" w:rsidRDefault="00F3065B" w:rsidP="00F3065B">
      <w:pPr>
        <w:pStyle w:val="opsomming"/>
        <w:rPr>
          <w:rFonts w:asciiTheme="minorHAnsi" w:hAnsiTheme="minorHAnsi" w:cstheme="minorHAnsi"/>
          <w:sz w:val="22"/>
        </w:rPr>
      </w:pPr>
      <w:r w:rsidRPr="00A55A5B">
        <w:rPr>
          <w:rFonts w:asciiTheme="minorHAnsi" w:hAnsiTheme="minorHAnsi" w:cstheme="minorHAnsi"/>
          <w:sz w:val="22"/>
        </w:rPr>
        <w:lastRenderedPageBreak/>
        <w:t xml:space="preserve">nuchtere glycemie en lipidenprofiel. </w:t>
      </w:r>
    </w:p>
    <w:p w14:paraId="4EC75040" w14:textId="6B5416FF" w:rsidR="00F3065B" w:rsidRPr="00A55A5B" w:rsidRDefault="00F3065B" w:rsidP="00F3065B">
      <w:pPr>
        <w:pStyle w:val="opsomming"/>
        <w:rPr>
          <w:rFonts w:asciiTheme="minorHAnsi" w:hAnsiTheme="minorHAnsi" w:cstheme="minorHAnsi"/>
          <w:sz w:val="22"/>
        </w:rPr>
      </w:pPr>
      <w:r w:rsidRPr="00A55A5B">
        <w:rPr>
          <w:rFonts w:asciiTheme="minorHAnsi" w:hAnsiTheme="minorHAnsi" w:cstheme="minorHAnsi"/>
          <w:sz w:val="22"/>
        </w:rPr>
        <w:t xml:space="preserve">indien diabetes mellitus: HbA1c. </w:t>
      </w:r>
    </w:p>
    <w:p w14:paraId="3C544558" w14:textId="07F51B09" w:rsidR="00F3065B" w:rsidRPr="00A55A5B" w:rsidRDefault="00F3065B" w:rsidP="00F3065B">
      <w:pPr>
        <w:pStyle w:val="opsomming"/>
        <w:numPr>
          <w:ilvl w:val="0"/>
          <w:numId w:val="0"/>
        </w:numPr>
        <w:ind w:left="360"/>
        <w:rPr>
          <w:rFonts w:asciiTheme="minorHAnsi" w:hAnsiTheme="minorHAnsi" w:cstheme="minorHAnsi"/>
          <w:sz w:val="22"/>
        </w:rPr>
      </w:pPr>
    </w:p>
    <w:p w14:paraId="611AE87B" w14:textId="2FA2DE17" w:rsidR="00F3065B" w:rsidRPr="00A55A5B" w:rsidRDefault="004B53E4" w:rsidP="004B53E4">
      <w:pPr>
        <w:pStyle w:val="opsomming"/>
        <w:numPr>
          <w:ilvl w:val="0"/>
          <w:numId w:val="0"/>
        </w:numPr>
        <w:ind w:left="360" w:hanging="360"/>
        <w:rPr>
          <w:rFonts w:asciiTheme="minorHAnsi" w:hAnsiTheme="minorHAnsi" w:cstheme="minorHAnsi"/>
          <w:sz w:val="22"/>
        </w:rPr>
      </w:pPr>
      <w:r w:rsidRPr="00A55A5B">
        <w:rPr>
          <w:rFonts w:asciiTheme="minorHAnsi" w:hAnsiTheme="minorHAnsi" w:cstheme="minorHAnsi"/>
          <w:sz w:val="22"/>
        </w:rPr>
        <w:t xml:space="preserve">Bemerkingen: </w:t>
      </w:r>
    </w:p>
    <w:p w14:paraId="45424B17" w14:textId="09DE3E48" w:rsidR="00CE0DDF" w:rsidRPr="00A55A5B" w:rsidRDefault="00CE0DDF" w:rsidP="00CE0DDF">
      <w:pPr>
        <w:pStyle w:val="opsomming"/>
        <w:rPr>
          <w:rFonts w:asciiTheme="minorHAnsi" w:hAnsiTheme="minorHAnsi" w:cstheme="minorHAnsi"/>
          <w:sz w:val="22"/>
          <w:lang w:val="nl"/>
        </w:rPr>
      </w:pPr>
      <w:r w:rsidRPr="00A55A5B">
        <w:rPr>
          <w:rFonts w:asciiTheme="minorHAnsi" w:hAnsiTheme="minorHAnsi" w:cstheme="minorHAnsi"/>
          <w:sz w:val="22"/>
        </w:rPr>
        <w:t xml:space="preserve">Hs-troponine wordt best </w:t>
      </w:r>
      <w:r w:rsidRPr="00A55A5B">
        <w:rPr>
          <w:rFonts w:asciiTheme="minorHAnsi" w:hAnsiTheme="minorHAnsi" w:cstheme="minorHAnsi"/>
          <w:sz w:val="22"/>
          <w:lang w:val="nl"/>
        </w:rPr>
        <w:t>alleen bepaald bi</w:t>
      </w:r>
      <w:r w:rsidR="003C04D8">
        <w:rPr>
          <w:rFonts w:asciiTheme="minorHAnsi" w:hAnsiTheme="minorHAnsi" w:cstheme="minorHAnsi"/>
          <w:sz w:val="22"/>
          <w:lang w:val="nl"/>
        </w:rPr>
        <w:t>j</w:t>
      </w:r>
      <w:r w:rsidRPr="00A55A5B">
        <w:rPr>
          <w:rFonts w:asciiTheme="minorHAnsi" w:hAnsiTheme="minorHAnsi" w:cstheme="minorHAnsi"/>
          <w:sz w:val="22"/>
          <w:lang w:val="nl"/>
        </w:rPr>
        <w:t xml:space="preserve"> </w:t>
      </w:r>
      <w:r w:rsidR="003C04D8">
        <w:rPr>
          <w:rFonts w:asciiTheme="minorHAnsi" w:hAnsiTheme="minorHAnsi" w:cstheme="minorHAnsi"/>
          <w:sz w:val="22"/>
          <w:lang w:val="nl"/>
        </w:rPr>
        <w:t xml:space="preserve">een </w:t>
      </w:r>
      <w:r w:rsidRPr="00A55A5B">
        <w:rPr>
          <w:rFonts w:asciiTheme="minorHAnsi" w:hAnsiTheme="minorHAnsi" w:cstheme="minorHAnsi"/>
          <w:sz w:val="22"/>
          <w:lang w:val="nl"/>
        </w:rPr>
        <w:t xml:space="preserve">anamnese </w:t>
      </w:r>
      <w:r w:rsidR="003C04D8">
        <w:rPr>
          <w:rFonts w:asciiTheme="minorHAnsi" w:hAnsiTheme="minorHAnsi" w:cstheme="minorHAnsi"/>
          <w:sz w:val="22"/>
          <w:lang w:val="nl"/>
        </w:rPr>
        <w:t xml:space="preserve">van een recente episode van thoracale pijn, mogelijks </w:t>
      </w:r>
      <w:r w:rsidRPr="00A55A5B">
        <w:rPr>
          <w:rFonts w:asciiTheme="minorHAnsi" w:hAnsiTheme="minorHAnsi" w:cstheme="minorHAnsi"/>
          <w:sz w:val="22"/>
          <w:lang w:val="nl"/>
        </w:rPr>
        <w:t>verdacht voor angor.</w:t>
      </w:r>
    </w:p>
    <w:p w14:paraId="162EED7B" w14:textId="2E080E6C" w:rsidR="004B53E4" w:rsidRPr="003C04D8" w:rsidRDefault="002C62A9" w:rsidP="004B7DA5">
      <w:pPr>
        <w:pStyle w:val="opsomming"/>
        <w:rPr>
          <w:rFonts w:asciiTheme="minorHAnsi" w:hAnsiTheme="minorHAnsi" w:cstheme="minorHAnsi"/>
          <w:sz w:val="22"/>
        </w:rPr>
      </w:pPr>
      <w:r w:rsidRPr="00A55A5B">
        <w:rPr>
          <w:rFonts w:asciiTheme="minorHAnsi" w:hAnsiTheme="minorHAnsi" w:cstheme="minorHAnsi"/>
          <w:sz w:val="22"/>
          <w:lang w:val="nl"/>
        </w:rPr>
        <w:t xml:space="preserve">Bij onverklaarde dyspnoe d’effort zonder </w:t>
      </w:r>
      <w:r w:rsidR="003C04D8">
        <w:rPr>
          <w:rFonts w:asciiTheme="minorHAnsi" w:hAnsiTheme="minorHAnsi" w:cstheme="minorHAnsi"/>
          <w:sz w:val="22"/>
          <w:lang w:val="nl"/>
        </w:rPr>
        <w:t xml:space="preserve">klinische </w:t>
      </w:r>
      <w:r w:rsidRPr="00A55A5B">
        <w:rPr>
          <w:rFonts w:asciiTheme="minorHAnsi" w:hAnsiTheme="minorHAnsi" w:cstheme="minorHAnsi"/>
          <w:sz w:val="22"/>
          <w:lang w:val="nl"/>
        </w:rPr>
        <w:t xml:space="preserve">tekens van cordecompensatie worden best ook D-dimeren bepaald ter exclusie van longembolen. </w:t>
      </w:r>
    </w:p>
    <w:p w14:paraId="07F4016F" w14:textId="32E78FE0" w:rsidR="00831072" w:rsidRPr="00A46004" w:rsidRDefault="00E27BFC" w:rsidP="009C41C2">
      <w:pPr>
        <w:pStyle w:val="opsomming"/>
        <w:rPr>
          <w:rFonts w:asciiTheme="minorHAnsi" w:hAnsiTheme="minorHAnsi" w:cstheme="minorHAnsi"/>
          <w:bCs/>
          <w:sz w:val="22"/>
        </w:rPr>
      </w:pPr>
      <w:r w:rsidRPr="00A55A5B">
        <w:rPr>
          <w:rFonts w:asciiTheme="minorHAnsi" w:hAnsiTheme="minorHAnsi" w:cstheme="minorHAnsi"/>
          <w:sz w:val="22"/>
        </w:rPr>
        <w:t>De bepaling van</w:t>
      </w:r>
      <w:r w:rsidR="00831072" w:rsidRPr="00A55A5B">
        <w:rPr>
          <w:rFonts w:asciiTheme="minorHAnsi" w:hAnsiTheme="minorHAnsi" w:cstheme="minorHAnsi"/>
          <w:sz w:val="22"/>
        </w:rPr>
        <w:t xml:space="preserve"> NT-pro-BNP </w:t>
      </w:r>
      <w:r w:rsidRPr="00A55A5B">
        <w:rPr>
          <w:rFonts w:asciiTheme="minorHAnsi" w:hAnsiTheme="minorHAnsi" w:cstheme="minorHAnsi"/>
          <w:sz w:val="22"/>
        </w:rPr>
        <w:t xml:space="preserve">dient weloverwogen en </w:t>
      </w:r>
      <w:r w:rsidR="00CD7DBA" w:rsidRPr="00A46004">
        <w:rPr>
          <w:rFonts w:asciiTheme="minorHAnsi" w:hAnsiTheme="minorHAnsi" w:cstheme="minorHAnsi"/>
          <w:sz w:val="22"/>
        </w:rPr>
        <w:t xml:space="preserve">best </w:t>
      </w:r>
      <w:r w:rsidRPr="00A55A5B">
        <w:rPr>
          <w:rFonts w:asciiTheme="minorHAnsi" w:hAnsiTheme="minorHAnsi" w:cstheme="minorHAnsi"/>
          <w:sz w:val="22"/>
        </w:rPr>
        <w:t xml:space="preserve">in overleg met de patiënt te gebeuren, gezien deze test in België nog steeds niet terug betaald is (30-35 euro ten laste van de patiënt). Zie </w:t>
      </w:r>
      <w:r w:rsidR="00CF0731" w:rsidRPr="00A46004">
        <w:rPr>
          <w:rFonts w:asciiTheme="minorHAnsi" w:hAnsiTheme="minorHAnsi" w:cstheme="minorHAnsi"/>
          <w:bCs/>
          <w:color w:val="000000" w:themeColor="text1"/>
          <w:sz w:val="22"/>
          <w:lang w:val="nl"/>
        </w:rPr>
        <w:t>6.3.2.3.</w:t>
      </w:r>
    </w:p>
    <w:p w14:paraId="573DE716" w14:textId="77777777" w:rsidR="00E27BFC" w:rsidRPr="00A46004" w:rsidRDefault="00E27BFC" w:rsidP="00A46004">
      <w:pPr>
        <w:pStyle w:val="ListParagraph"/>
        <w:rPr>
          <w:rFonts w:asciiTheme="minorHAnsi" w:hAnsiTheme="minorHAnsi" w:cstheme="minorHAnsi"/>
          <w:sz w:val="22"/>
        </w:rPr>
      </w:pPr>
    </w:p>
    <w:p w14:paraId="50513A7E" w14:textId="7CD725BC" w:rsidR="00E27BFC" w:rsidRPr="00A46004" w:rsidRDefault="00E27BFC" w:rsidP="00E27BFC">
      <w:pPr>
        <w:pStyle w:val="opsomming"/>
        <w:numPr>
          <w:ilvl w:val="0"/>
          <w:numId w:val="0"/>
        </w:numPr>
        <w:ind w:left="360" w:hanging="360"/>
        <w:rPr>
          <w:rFonts w:asciiTheme="minorHAnsi" w:hAnsiTheme="minorHAnsi" w:cstheme="minorHAnsi"/>
          <w:sz w:val="22"/>
        </w:rPr>
      </w:pPr>
    </w:p>
    <w:p w14:paraId="385FE16F" w14:textId="55BED3DC" w:rsidR="00E27BFC" w:rsidRPr="004B7DA5" w:rsidRDefault="00E27BFC" w:rsidP="00E27BFC">
      <w:pPr>
        <w:rPr>
          <w:rFonts w:asciiTheme="minorHAnsi" w:hAnsiTheme="minorHAnsi" w:cstheme="minorHAnsi"/>
          <w:b/>
          <w:bCs/>
          <w:color w:val="7B003B" w:themeColor="accent2"/>
          <w:sz w:val="22"/>
          <w:lang w:val="nl"/>
        </w:rPr>
      </w:pPr>
      <w:r w:rsidRPr="004B7DA5">
        <w:rPr>
          <w:rFonts w:asciiTheme="minorHAnsi" w:hAnsiTheme="minorHAnsi" w:cstheme="minorHAnsi"/>
          <w:b/>
          <w:bCs/>
          <w:color w:val="7B003B" w:themeColor="accent2"/>
          <w:sz w:val="22"/>
          <w:lang w:val="nl"/>
        </w:rPr>
        <w:t xml:space="preserve">6.3.2.2  Wanneer moet er een bloedname gebeuren? </w:t>
      </w:r>
    </w:p>
    <w:p w14:paraId="64CF88F8" w14:textId="77777777" w:rsidR="00E27BFC" w:rsidRPr="004B7DA5" w:rsidRDefault="00E27BFC" w:rsidP="00A46004">
      <w:pPr>
        <w:pStyle w:val="opsomming"/>
        <w:numPr>
          <w:ilvl w:val="0"/>
          <w:numId w:val="0"/>
        </w:numPr>
        <w:ind w:left="360" w:hanging="360"/>
        <w:rPr>
          <w:rFonts w:asciiTheme="minorHAnsi" w:hAnsiTheme="minorHAnsi" w:cstheme="minorHAnsi"/>
          <w:b/>
          <w:bCs/>
          <w:color w:val="7B003B" w:themeColor="accent2"/>
          <w:sz w:val="22"/>
        </w:rPr>
      </w:pPr>
    </w:p>
    <w:p w14:paraId="72F3E66F" w14:textId="5D24628E" w:rsidR="00831072" w:rsidRPr="00A55A5B" w:rsidRDefault="002965A2" w:rsidP="00831072">
      <w:pPr>
        <w:rPr>
          <w:rFonts w:asciiTheme="minorHAnsi" w:hAnsiTheme="minorHAnsi" w:cstheme="minorHAnsi"/>
          <w:sz w:val="22"/>
          <w:lang w:val="nl"/>
        </w:rPr>
      </w:pPr>
      <w:r w:rsidRPr="00A55A5B">
        <w:rPr>
          <w:rFonts w:asciiTheme="minorHAnsi" w:hAnsiTheme="minorHAnsi" w:cstheme="minorHAnsi"/>
          <w:sz w:val="22"/>
        </w:rPr>
        <w:t>Een nieuwe bloedname (beper</w:t>
      </w:r>
      <w:r w:rsidR="00F66AAA" w:rsidRPr="00A55A5B">
        <w:rPr>
          <w:rFonts w:asciiTheme="minorHAnsi" w:hAnsiTheme="minorHAnsi" w:cstheme="minorHAnsi"/>
          <w:sz w:val="22"/>
        </w:rPr>
        <w:t xml:space="preserve">kt of meer uitgebreid) </w:t>
      </w:r>
      <w:r w:rsidRPr="00A55A5B">
        <w:rPr>
          <w:rFonts w:asciiTheme="minorHAnsi" w:hAnsiTheme="minorHAnsi" w:cstheme="minorHAnsi"/>
          <w:sz w:val="22"/>
        </w:rPr>
        <w:t xml:space="preserve">wordt </w:t>
      </w:r>
      <w:r w:rsidR="00F66AAA" w:rsidRPr="00A55A5B">
        <w:rPr>
          <w:rFonts w:asciiTheme="minorHAnsi" w:hAnsiTheme="minorHAnsi" w:cstheme="minorHAnsi"/>
          <w:sz w:val="22"/>
        </w:rPr>
        <w:t>best gedaan op deze momenten:</w:t>
      </w:r>
    </w:p>
    <w:p w14:paraId="44F4172C" w14:textId="36A184C5" w:rsidR="00831072" w:rsidRPr="00FA4309" w:rsidRDefault="00831072" w:rsidP="009C41C2">
      <w:pPr>
        <w:pStyle w:val="opsomming"/>
        <w:rPr>
          <w:rFonts w:asciiTheme="minorHAnsi" w:hAnsiTheme="minorHAnsi" w:cstheme="minorHAnsi"/>
          <w:sz w:val="22"/>
          <w:lang w:val="nl"/>
        </w:rPr>
      </w:pPr>
      <w:r w:rsidRPr="00A55A5B">
        <w:rPr>
          <w:rFonts w:asciiTheme="minorHAnsi" w:hAnsiTheme="minorHAnsi" w:cstheme="minorHAnsi"/>
          <w:sz w:val="22"/>
          <w:lang w:val="nl"/>
        </w:rPr>
        <w:t>1 week na ontslag na ziekenhuisopname</w:t>
      </w:r>
      <w:r w:rsidRPr="00FA4309">
        <w:rPr>
          <w:rFonts w:asciiTheme="minorHAnsi" w:hAnsiTheme="minorHAnsi" w:cstheme="minorHAnsi"/>
          <w:sz w:val="22"/>
          <w:lang w:val="nl"/>
        </w:rPr>
        <w:t xml:space="preserve"> omwille van cordecompensatie</w:t>
      </w:r>
      <w:r w:rsidR="00D02804">
        <w:rPr>
          <w:rFonts w:asciiTheme="minorHAnsi" w:hAnsiTheme="minorHAnsi" w:cstheme="minorHAnsi"/>
          <w:sz w:val="22"/>
          <w:lang w:val="nl"/>
        </w:rPr>
        <w:t xml:space="preserve"> (beperkte bloedcontrole, zie boven)</w:t>
      </w:r>
      <w:r w:rsidR="00F66AAA">
        <w:rPr>
          <w:rFonts w:asciiTheme="minorHAnsi" w:hAnsiTheme="minorHAnsi" w:cstheme="minorHAnsi"/>
          <w:sz w:val="22"/>
          <w:lang w:val="nl"/>
        </w:rPr>
        <w:t>.</w:t>
      </w:r>
    </w:p>
    <w:p w14:paraId="6329D00B" w14:textId="5D6F0577" w:rsidR="00831072" w:rsidRPr="00FA4309" w:rsidRDefault="00F66AAA" w:rsidP="009C41C2">
      <w:pPr>
        <w:pStyle w:val="opsomming"/>
        <w:rPr>
          <w:rFonts w:asciiTheme="minorHAnsi" w:hAnsiTheme="minorHAnsi" w:cstheme="minorHAnsi"/>
          <w:sz w:val="22"/>
          <w:lang w:val="nl"/>
        </w:rPr>
      </w:pPr>
      <w:r>
        <w:rPr>
          <w:rFonts w:asciiTheme="minorHAnsi" w:hAnsiTheme="minorHAnsi" w:cstheme="minorHAnsi"/>
          <w:sz w:val="22"/>
          <w:lang w:val="nl"/>
        </w:rPr>
        <w:t>kort v</w:t>
      </w:r>
      <w:r w:rsidR="00831072" w:rsidRPr="00FA4309">
        <w:rPr>
          <w:rFonts w:asciiTheme="minorHAnsi" w:hAnsiTheme="minorHAnsi" w:cstheme="minorHAnsi"/>
          <w:sz w:val="22"/>
          <w:lang w:val="nl"/>
        </w:rPr>
        <w:t>óór elke controle bij de cardioloog.</w:t>
      </w:r>
    </w:p>
    <w:p w14:paraId="561F26C3" w14:textId="133B8AFF" w:rsidR="00831072" w:rsidRPr="00A55A5B" w:rsidRDefault="00F66AAA" w:rsidP="009C41C2">
      <w:pPr>
        <w:pStyle w:val="opsomming"/>
        <w:rPr>
          <w:rFonts w:asciiTheme="minorHAnsi" w:hAnsiTheme="minorHAnsi" w:cstheme="minorHAnsi"/>
          <w:sz w:val="22"/>
          <w:lang w:val="nl"/>
        </w:rPr>
      </w:pPr>
      <w:r>
        <w:rPr>
          <w:rFonts w:asciiTheme="minorHAnsi" w:hAnsiTheme="minorHAnsi" w:cstheme="minorHAnsi"/>
          <w:sz w:val="22"/>
          <w:lang w:val="nl"/>
        </w:rPr>
        <w:t>b</w:t>
      </w:r>
      <w:r w:rsidRPr="00FA4309">
        <w:rPr>
          <w:rFonts w:asciiTheme="minorHAnsi" w:hAnsiTheme="minorHAnsi" w:cstheme="minorHAnsi"/>
          <w:sz w:val="22"/>
          <w:lang w:val="nl"/>
        </w:rPr>
        <w:t xml:space="preserve">ij </w:t>
      </w:r>
      <w:r w:rsidR="00831072" w:rsidRPr="00FA4309">
        <w:rPr>
          <w:rFonts w:asciiTheme="minorHAnsi" w:hAnsiTheme="minorHAnsi" w:cstheme="minorHAnsi"/>
          <w:sz w:val="22"/>
          <w:lang w:val="nl"/>
        </w:rPr>
        <w:t xml:space="preserve">elke wijziging van de klinische toestand (&gt; 1 dag </w:t>
      </w:r>
      <w:r w:rsidR="00831072" w:rsidRPr="00A55A5B">
        <w:rPr>
          <w:rFonts w:asciiTheme="minorHAnsi" w:hAnsiTheme="minorHAnsi" w:cstheme="minorHAnsi"/>
          <w:sz w:val="22"/>
          <w:lang w:val="nl"/>
        </w:rPr>
        <w:t>aanhoudende diarree, braken</w:t>
      </w:r>
      <w:r w:rsidRPr="00A55A5B">
        <w:rPr>
          <w:rFonts w:asciiTheme="minorHAnsi" w:hAnsiTheme="minorHAnsi" w:cstheme="minorHAnsi"/>
          <w:sz w:val="22"/>
          <w:lang w:val="nl"/>
        </w:rPr>
        <w:t>, koorts, tekens van deshydratatie,</w:t>
      </w:r>
      <w:r w:rsidR="00831072" w:rsidRPr="00A55A5B">
        <w:rPr>
          <w:rFonts w:asciiTheme="minorHAnsi" w:hAnsiTheme="minorHAnsi" w:cstheme="minorHAnsi"/>
          <w:sz w:val="22"/>
          <w:lang w:val="nl"/>
        </w:rPr>
        <w:t>…).</w:t>
      </w:r>
    </w:p>
    <w:p w14:paraId="7656E70B" w14:textId="2825F204" w:rsidR="006D05D0" w:rsidRPr="004A56B3" w:rsidRDefault="00F66AAA" w:rsidP="009C41C2">
      <w:pPr>
        <w:pStyle w:val="opsomming"/>
        <w:rPr>
          <w:rFonts w:asciiTheme="minorHAnsi" w:hAnsiTheme="minorHAnsi" w:cstheme="minorHAnsi"/>
          <w:sz w:val="22"/>
          <w:lang w:val="nl"/>
        </w:rPr>
      </w:pPr>
      <w:r w:rsidRPr="00A55A5B">
        <w:rPr>
          <w:rFonts w:asciiTheme="minorHAnsi" w:hAnsiTheme="minorHAnsi" w:cstheme="minorHAnsi"/>
          <w:sz w:val="22"/>
          <w:lang w:val="nl"/>
        </w:rPr>
        <w:t xml:space="preserve">bij </w:t>
      </w:r>
      <w:r w:rsidR="00831072" w:rsidRPr="004A56B3">
        <w:rPr>
          <w:rFonts w:asciiTheme="minorHAnsi" w:hAnsiTheme="minorHAnsi" w:cstheme="minorHAnsi"/>
          <w:sz w:val="22"/>
          <w:lang w:val="nl"/>
        </w:rPr>
        <w:t>chronische nierinsufficiëntie</w:t>
      </w:r>
      <w:r w:rsidR="006D05D0" w:rsidRPr="004A56B3">
        <w:rPr>
          <w:rFonts w:asciiTheme="minorHAnsi" w:hAnsiTheme="minorHAnsi" w:cstheme="minorHAnsi"/>
          <w:sz w:val="22"/>
          <w:lang w:val="nl"/>
        </w:rPr>
        <w:t>:</w:t>
      </w:r>
    </w:p>
    <w:p w14:paraId="0E65849E" w14:textId="613B5132" w:rsidR="006D05D0" w:rsidRPr="004B7DA5" w:rsidRDefault="006D05D0" w:rsidP="00A46004">
      <w:pPr>
        <w:pStyle w:val="opsomming"/>
        <w:numPr>
          <w:ilvl w:val="1"/>
          <w:numId w:val="1"/>
        </w:numPr>
        <w:rPr>
          <w:rFonts w:asciiTheme="minorHAnsi" w:hAnsiTheme="minorHAnsi" w:cstheme="minorHAnsi"/>
          <w:sz w:val="22"/>
          <w:lang w:val="nl"/>
        </w:rPr>
      </w:pPr>
      <w:r w:rsidRPr="004B7DA5">
        <w:rPr>
          <w:rFonts w:asciiTheme="minorHAnsi" w:hAnsiTheme="minorHAnsi" w:cstheme="minorHAnsi"/>
          <w:sz w:val="22"/>
        </w:rPr>
        <w:t>stadium 3b (eGFR</w:t>
      </w:r>
      <w:r w:rsidRPr="004B7DA5">
        <w:rPr>
          <w:rFonts w:asciiTheme="minorHAnsi" w:hAnsiTheme="minorHAnsi" w:cstheme="minorHAnsi"/>
          <w:noProof/>
          <w:sz w:val="22"/>
        </w:rPr>
        <w:t xml:space="preserve"> 30-45 ml/min): om de 6 maanden. </w:t>
      </w:r>
    </w:p>
    <w:p w14:paraId="041EEED8" w14:textId="52C24517" w:rsidR="00831072" w:rsidRPr="004B7DA5" w:rsidRDefault="006D05D0" w:rsidP="00A46004">
      <w:pPr>
        <w:pStyle w:val="opsomming"/>
        <w:numPr>
          <w:ilvl w:val="1"/>
          <w:numId w:val="1"/>
        </w:numPr>
        <w:rPr>
          <w:rFonts w:asciiTheme="minorHAnsi" w:hAnsiTheme="minorHAnsi" w:cstheme="minorHAnsi"/>
          <w:sz w:val="22"/>
          <w:lang w:val="nl"/>
        </w:rPr>
      </w:pPr>
      <w:r w:rsidRPr="004B7DA5">
        <w:rPr>
          <w:rFonts w:asciiTheme="minorHAnsi" w:hAnsiTheme="minorHAnsi" w:cstheme="minorHAnsi"/>
          <w:noProof/>
          <w:sz w:val="22"/>
        </w:rPr>
        <w:t>stadium 4: (GFR 15-30 ml/min): om de 3 maanden.</w:t>
      </w:r>
    </w:p>
    <w:p w14:paraId="4FC198D3" w14:textId="77777777" w:rsidR="00831072" w:rsidRPr="00D923E0" w:rsidRDefault="00831072" w:rsidP="009C41C2">
      <w:pPr>
        <w:pStyle w:val="opsomming"/>
        <w:numPr>
          <w:ilvl w:val="0"/>
          <w:numId w:val="0"/>
        </w:numPr>
        <w:rPr>
          <w:rFonts w:asciiTheme="minorHAnsi" w:hAnsiTheme="minorHAnsi" w:cstheme="minorHAnsi"/>
          <w:color w:val="E2001A" w:themeColor="accent3"/>
          <w:sz w:val="22"/>
          <w:lang w:val="nl"/>
        </w:rPr>
      </w:pPr>
    </w:p>
    <w:p w14:paraId="1BCCDB76" w14:textId="71B636C7" w:rsidR="00FB5438" w:rsidRPr="00A46004" w:rsidRDefault="00FB5438" w:rsidP="00831072">
      <w:pPr>
        <w:rPr>
          <w:rFonts w:asciiTheme="minorHAnsi" w:hAnsiTheme="minorHAnsi" w:cstheme="minorHAnsi"/>
          <w:bCs/>
          <w:sz w:val="22"/>
          <w:lang w:val="nl"/>
        </w:rPr>
      </w:pPr>
      <w:r w:rsidRPr="00A46004">
        <w:rPr>
          <w:rFonts w:asciiTheme="minorHAnsi" w:hAnsiTheme="minorHAnsi" w:cstheme="minorHAnsi"/>
          <w:bCs/>
          <w:sz w:val="22"/>
          <w:lang w:val="nl"/>
        </w:rPr>
        <w:t>De bloedresultaten kunnen normaal via CoZ</w:t>
      </w:r>
      <w:r w:rsidR="005E32BD" w:rsidRPr="00A46004">
        <w:rPr>
          <w:rFonts w:asciiTheme="minorHAnsi" w:hAnsiTheme="minorHAnsi" w:cstheme="minorHAnsi"/>
          <w:bCs/>
          <w:sz w:val="22"/>
          <w:lang w:val="nl"/>
        </w:rPr>
        <w:t>o</w:t>
      </w:r>
      <w:r w:rsidRPr="00A46004">
        <w:rPr>
          <w:rFonts w:asciiTheme="minorHAnsi" w:hAnsiTheme="minorHAnsi" w:cstheme="minorHAnsi"/>
          <w:bCs/>
          <w:sz w:val="22"/>
          <w:lang w:val="nl"/>
        </w:rPr>
        <w:t xml:space="preserve"> digitaal geraadpleegd worden door de cardioloog. </w:t>
      </w:r>
    </w:p>
    <w:p w14:paraId="737AD39B" w14:textId="5E7C00BE" w:rsidR="00FB5438" w:rsidRDefault="00FB5438" w:rsidP="009C41C2">
      <w:pPr>
        <w:rPr>
          <w:rFonts w:asciiTheme="minorHAnsi" w:hAnsiTheme="minorHAnsi" w:cstheme="minorHAnsi"/>
          <w:b/>
          <w:color w:val="E2001A" w:themeColor="accent3"/>
          <w:sz w:val="22"/>
          <w:lang w:val="nl"/>
        </w:rPr>
      </w:pPr>
      <w:r w:rsidRPr="00A46004">
        <w:rPr>
          <w:rFonts w:asciiTheme="minorHAnsi" w:hAnsiTheme="minorHAnsi" w:cstheme="minorHAnsi"/>
          <w:bCs/>
          <w:sz w:val="22"/>
          <w:lang w:val="nl"/>
        </w:rPr>
        <w:t xml:space="preserve">Indien het klinisch laboratorium niet op CoZo is aangesloten, wordt best een kopie van de resultaten op papier meegegeven met de patiënt. </w:t>
      </w:r>
    </w:p>
    <w:p w14:paraId="1BEE896E" w14:textId="291AF4D0" w:rsidR="00FB5438" w:rsidRDefault="00FB5438" w:rsidP="009C41C2">
      <w:pPr>
        <w:rPr>
          <w:rFonts w:asciiTheme="minorHAnsi" w:hAnsiTheme="minorHAnsi" w:cstheme="minorHAnsi"/>
          <w:b/>
          <w:color w:val="E2001A" w:themeColor="accent3"/>
          <w:sz w:val="22"/>
          <w:lang w:val="nl"/>
        </w:rPr>
      </w:pPr>
    </w:p>
    <w:p w14:paraId="1254797B" w14:textId="77777777" w:rsidR="00557126" w:rsidRDefault="00557126" w:rsidP="009C41C2">
      <w:pPr>
        <w:rPr>
          <w:rFonts w:asciiTheme="minorHAnsi" w:hAnsiTheme="minorHAnsi" w:cstheme="minorHAnsi"/>
          <w:b/>
          <w:color w:val="000000" w:themeColor="text1"/>
          <w:sz w:val="22"/>
          <w:highlight w:val="green"/>
          <w:lang w:val="nl"/>
        </w:rPr>
      </w:pPr>
    </w:p>
    <w:p w14:paraId="0A2E9DB7" w14:textId="3B55C69D" w:rsidR="00FB5438" w:rsidRPr="004B7DA5" w:rsidRDefault="00FB5438" w:rsidP="009C41C2">
      <w:pPr>
        <w:rPr>
          <w:rFonts w:asciiTheme="minorHAnsi" w:hAnsiTheme="minorHAnsi" w:cstheme="minorHAnsi"/>
          <w:b/>
          <w:color w:val="7B003B" w:themeColor="accent2"/>
          <w:sz w:val="22"/>
          <w:lang w:val="nl"/>
        </w:rPr>
      </w:pPr>
      <w:r w:rsidRPr="004B7DA5">
        <w:rPr>
          <w:rFonts w:asciiTheme="minorHAnsi" w:hAnsiTheme="minorHAnsi" w:cstheme="minorHAnsi"/>
          <w:b/>
          <w:color w:val="7B003B" w:themeColor="accent2"/>
          <w:sz w:val="22"/>
          <w:lang w:val="nl"/>
        </w:rPr>
        <w:t xml:space="preserve">6.3.2.3 </w:t>
      </w:r>
      <w:r w:rsidR="002E013C" w:rsidRPr="004B7DA5">
        <w:rPr>
          <w:rFonts w:asciiTheme="minorHAnsi" w:hAnsiTheme="minorHAnsi" w:cstheme="minorHAnsi"/>
          <w:b/>
          <w:color w:val="7B003B" w:themeColor="accent2"/>
          <w:sz w:val="22"/>
          <w:lang w:val="nl"/>
        </w:rPr>
        <w:t xml:space="preserve">Correct </w:t>
      </w:r>
      <w:r w:rsidR="0019286D" w:rsidRPr="004B7DA5">
        <w:rPr>
          <w:rFonts w:asciiTheme="minorHAnsi" w:hAnsiTheme="minorHAnsi" w:cstheme="minorHAnsi"/>
          <w:b/>
          <w:color w:val="7B003B" w:themeColor="accent2"/>
          <w:sz w:val="22"/>
          <w:lang w:val="nl"/>
        </w:rPr>
        <w:t xml:space="preserve">gebruik van </w:t>
      </w:r>
      <w:r w:rsidRPr="004B7DA5">
        <w:rPr>
          <w:rFonts w:asciiTheme="minorHAnsi" w:hAnsiTheme="minorHAnsi" w:cstheme="minorHAnsi"/>
          <w:b/>
          <w:color w:val="7B003B" w:themeColor="accent2"/>
          <w:sz w:val="22"/>
          <w:lang w:val="nl"/>
        </w:rPr>
        <w:t>NT-pro-BNP</w:t>
      </w:r>
    </w:p>
    <w:p w14:paraId="67C69C09" w14:textId="366537E6" w:rsidR="0019286D" w:rsidRPr="00A46004" w:rsidRDefault="0019286D" w:rsidP="009C41C2">
      <w:pPr>
        <w:rPr>
          <w:rFonts w:asciiTheme="minorHAnsi" w:hAnsiTheme="minorHAnsi" w:cstheme="minorHAnsi"/>
          <w:b/>
          <w:color w:val="000000" w:themeColor="text1"/>
          <w:sz w:val="22"/>
          <w:lang w:val="nl"/>
        </w:rPr>
      </w:pPr>
    </w:p>
    <w:p w14:paraId="30730E07" w14:textId="3C4949C0" w:rsidR="00C2286C" w:rsidRPr="00A55A5B" w:rsidRDefault="00C2286C" w:rsidP="00831072">
      <w:pPr>
        <w:rPr>
          <w:rFonts w:asciiTheme="minorHAnsi" w:hAnsiTheme="minorHAnsi" w:cstheme="minorHAnsi"/>
          <w:sz w:val="22"/>
          <w:lang w:val="nl"/>
        </w:rPr>
      </w:pPr>
      <w:r w:rsidRPr="00A46004">
        <w:rPr>
          <w:rFonts w:asciiTheme="minorHAnsi" w:hAnsiTheme="minorHAnsi" w:cstheme="minorHAnsi"/>
          <w:sz w:val="22"/>
          <w:shd w:val="clear" w:color="auto" w:fill="FFFFFF"/>
        </w:rPr>
        <w:t xml:space="preserve">Uitrekking van de myocyten in de linker ventrikelwand door volume- of drukoverbelasting stimuleert de productie van het inactieve eiwit pro-BNP. In de circulatie wordt pro-BNP gesplitst in het inactieve NT-pro-BNP en het actieve BNP (Brain Natriuretisch Peptide). Het BNP zorgt voor verhoogde natriurese (excretie van natrium via de urine) en vasodilatatie (bloeddrukdaling), hetgeen gunstige effecten zijn bij patiënten met hartfalen. </w:t>
      </w:r>
    </w:p>
    <w:p w14:paraId="6D374A6D" w14:textId="3E0D5F66" w:rsidR="00C2286C" w:rsidRPr="00A55A5B" w:rsidRDefault="00C2286C" w:rsidP="00831072">
      <w:pPr>
        <w:rPr>
          <w:rFonts w:asciiTheme="minorHAnsi" w:hAnsiTheme="minorHAnsi" w:cstheme="minorHAnsi"/>
          <w:sz w:val="22"/>
          <w:lang w:val="nl"/>
        </w:rPr>
      </w:pPr>
    </w:p>
    <w:p w14:paraId="5462953B" w14:textId="585C3C34" w:rsidR="00FA3A4B" w:rsidRDefault="002644D4" w:rsidP="002644D4">
      <w:pPr>
        <w:rPr>
          <w:rFonts w:asciiTheme="minorHAnsi" w:hAnsiTheme="minorHAnsi" w:cstheme="minorHAnsi"/>
          <w:sz w:val="22"/>
        </w:rPr>
      </w:pPr>
      <w:r w:rsidRPr="00A55A5B">
        <w:rPr>
          <w:rFonts w:asciiTheme="minorHAnsi" w:hAnsiTheme="minorHAnsi" w:cstheme="minorHAnsi"/>
          <w:sz w:val="22"/>
          <w:lang w:val="nl"/>
        </w:rPr>
        <w:t>Bij hartfalen is er normaal een verhoogde druk in het hart met dus verhoogde secretie van NT-pro-BNP en BNP. Deze merkers hebben een hoge sensitiviteit en dus een</w:t>
      </w:r>
      <w:r w:rsidRPr="00A46004">
        <w:rPr>
          <w:rFonts w:asciiTheme="minorHAnsi" w:hAnsiTheme="minorHAnsi" w:cstheme="minorHAnsi"/>
          <w:sz w:val="22"/>
        </w:rPr>
        <w:t xml:space="preserve"> zeer hoge negatieve predictieve waarde (NPV) van </w:t>
      </w:r>
      <w:r w:rsidR="008770E9" w:rsidRPr="00A46004">
        <w:rPr>
          <w:rFonts w:asciiTheme="minorHAnsi" w:hAnsiTheme="minorHAnsi" w:cstheme="minorHAnsi"/>
          <w:sz w:val="22"/>
        </w:rPr>
        <w:t xml:space="preserve">≥ </w:t>
      </w:r>
      <w:r w:rsidRPr="00A46004">
        <w:rPr>
          <w:rFonts w:asciiTheme="minorHAnsi" w:hAnsiTheme="minorHAnsi" w:cstheme="minorHAnsi"/>
          <w:sz w:val="22"/>
        </w:rPr>
        <w:t xml:space="preserve">95%. Een normale waarde sluit hartfalen bijna met zekerheid uit. Het NT-pro-BNP en BNP zijn echter niet specifiek voor hartfalen en hebben dus maar een eerder lage positieve predictieve waarde (PPV) van 65%. Een verhoogde waarde kan ook het gevolg zijn van een andere oorzaak (zie hieronder). </w:t>
      </w:r>
    </w:p>
    <w:p w14:paraId="0F99D68D" w14:textId="1BC8A223" w:rsidR="00DF5C22" w:rsidRDefault="00DF5C22" w:rsidP="002644D4">
      <w:pPr>
        <w:rPr>
          <w:rFonts w:asciiTheme="minorHAnsi" w:hAnsiTheme="minorHAnsi" w:cstheme="minorHAnsi"/>
          <w:sz w:val="22"/>
        </w:rPr>
      </w:pPr>
    </w:p>
    <w:p w14:paraId="7B00D40E" w14:textId="65FE8940" w:rsidR="00DF5C22" w:rsidRPr="00A46004" w:rsidRDefault="00DF5C22" w:rsidP="00A46004">
      <w:pPr>
        <w:rPr>
          <w:rFonts w:asciiTheme="minorHAnsi" w:hAnsiTheme="minorHAnsi" w:cstheme="minorHAnsi"/>
          <w:sz w:val="22"/>
          <w:lang w:val="nl"/>
        </w:rPr>
      </w:pPr>
      <w:r>
        <w:rPr>
          <w:rFonts w:asciiTheme="minorHAnsi" w:hAnsiTheme="minorHAnsi" w:cstheme="minorHAnsi"/>
          <w:sz w:val="22"/>
        </w:rPr>
        <w:t xml:space="preserve">Meestal wordt het NT-pro-BNP gebruikt in de praktijk. De belangrijkste andere oorzaak van een verhoogde waarde is nierinsufficiëntie. BNP is hier veel minder gevoelig aan. </w:t>
      </w:r>
    </w:p>
    <w:p w14:paraId="6AAD6918" w14:textId="77777777" w:rsidR="00C67A3F" w:rsidRDefault="00C67A3F" w:rsidP="005E5F97">
      <w:pPr>
        <w:pStyle w:val="opsomming"/>
        <w:numPr>
          <w:ilvl w:val="0"/>
          <w:numId w:val="0"/>
        </w:numPr>
        <w:ind w:left="360" w:hanging="360"/>
        <w:rPr>
          <w:rFonts w:asciiTheme="minorHAnsi" w:hAnsiTheme="minorHAnsi" w:cstheme="minorHAnsi"/>
          <w:sz w:val="22"/>
          <w:highlight w:val="green"/>
        </w:rPr>
      </w:pPr>
    </w:p>
    <w:p w14:paraId="0C8B70AF" w14:textId="03CF2684" w:rsidR="00A23A2A" w:rsidRPr="00A46004" w:rsidRDefault="00A23A2A" w:rsidP="005E5F97">
      <w:pPr>
        <w:pStyle w:val="opsomming"/>
        <w:numPr>
          <w:ilvl w:val="0"/>
          <w:numId w:val="0"/>
        </w:numPr>
        <w:ind w:left="360" w:hanging="360"/>
        <w:rPr>
          <w:rFonts w:asciiTheme="minorHAnsi" w:hAnsiTheme="minorHAnsi" w:cstheme="minorHAnsi"/>
          <w:bCs/>
          <w:sz w:val="22"/>
        </w:rPr>
      </w:pPr>
      <w:r w:rsidRPr="00A46004">
        <w:rPr>
          <w:rFonts w:asciiTheme="minorHAnsi" w:hAnsiTheme="minorHAnsi" w:cstheme="minorHAnsi"/>
          <w:sz w:val="22"/>
        </w:rPr>
        <w:t>De bepaling van NT-pro-BNP</w:t>
      </w:r>
      <w:r w:rsidR="00DF5C22" w:rsidRPr="00A46004">
        <w:rPr>
          <w:rFonts w:asciiTheme="minorHAnsi" w:hAnsiTheme="minorHAnsi" w:cstheme="minorHAnsi"/>
          <w:sz w:val="22"/>
        </w:rPr>
        <w:t xml:space="preserve"> en BNP is</w:t>
      </w:r>
      <w:r w:rsidRPr="00A46004">
        <w:rPr>
          <w:rFonts w:asciiTheme="minorHAnsi" w:hAnsiTheme="minorHAnsi" w:cstheme="minorHAnsi"/>
          <w:sz w:val="22"/>
        </w:rPr>
        <w:t xml:space="preserve"> in België nog steeds</w:t>
      </w:r>
      <w:r w:rsidR="005E5F97">
        <w:rPr>
          <w:rFonts w:asciiTheme="minorHAnsi" w:hAnsiTheme="minorHAnsi" w:cstheme="minorHAnsi"/>
          <w:sz w:val="22"/>
        </w:rPr>
        <w:t xml:space="preserve"> </w:t>
      </w:r>
      <w:r w:rsidRPr="00A46004">
        <w:rPr>
          <w:rFonts w:asciiTheme="minorHAnsi" w:hAnsiTheme="minorHAnsi" w:cstheme="minorHAnsi"/>
          <w:sz w:val="22"/>
        </w:rPr>
        <w:t>niet</w:t>
      </w:r>
      <w:r w:rsidR="005E5F97">
        <w:rPr>
          <w:rFonts w:asciiTheme="minorHAnsi" w:hAnsiTheme="minorHAnsi" w:cstheme="minorHAnsi"/>
          <w:sz w:val="22"/>
        </w:rPr>
        <w:t xml:space="preserve"> </w:t>
      </w:r>
      <w:r w:rsidRPr="00A46004">
        <w:rPr>
          <w:rFonts w:asciiTheme="minorHAnsi" w:hAnsiTheme="minorHAnsi" w:cstheme="minorHAnsi"/>
          <w:sz w:val="22"/>
        </w:rPr>
        <w:t>terugbetaald (</w:t>
      </w:r>
      <w:r w:rsidR="005E5F97">
        <w:rPr>
          <w:rFonts w:asciiTheme="minorHAnsi" w:hAnsiTheme="minorHAnsi" w:cstheme="minorHAnsi"/>
          <w:sz w:val="22"/>
        </w:rPr>
        <w:t>25</w:t>
      </w:r>
      <w:r w:rsidRPr="00A46004">
        <w:rPr>
          <w:rFonts w:asciiTheme="minorHAnsi" w:hAnsiTheme="minorHAnsi" w:cstheme="minorHAnsi"/>
          <w:sz w:val="22"/>
        </w:rPr>
        <w:t>-35 euro</w:t>
      </w:r>
      <w:r w:rsidR="005E5F97">
        <w:rPr>
          <w:rFonts w:asciiTheme="minorHAnsi" w:hAnsiTheme="minorHAnsi" w:cstheme="minorHAnsi"/>
          <w:sz w:val="22"/>
        </w:rPr>
        <w:t xml:space="preserve"> per test</w:t>
      </w:r>
      <w:r w:rsidRPr="00A46004">
        <w:rPr>
          <w:rFonts w:asciiTheme="minorHAnsi" w:hAnsiTheme="minorHAnsi" w:cstheme="minorHAnsi"/>
          <w:sz w:val="22"/>
        </w:rPr>
        <w:t xml:space="preserve"> ten laste van de patiënt). </w:t>
      </w:r>
      <w:r w:rsidR="00DF5C22" w:rsidRPr="00A46004">
        <w:rPr>
          <w:rFonts w:asciiTheme="minorHAnsi" w:hAnsiTheme="minorHAnsi" w:cstheme="minorHAnsi"/>
          <w:sz w:val="22"/>
        </w:rPr>
        <w:t>De</w:t>
      </w:r>
      <w:r w:rsidR="005E5F97">
        <w:rPr>
          <w:rFonts w:asciiTheme="minorHAnsi" w:hAnsiTheme="minorHAnsi" w:cstheme="minorHAnsi"/>
          <w:sz w:val="22"/>
        </w:rPr>
        <w:t xml:space="preserve"> </w:t>
      </w:r>
      <w:r w:rsidR="00DF5C22" w:rsidRPr="00A46004">
        <w:rPr>
          <w:rFonts w:asciiTheme="minorHAnsi" w:hAnsiTheme="minorHAnsi" w:cstheme="minorHAnsi"/>
          <w:sz w:val="22"/>
        </w:rPr>
        <w:t xml:space="preserve">bepaling dient dus weloverwogen en best in overleg met de patiënt te gebeuren. </w:t>
      </w:r>
    </w:p>
    <w:p w14:paraId="1D9F69F6" w14:textId="77777777" w:rsidR="00A23A2A" w:rsidRPr="00A46004" w:rsidRDefault="00A23A2A" w:rsidP="00557126">
      <w:pPr>
        <w:rPr>
          <w:rFonts w:asciiTheme="minorHAnsi" w:hAnsiTheme="minorHAnsi" w:cstheme="minorHAnsi"/>
          <w:sz w:val="22"/>
          <w:lang w:val="nl"/>
        </w:rPr>
      </w:pPr>
    </w:p>
    <w:p w14:paraId="1C8C021D" w14:textId="563574F4" w:rsidR="00C67A3F" w:rsidRPr="00A55A5B" w:rsidRDefault="0019286D" w:rsidP="00831072">
      <w:pPr>
        <w:rPr>
          <w:rFonts w:asciiTheme="minorHAnsi" w:hAnsiTheme="minorHAnsi" w:cstheme="minorHAnsi"/>
          <w:sz w:val="22"/>
          <w:lang w:val="nl"/>
        </w:rPr>
      </w:pPr>
      <w:r w:rsidRPr="00A46004">
        <w:rPr>
          <w:rFonts w:asciiTheme="minorHAnsi" w:hAnsiTheme="minorHAnsi" w:cstheme="minorHAnsi"/>
          <w:sz w:val="22"/>
          <w:lang w:val="nl"/>
        </w:rPr>
        <w:t>Welke zijn de indicaties voor het bepalen van NT-pro-BNP</w:t>
      </w:r>
      <w:r w:rsidR="00557126" w:rsidRPr="00A55A5B">
        <w:rPr>
          <w:rFonts w:asciiTheme="minorHAnsi" w:hAnsiTheme="minorHAnsi" w:cstheme="minorHAnsi"/>
          <w:sz w:val="22"/>
          <w:lang w:val="nl"/>
        </w:rPr>
        <w:t xml:space="preserve"> door de huisarts</w:t>
      </w:r>
      <w:r w:rsidR="00C67A3F" w:rsidRPr="00A55A5B">
        <w:rPr>
          <w:rFonts w:asciiTheme="minorHAnsi" w:hAnsiTheme="minorHAnsi" w:cstheme="minorHAnsi"/>
          <w:sz w:val="22"/>
          <w:lang w:val="nl"/>
        </w:rPr>
        <w:t>?</w:t>
      </w:r>
    </w:p>
    <w:p w14:paraId="030F0B56" w14:textId="3C1D2C54" w:rsidR="00A91CE6" w:rsidRPr="00A55A5B" w:rsidRDefault="00A91CE6" w:rsidP="00557126">
      <w:pPr>
        <w:rPr>
          <w:rFonts w:asciiTheme="minorHAnsi" w:hAnsiTheme="minorHAnsi" w:cstheme="minorHAnsi"/>
          <w:sz w:val="22"/>
          <w:lang w:val="nl"/>
        </w:rPr>
      </w:pPr>
    </w:p>
    <w:p w14:paraId="463A6277" w14:textId="7B33DEBE" w:rsidR="00A91CE6" w:rsidRPr="00A46004" w:rsidRDefault="00A91CE6" w:rsidP="00A91CE6">
      <w:pPr>
        <w:pStyle w:val="ListParagraph"/>
        <w:numPr>
          <w:ilvl w:val="0"/>
          <w:numId w:val="57"/>
        </w:numPr>
        <w:rPr>
          <w:rFonts w:asciiTheme="minorHAnsi" w:hAnsiTheme="minorHAnsi" w:cstheme="minorHAnsi"/>
          <w:sz w:val="22"/>
          <w:lang w:val="nl"/>
        </w:rPr>
      </w:pPr>
      <w:r w:rsidRPr="00A46004">
        <w:rPr>
          <w:rFonts w:asciiTheme="minorHAnsi" w:hAnsiTheme="minorHAnsi" w:cstheme="minorHAnsi"/>
          <w:sz w:val="22"/>
          <w:lang w:val="nl"/>
        </w:rPr>
        <w:t>Diagnostisch: bij onverklaarde dyspnoe d’effort</w:t>
      </w:r>
      <w:r w:rsidR="005B5D8D">
        <w:rPr>
          <w:rFonts w:asciiTheme="minorHAnsi" w:hAnsiTheme="minorHAnsi" w:cstheme="minorHAnsi"/>
          <w:sz w:val="22"/>
          <w:lang w:val="nl"/>
        </w:rPr>
        <w:t xml:space="preserve"> (bij patiënten zonder gekend hartfalen)</w:t>
      </w:r>
      <w:r w:rsidRPr="00A46004">
        <w:rPr>
          <w:rFonts w:asciiTheme="minorHAnsi" w:hAnsiTheme="minorHAnsi" w:cstheme="minorHAnsi"/>
          <w:sz w:val="22"/>
          <w:lang w:val="nl"/>
        </w:rPr>
        <w:t xml:space="preserve">, zonder duidelijke klinische tekenen van hartfalen (diagnostische onzekerheid). Graag dan ook bepalen van </w:t>
      </w:r>
      <w:r w:rsidR="00753C43">
        <w:rPr>
          <w:rFonts w:asciiTheme="minorHAnsi" w:hAnsiTheme="minorHAnsi" w:cstheme="minorHAnsi"/>
          <w:sz w:val="22"/>
          <w:lang w:val="nl"/>
        </w:rPr>
        <w:t xml:space="preserve">de </w:t>
      </w:r>
      <w:r w:rsidRPr="00A46004">
        <w:rPr>
          <w:rFonts w:asciiTheme="minorHAnsi" w:hAnsiTheme="minorHAnsi" w:cstheme="minorHAnsi"/>
          <w:sz w:val="22"/>
          <w:lang w:val="nl"/>
        </w:rPr>
        <w:t xml:space="preserve">D-dimeren. </w:t>
      </w:r>
    </w:p>
    <w:p w14:paraId="77A1E6C0" w14:textId="191E53CE" w:rsidR="00FC1561" w:rsidRPr="00A46004" w:rsidRDefault="00FC1561" w:rsidP="00FC1561">
      <w:pPr>
        <w:pStyle w:val="ListParagraph"/>
        <w:ind w:left="360"/>
        <w:rPr>
          <w:rFonts w:asciiTheme="minorHAnsi" w:hAnsiTheme="minorHAnsi" w:cstheme="minorHAnsi"/>
          <w:sz w:val="22"/>
          <w:lang w:val="nl"/>
        </w:rPr>
      </w:pPr>
    </w:p>
    <w:p w14:paraId="3AABEF52" w14:textId="44A25233" w:rsidR="00FC1561" w:rsidRPr="00A46004" w:rsidRDefault="00FC1561" w:rsidP="00A46004">
      <w:pPr>
        <w:shd w:val="clear" w:color="auto" w:fill="FFFFFF"/>
        <w:ind w:left="360"/>
        <w:rPr>
          <w:rFonts w:asciiTheme="minorHAnsi" w:eastAsia="Times New Roman" w:hAnsiTheme="minorHAnsi" w:cstheme="minorHAnsi"/>
          <w:sz w:val="22"/>
          <w:lang w:val="nl-BE" w:eastAsia="nl-BE"/>
        </w:rPr>
      </w:pPr>
      <w:r w:rsidRPr="00A46004">
        <w:rPr>
          <w:rFonts w:asciiTheme="minorHAnsi" w:eastAsia="Times New Roman" w:hAnsiTheme="minorHAnsi" w:cstheme="minorHAnsi"/>
          <w:sz w:val="22"/>
          <w:lang w:val="nl-BE" w:eastAsia="nl-BE"/>
        </w:rPr>
        <w:t xml:space="preserve">NT-pro-BNP is heel sensitief en heeft dus een hoge negatieve </w:t>
      </w:r>
    </w:p>
    <w:p w14:paraId="5E178FB6" w14:textId="0FEA269C" w:rsidR="00A91CE6" w:rsidRPr="00A46004" w:rsidRDefault="005E5F97" w:rsidP="00A46004">
      <w:pPr>
        <w:shd w:val="clear" w:color="auto" w:fill="FFFFFF"/>
        <w:ind w:left="360"/>
        <w:rPr>
          <w:rFonts w:asciiTheme="minorHAnsi" w:hAnsiTheme="minorHAnsi" w:cstheme="minorHAnsi"/>
          <w:sz w:val="22"/>
          <w:lang w:val="nl"/>
        </w:rPr>
      </w:pPr>
      <w:r>
        <w:rPr>
          <w:rFonts w:asciiTheme="minorHAnsi" w:eastAsia="Times New Roman" w:hAnsiTheme="minorHAnsi" w:cstheme="minorHAnsi"/>
          <w:sz w:val="22"/>
          <w:lang w:val="nl-BE" w:eastAsia="nl-BE"/>
        </w:rPr>
        <w:t>predictieve</w:t>
      </w:r>
      <w:r w:rsidRPr="00A46004">
        <w:rPr>
          <w:rFonts w:asciiTheme="minorHAnsi" w:eastAsia="Times New Roman" w:hAnsiTheme="minorHAnsi" w:cstheme="minorHAnsi"/>
          <w:sz w:val="22"/>
          <w:lang w:val="nl-BE" w:eastAsia="nl-BE"/>
        </w:rPr>
        <w:t xml:space="preserve"> </w:t>
      </w:r>
      <w:r w:rsidR="00FC1561" w:rsidRPr="00A46004">
        <w:rPr>
          <w:rFonts w:asciiTheme="minorHAnsi" w:eastAsia="Times New Roman" w:hAnsiTheme="minorHAnsi" w:cstheme="minorHAnsi"/>
          <w:sz w:val="22"/>
          <w:lang w:val="nl-BE" w:eastAsia="nl-BE"/>
        </w:rPr>
        <w:t>waarde</w:t>
      </w:r>
      <w:r>
        <w:rPr>
          <w:rFonts w:asciiTheme="minorHAnsi" w:eastAsia="Times New Roman" w:hAnsiTheme="minorHAnsi" w:cstheme="minorHAnsi"/>
          <w:sz w:val="22"/>
          <w:lang w:val="nl-BE" w:eastAsia="nl-BE"/>
        </w:rPr>
        <w:t xml:space="preserve"> (NPV)</w:t>
      </w:r>
      <w:r w:rsidR="00FC1561" w:rsidRPr="00A46004">
        <w:rPr>
          <w:rFonts w:asciiTheme="minorHAnsi" w:eastAsia="Times New Roman" w:hAnsiTheme="minorHAnsi" w:cstheme="minorHAnsi"/>
          <w:sz w:val="22"/>
          <w:lang w:val="nl-BE" w:eastAsia="nl-BE"/>
        </w:rPr>
        <w:t xml:space="preserve">. Het is een </w:t>
      </w:r>
      <w:r>
        <w:rPr>
          <w:rFonts w:asciiTheme="minorHAnsi" w:eastAsia="Times New Roman" w:hAnsiTheme="minorHAnsi" w:cstheme="minorHAnsi"/>
          <w:sz w:val="22"/>
          <w:lang w:val="nl-BE" w:eastAsia="nl-BE"/>
        </w:rPr>
        <w:t xml:space="preserve">zeer goede </w:t>
      </w:r>
      <w:r w:rsidR="00FC1561" w:rsidRPr="00A46004">
        <w:rPr>
          <w:rFonts w:asciiTheme="minorHAnsi" w:eastAsia="Times New Roman" w:hAnsiTheme="minorHAnsi" w:cstheme="minorHAnsi"/>
          <w:sz w:val="22"/>
          <w:lang w:val="nl-BE" w:eastAsia="nl-BE"/>
        </w:rPr>
        <w:t>‘uitsluiter’, geen ‘aantoner’. Onder deze drempelwaarden is hartfalen nagenoeg zeker uitgesloten:</w:t>
      </w:r>
    </w:p>
    <w:p w14:paraId="37F98F66" w14:textId="77777777" w:rsidR="00A91CE6" w:rsidRPr="00A46004" w:rsidRDefault="00A91CE6" w:rsidP="00A46004">
      <w:pPr>
        <w:pStyle w:val="ListParagraph"/>
        <w:numPr>
          <w:ilvl w:val="0"/>
          <w:numId w:val="63"/>
        </w:numPr>
        <w:rPr>
          <w:rFonts w:asciiTheme="minorHAnsi" w:hAnsiTheme="minorHAnsi" w:cstheme="minorHAnsi"/>
          <w:sz w:val="22"/>
          <w:lang w:val="en-US"/>
        </w:rPr>
      </w:pPr>
      <w:r w:rsidRPr="00A46004">
        <w:rPr>
          <w:rFonts w:asciiTheme="minorHAnsi" w:hAnsiTheme="minorHAnsi" w:cstheme="minorHAnsi"/>
          <w:sz w:val="22"/>
          <w:lang w:val="en-US"/>
        </w:rPr>
        <w:t>&lt; 75 jaar: normaal &lt; 125 pg/mL.</w:t>
      </w:r>
    </w:p>
    <w:p w14:paraId="42DE6E17" w14:textId="73EEB74D" w:rsidR="00FC1561" w:rsidRPr="00A46004" w:rsidRDefault="00A91CE6" w:rsidP="00A46004">
      <w:pPr>
        <w:pStyle w:val="ListParagraph"/>
        <w:numPr>
          <w:ilvl w:val="0"/>
          <w:numId w:val="63"/>
        </w:numPr>
        <w:rPr>
          <w:rFonts w:asciiTheme="minorHAnsi" w:hAnsiTheme="minorHAnsi" w:cstheme="minorHAnsi"/>
          <w:sz w:val="22"/>
          <w:lang w:val="en-US"/>
        </w:rPr>
      </w:pPr>
      <w:r w:rsidRPr="00A46004">
        <w:rPr>
          <w:rFonts w:asciiTheme="minorHAnsi" w:hAnsiTheme="minorHAnsi" w:cstheme="minorHAnsi"/>
          <w:sz w:val="22"/>
          <w:lang w:val="en-US"/>
        </w:rPr>
        <w:t>≥ 75 jaar: normaal &lt; 400 pg/mL</w:t>
      </w:r>
      <w:r w:rsidR="00B470F7" w:rsidRPr="00A46004">
        <w:rPr>
          <w:rFonts w:asciiTheme="minorHAnsi" w:hAnsiTheme="minorHAnsi" w:cstheme="minorHAnsi"/>
          <w:sz w:val="22"/>
          <w:lang w:val="en-US"/>
        </w:rPr>
        <w:t>.</w:t>
      </w:r>
    </w:p>
    <w:p w14:paraId="76660ED9" w14:textId="1177E953" w:rsidR="00BE0052" w:rsidRPr="004B7DA5" w:rsidRDefault="002270AE">
      <w:pPr>
        <w:pStyle w:val="ListParagraph"/>
        <w:ind w:left="360"/>
        <w:rPr>
          <w:rFonts w:asciiTheme="minorHAnsi" w:hAnsiTheme="minorHAnsi" w:cstheme="minorHAnsi"/>
          <w:sz w:val="22"/>
          <w:lang w:val="nl-BE"/>
        </w:rPr>
      </w:pPr>
      <w:r w:rsidRPr="004B7DA5">
        <w:rPr>
          <w:rFonts w:asciiTheme="minorHAnsi" w:hAnsiTheme="minorHAnsi" w:cstheme="minorHAnsi"/>
          <w:sz w:val="22"/>
          <w:lang w:val="nl-BE"/>
        </w:rPr>
        <w:t xml:space="preserve">Hoe hoger de stijging van het NT-pro-BNP, hoe sneller cardiologisch nazicht dient te gebeuren. </w:t>
      </w:r>
    </w:p>
    <w:p w14:paraId="403ED238" w14:textId="4513899B" w:rsidR="00DF5C22" w:rsidRPr="004B7DA5" w:rsidRDefault="00DF5C22">
      <w:pPr>
        <w:pStyle w:val="ListParagraph"/>
        <w:ind w:left="360"/>
        <w:rPr>
          <w:rFonts w:asciiTheme="minorHAnsi" w:hAnsiTheme="minorHAnsi" w:cstheme="minorHAnsi"/>
          <w:sz w:val="22"/>
          <w:lang w:val="nl-BE"/>
        </w:rPr>
      </w:pPr>
    </w:p>
    <w:p w14:paraId="1992E24B" w14:textId="0DF23911" w:rsidR="00DF5C22" w:rsidRPr="004B7DA5" w:rsidRDefault="00DF5C22">
      <w:pPr>
        <w:pStyle w:val="ListParagraph"/>
        <w:ind w:left="360"/>
        <w:rPr>
          <w:rFonts w:asciiTheme="minorHAnsi" w:hAnsiTheme="minorHAnsi" w:cstheme="minorHAnsi"/>
          <w:sz w:val="22"/>
          <w:lang w:val="nl-BE"/>
        </w:rPr>
      </w:pPr>
      <w:r w:rsidRPr="004B7DA5">
        <w:rPr>
          <w:rFonts w:asciiTheme="minorHAnsi" w:hAnsiTheme="minorHAnsi" w:cstheme="minorHAnsi"/>
          <w:sz w:val="22"/>
          <w:lang w:val="nl-BE"/>
        </w:rPr>
        <w:t>De cut-off waarde</w:t>
      </w:r>
      <w:r w:rsidR="005E5F97" w:rsidRPr="004B7DA5">
        <w:rPr>
          <w:rFonts w:asciiTheme="minorHAnsi" w:hAnsiTheme="minorHAnsi" w:cstheme="minorHAnsi"/>
          <w:sz w:val="22"/>
          <w:lang w:val="nl-BE"/>
        </w:rPr>
        <w:t>n</w:t>
      </w:r>
      <w:r w:rsidRPr="004B7DA5">
        <w:rPr>
          <w:rFonts w:asciiTheme="minorHAnsi" w:hAnsiTheme="minorHAnsi" w:cstheme="minorHAnsi"/>
          <w:sz w:val="22"/>
          <w:lang w:val="nl-BE"/>
        </w:rPr>
        <w:t xml:space="preserve"> zijn bij acuut hartfalen hoger dan bij chronisch hartfalen: </w:t>
      </w:r>
    </w:p>
    <w:p w14:paraId="4AD136A0" w14:textId="03427A38" w:rsidR="00DF5C22" w:rsidRPr="00A46004" w:rsidRDefault="00DF5C22" w:rsidP="00A46004">
      <w:pPr>
        <w:pStyle w:val="lijst"/>
        <w:ind w:left="360"/>
        <w:rPr>
          <w:rFonts w:asciiTheme="minorHAnsi" w:hAnsiTheme="minorHAnsi" w:cstheme="minorHAnsi"/>
          <w:sz w:val="22"/>
        </w:rPr>
      </w:pPr>
      <w:r w:rsidRPr="00A46004">
        <w:rPr>
          <w:rFonts w:asciiTheme="minorHAnsi" w:hAnsiTheme="minorHAnsi" w:cstheme="minorHAnsi"/>
          <w:sz w:val="22"/>
        </w:rPr>
        <w:sym w:font="Symbol" w:char="F0B7"/>
      </w:r>
      <w:r w:rsidRPr="00A46004">
        <w:rPr>
          <w:rFonts w:asciiTheme="minorHAnsi" w:hAnsiTheme="minorHAnsi" w:cstheme="minorHAnsi"/>
          <w:sz w:val="22"/>
        </w:rPr>
        <w:t xml:space="preserve"> Acute setting: BNP normaal &lt;100 pg/ml, NT-pro-BNP &lt; 300 pg/ml.</w:t>
      </w:r>
    </w:p>
    <w:p w14:paraId="6E3F1411" w14:textId="471ED04D" w:rsidR="00DF5C22" w:rsidRPr="00D615F7" w:rsidRDefault="00DF5C22" w:rsidP="00A46004">
      <w:pPr>
        <w:pStyle w:val="lijst"/>
        <w:ind w:left="360"/>
        <w:rPr>
          <w:rFonts w:asciiTheme="minorHAnsi" w:hAnsiTheme="minorHAnsi" w:cstheme="minorHAnsi"/>
          <w:sz w:val="22"/>
          <w:lang w:val="nl"/>
        </w:rPr>
      </w:pPr>
      <w:r w:rsidRPr="00A46004">
        <w:rPr>
          <w:rFonts w:asciiTheme="minorHAnsi" w:hAnsiTheme="minorHAnsi" w:cstheme="minorHAnsi"/>
          <w:sz w:val="22"/>
        </w:rPr>
        <w:sym w:font="Symbol" w:char="F0B7"/>
      </w:r>
      <w:r w:rsidRPr="00A46004">
        <w:rPr>
          <w:rFonts w:asciiTheme="minorHAnsi" w:hAnsiTheme="minorHAnsi" w:cstheme="minorHAnsi"/>
          <w:sz w:val="22"/>
        </w:rPr>
        <w:t xml:space="preserve"> Niet acute setting: BNP normaal &lt; 35 pg/ml, NT-pro-BNP &lt;125 </w:t>
      </w:r>
      <w:r w:rsidRPr="00D615F7">
        <w:rPr>
          <w:rFonts w:asciiTheme="minorHAnsi" w:hAnsiTheme="minorHAnsi" w:cstheme="minorHAnsi"/>
          <w:sz w:val="22"/>
        </w:rPr>
        <w:t>pg/ml</w:t>
      </w:r>
      <w:r w:rsidR="00753C43">
        <w:rPr>
          <w:rFonts w:asciiTheme="minorHAnsi" w:hAnsiTheme="minorHAnsi" w:cstheme="minorHAnsi"/>
          <w:sz w:val="22"/>
        </w:rPr>
        <w:t xml:space="preserve"> (of &lt; 400 pg/ml indien </w:t>
      </w:r>
      <w:r w:rsidR="004E4A45" w:rsidRPr="004B7DA5">
        <w:rPr>
          <w:rFonts w:asciiTheme="minorHAnsi" w:hAnsiTheme="minorHAnsi" w:cstheme="minorHAnsi"/>
          <w:sz w:val="22"/>
          <w:lang w:val="nl-BE"/>
        </w:rPr>
        <w:t>≥</w:t>
      </w:r>
      <w:r w:rsidR="00753C43">
        <w:rPr>
          <w:rFonts w:asciiTheme="minorHAnsi" w:hAnsiTheme="minorHAnsi" w:cstheme="minorHAnsi"/>
          <w:sz w:val="22"/>
        </w:rPr>
        <w:t xml:space="preserve"> 75 jaar)</w:t>
      </w:r>
      <w:r w:rsidRPr="00D615F7">
        <w:rPr>
          <w:rFonts w:asciiTheme="minorHAnsi" w:hAnsiTheme="minorHAnsi" w:cstheme="minorHAnsi"/>
          <w:sz w:val="22"/>
        </w:rPr>
        <w:t>.</w:t>
      </w:r>
    </w:p>
    <w:p w14:paraId="554E1AC9" w14:textId="77777777" w:rsidR="00A91CE6" w:rsidRPr="00D615F7" w:rsidRDefault="00A91CE6" w:rsidP="00374913">
      <w:pPr>
        <w:rPr>
          <w:rFonts w:asciiTheme="minorHAnsi" w:hAnsiTheme="minorHAnsi" w:cstheme="minorHAnsi"/>
          <w:sz w:val="22"/>
          <w:lang w:val="nl"/>
        </w:rPr>
      </w:pPr>
    </w:p>
    <w:p w14:paraId="762A1F5B" w14:textId="1EC31F41" w:rsidR="00A91CE6" w:rsidRPr="00D615F7" w:rsidRDefault="00A91CE6" w:rsidP="00A91CE6">
      <w:pPr>
        <w:pStyle w:val="ListParagraph"/>
        <w:numPr>
          <w:ilvl w:val="0"/>
          <w:numId w:val="57"/>
        </w:numPr>
        <w:rPr>
          <w:rFonts w:asciiTheme="minorHAnsi" w:hAnsiTheme="minorHAnsi" w:cstheme="minorHAnsi"/>
          <w:sz w:val="22"/>
          <w:lang w:val="nl"/>
        </w:rPr>
      </w:pPr>
      <w:r w:rsidRPr="00D615F7">
        <w:rPr>
          <w:rFonts w:asciiTheme="minorHAnsi" w:hAnsiTheme="minorHAnsi" w:cstheme="minorHAnsi"/>
          <w:sz w:val="22"/>
          <w:lang w:val="nl"/>
        </w:rPr>
        <w:t xml:space="preserve">Prognostisch: bij patiënten gekend met hartfalen. Hoe hoger de waarde, hoe slechter de prognose. </w:t>
      </w:r>
      <w:r w:rsidR="00EC59FF" w:rsidRPr="00D615F7">
        <w:rPr>
          <w:rFonts w:asciiTheme="minorHAnsi" w:hAnsiTheme="minorHAnsi" w:cstheme="minorHAnsi"/>
          <w:sz w:val="22"/>
          <w:lang w:val="nl"/>
        </w:rPr>
        <w:t xml:space="preserve">De seriële bepaling van NT-pro-BNP wordt echter nog niet aanbevolen, mede gezien deze test nog steeds niet terugbetaald is in België. </w:t>
      </w:r>
      <w:r w:rsidR="000D127F">
        <w:rPr>
          <w:rFonts w:asciiTheme="minorHAnsi" w:hAnsiTheme="minorHAnsi" w:cstheme="minorHAnsi"/>
          <w:sz w:val="22"/>
          <w:lang w:val="nl"/>
        </w:rPr>
        <w:t>Op indicatie van de cardioloog kan dit soms toch nog nuttig zijn. Paucisymptomatische patënten (NYHA II) kunnen soms nog steeds een verhoogd NT-pro-BNP hebben met nood aan intensificatie van de therapie.</w:t>
      </w:r>
    </w:p>
    <w:p w14:paraId="43A07828" w14:textId="7E2E7131" w:rsidR="002270AE" w:rsidRPr="00D615F7" w:rsidRDefault="002270AE" w:rsidP="002270AE">
      <w:pPr>
        <w:pStyle w:val="ListParagraph"/>
        <w:ind w:left="360"/>
        <w:rPr>
          <w:rFonts w:asciiTheme="minorHAnsi" w:hAnsiTheme="minorHAnsi" w:cstheme="minorHAnsi"/>
          <w:sz w:val="22"/>
          <w:lang w:val="nl"/>
        </w:rPr>
      </w:pPr>
    </w:p>
    <w:p w14:paraId="4C42BD05" w14:textId="4C5423F3" w:rsidR="002270AE" w:rsidRPr="00D615F7" w:rsidRDefault="00D465EB" w:rsidP="005C5A30">
      <w:pPr>
        <w:pStyle w:val="ListParagraph"/>
        <w:ind w:left="0"/>
        <w:rPr>
          <w:rFonts w:asciiTheme="minorHAnsi" w:hAnsiTheme="minorHAnsi" w:cstheme="minorHAnsi"/>
          <w:sz w:val="22"/>
          <w:lang w:val="nl"/>
        </w:rPr>
      </w:pPr>
      <w:r w:rsidRPr="00D615F7">
        <w:rPr>
          <w:rFonts w:asciiTheme="minorHAnsi" w:hAnsiTheme="minorHAnsi" w:cstheme="minorHAnsi"/>
          <w:sz w:val="22"/>
          <w:shd w:val="clear" w:color="auto" w:fill="FFFFFF"/>
        </w:rPr>
        <w:t>Het NT-proBNP is echter niet specifiek voor hartfalen en kan ook verhoogd of verlaagd zijn door andere factoren.</w:t>
      </w:r>
      <w:r w:rsidRPr="00D615F7">
        <w:rPr>
          <w:rFonts w:ascii="Helvetica" w:hAnsi="Helvetica"/>
          <w:sz w:val="23"/>
          <w:szCs w:val="23"/>
          <w:shd w:val="clear" w:color="auto" w:fill="FFFFFF"/>
        </w:rPr>
        <w:t xml:space="preserve"> </w:t>
      </w:r>
      <w:r w:rsidR="00D43B67" w:rsidRPr="00D615F7">
        <w:rPr>
          <w:rFonts w:asciiTheme="minorHAnsi" w:hAnsiTheme="minorHAnsi" w:cstheme="minorHAnsi"/>
          <w:sz w:val="22"/>
          <w:lang w:val="nl"/>
        </w:rPr>
        <w:t>De</w:t>
      </w:r>
      <w:r w:rsidR="002270AE" w:rsidRPr="00D615F7">
        <w:rPr>
          <w:rFonts w:asciiTheme="minorHAnsi" w:hAnsiTheme="minorHAnsi" w:cstheme="minorHAnsi"/>
          <w:sz w:val="22"/>
          <w:lang w:val="nl"/>
        </w:rPr>
        <w:t xml:space="preserve"> </w:t>
      </w:r>
      <w:r w:rsidR="0009477B" w:rsidRPr="00D615F7">
        <w:rPr>
          <w:rFonts w:asciiTheme="minorHAnsi" w:hAnsiTheme="minorHAnsi" w:cstheme="minorHAnsi"/>
          <w:sz w:val="22"/>
          <w:lang w:val="nl"/>
        </w:rPr>
        <w:t xml:space="preserve">interpretatie van de </w:t>
      </w:r>
      <w:r w:rsidR="002270AE" w:rsidRPr="00D615F7">
        <w:rPr>
          <w:rFonts w:asciiTheme="minorHAnsi" w:hAnsiTheme="minorHAnsi" w:cstheme="minorHAnsi"/>
          <w:sz w:val="22"/>
          <w:lang w:val="nl"/>
        </w:rPr>
        <w:t xml:space="preserve">waarde van het NT-pro-BNP moet </w:t>
      </w:r>
      <w:r w:rsidRPr="00D615F7">
        <w:rPr>
          <w:rFonts w:asciiTheme="minorHAnsi" w:hAnsiTheme="minorHAnsi" w:cstheme="minorHAnsi"/>
          <w:sz w:val="22"/>
          <w:lang w:val="nl"/>
        </w:rPr>
        <w:t xml:space="preserve">dus </w:t>
      </w:r>
      <w:r w:rsidR="002270AE" w:rsidRPr="00D615F7">
        <w:rPr>
          <w:rFonts w:asciiTheme="minorHAnsi" w:hAnsiTheme="minorHAnsi" w:cstheme="minorHAnsi"/>
          <w:sz w:val="22"/>
          <w:lang w:val="nl"/>
        </w:rPr>
        <w:t>correct en genuanceerd gebeuren</w:t>
      </w:r>
      <w:r w:rsidRPr="00D615F7">
        <w:rPr>
          <w:rFonts w:asciiTheme="minorHAnsi" w:hAnsiTheme="minorHAnsi" w:cstheme="minorHAnsi"/>
          <w:sz w:val="22"/>
          <w:lang w:val="nl"/>
        </w:rPr>
        <w:t>. De volgende</w:t>
      </w:r>
      <w:r w:rsidR="002270AE" w:rsidRPr="00D615F7">
        <w:rPr>
          <w:rFonts w:asciiTheme="minorHAnsi" w:hAnsiTheme="minorHAnsi" w:cstheme="minorHAnsi"/>
          <w:sz w:val="22"/>
          <w:lang w:val="nl"/>
        </w:rPr>
        <w:t xml:space="preserve"> factoren </w:t>
      </w:r>
      <w:r w:rsidRPr="00D615F7">
        <w:rPr>
          <w:rFonts w:asciiTheme="minorHAnsi" w:hAnsiTheme="minorHAnsi" w:cstheme="minorHAnsi"/>
          <w:sz w:val="22"/>
          <w:lang w:val="nl"/>
        </w:rPr>
        <w:t xml:space="preserve">hebben </w:t>
      </w:r>
      <w:r w:rsidR="002270AE" w:rsidRPr="00D615F7">
        <w:rPr>
          <w:rFonts w:asciiTheme="minorHAnsi" w:hAnsiTheme="minorHAnsi" w:cstheme="minorHAnsi"/>
          <w:sz w:val="22"/>
          <w:lang w:val="nl"/>
        </w:rPr>
        <w:t>een invloed op</w:t>
      </w:r>
      <w:r w:rsidRPr="00D615F7">
        <w:rPr>
          <w:rFonts w:asciiTheme="minorHAnsi" w:hAnsiTheme="minorHAnsi" w:cstheme="minorHAnsi"/>
          <w:sz w:val="22"/>
          <w:lang w:val="nl"/>
        </w:rPr>
        <w:t xml:space="preserve"> concentratie van het NT-pro-BNP in het bloed</w:t>
      </w:r>
      <w:r w:rsidR="005C5A30" w:rsidRPr="00D615F7">
        <w:rPr>
          <w:rFonts w:asciiTheme="minorHAnsi" w:hAnsiTheme="minorHAnsi" w:cstheme="minorHAnsi"/>
          <w:sz w:val="22"/>
          <w:lang w:val="nl"/>
        </w:rPr>
        <w:t xml:space="preserve">: </w:t>
      </w:r>
    </w:p>
    <w:p w14:paraId="52F40B73" w14:textId="77777777" w:rsidR="00F61456" w:rsidRPr="00D615F7" w:rsidRDefault="00F61456" w:rsidP="005C5A30">
      <w:pPr>
        <w:pStyle w:val="ListParagraph"/>
        <w:ind w:left="0"/>
        <w:rPr>
          <w:rFonts w:asciiTheme="minorHAnsi" w:hAnsiTheme="minorHAnsi" w:cstheme="minorHAnsi"/>
          <w:sz w:val="22"/>
          <w:lang w:val="nl"/>
        </w:rPr>
      </w:pPr>
    </w:p>
    <w:p w14:paraId="00A7F916" w14:textId="26841257" w:rsidR="005C5A30" w:rsidRPr="00D615F7" w:rsidRDefault="005C5A30" w:rsidP="004B7DA5">
      <w:pPr>
        <w:pStyle w:val="ListParagraph"/>
        <w:ind w:left="360"/>
        <w:rPr>
          <w:rFonts w:asciiTheme="minorHAnsi" w:hAnsiTheme="minorHAnsi" w:cstheme="minorHAnsi"/>
          <w:sz w:val="22"/>
          <w:lang w:val="nl"/>
        </w:rPr>
      </w:pPr>
      <w:r w:rsidRPr="00D615F7">
        <w:rPr>
          <w:rFonts w:asciiTheme="minorHAnsi" w:hAnsiTheme="minorHAnsi" w:cstheme="minorHAnsi"/>
          <w:sz w:val="22"/>
          <w:lang w:val="nl"/>
        </w:rPr>
        <w:t xml:space="preserve">Stijging van de waarde door: </w:t>
      </w:r>
    </w:p>
    <w:p w14:paraId="753CA23A" w14:textId="1D3E848D" w:rsidR="005C5A30" w:rsidRPr="00D615F7" w:rsidRDefault="005C5A30" w:rsidP="004B7DA5">
      <w:pPr>
        <w:pStyle w:val="opsomming"/>
        <w:numPr>
          <w:ilvl w:val="0"/>
          <w:numId w:val="147"/>
        </w:numPr>
        <w:rPr>
          <w:rFonts w:asciiTheme="minorHAnsi" w:hAnsiTheme="minorHAnsi" w:cstheme="minorHAnsi"/>
          <w:sz w:val="22"/>
        </w:rPr>
      </w:pPr>
      <w:r w:rsidRPr="00D615F7">
        <w:rPr>
          <w:rFonts w:asciiTheme="minorHAnsi" w:hAnsiTheme="minorHAnsi" w:cstheme="minorHAnsi"/>
          <w:sz w:val="22"/>
        </w:rPr>
        <w:t>Andere cardiale pathologie: rechter hartfalen, acuut coronair syndroom, linker ventrikelhypertrofie, kleplijden, VKF, myocarditis …</w:t>
      </w:r>
    </w:p>
    <w:p w14:paraId="3228723F" w14:textId="15426EE7" w:rsidR="005C5A30" w:rsidRPr="00D615F7" w:rsidRDefault="005C5A30" w:rsidP="004B7DA5">
      <w:pPr>
        <w:pStyle w:val="opsomming"/>
        <w:numPr>
          <w:ilvl w:val="0"/>
          <w:numId w:val="147"/>
        </w:numPr>
        <w:rPr>
          <w:rFonts w:asciiTheme="minorHAnsi" w:hAnsiTheme="minorHAnsi" w:cstheme="minorHAnsi"/>
          <w:sz w:val="22"/>
          <w:lang w:val="nl"/>
        </w:rPr>
      </w:pPr>
      <w:r w:rsidRPr="00D615F7">
        <w:rPr>
          <w:rFonts w:asciiTheme="minorHAnsi" w:hAnsiTheme="minorHAnsi" w:cstheme="minorHAnsi"/>
          <w:sz w:val="22"/>
        </w:rPr>
        <w:lastRenderedPageBreak/>
        <w:t xml:space="preserve">Niet-cardiale pathologie: anemie, nierinsufficiëntie, OSAS, ernstige pneumonie, COPD, pulmonale </w:t>
      </w:r>
      <w:r w:rsidRPr="00D615F7">
        <w:rPr>
          <w:rFonts w:asciiTheme="minorHAnsi" w:hAnsiTheme="minorHAnsi" w:cstheme="minorHAnsi"/>
          <w:sz w:val="22"/>
          <w:lang w:val="nl"/>
        </w:rPr>
        <w:t>hypertensie, longembolen, kritische ziekte, sepsis.</w:t>
      </w:r>
    </w:p>
    <w:p w14:paraId="14B2DBB3" w14:textId="4EDFCDF2" w:rsidR="005C5A30" w:rsidRPr="00D615F7" w:rsidRDefault="005C5A30" w:rsidP="004B7DA5">
      <w:pPr>
        <w:pStyle w:val="opsomming"/>
        <w:numPr>
          <w:ilvl w:val="0"/>
          <w:numId w:val="147"/>
        </w:numPr>
        <w:rPr>
          <w:rFonts w:asciiTheme="minorHAnsi" w:hAnsiTheme="minorHAnsi" w:cstheme="minorHAnsi"/>
          <w:sz w:val="22"/>
          <w:lang w:val="nl"/>
        </w:rPr>
      </w:pPr>
      <w:r w:rsidRPr="00D615F7">
        <w:rPr>
          <w:rFonts w:asciiTheme="minorHAnsi" w:hAnsiTheme="minorHAnsi" w:cstheme="minorHAnsi"/>
          <w:sz w:val="22"/>
        </w:rPr>
        <w:t>Leeftijd.</w:t>
      </w:r>
    </w:p>
    <w:p w14:paraId="7AEC8C43" w14:textId="77777777" w:rsidR="00F61456" w:rsidRPr="00D615F7" w:rsidRDefault="00F61456" w:rsidP="004B7DA5">
      <w:pPr>
        <w:pStyle w:val="opsomming"/>
        <w:numPr>
          <w:ilvl w:val="0"/>
          <w:numId w:val="0"/>
        </w:numPr>
        <w:ind w:left="720"/>
        <w:rPr>
          <w:rFonts w:asciiTheme="minorHAnsi" w:hAnsiTheme="minorHAnsi" w:cstheme="minorHAnsi"/>
          <w:sz w:val="22"/>
          <w:lang w:val="nl"/>
        </w:rPr>
      </w:pPr>
    </w:p>
    <w:p w14:paraId="156169C7" w14:textId="40089363" w:rsidR="005C5A30" w:rsidRPr="00D615F7" w:rsidRDefault="005C5A30" w:rsidP="004B7DA5">
      <w:pPr>
        <w:pStyle w:val="opsomming"/>
        <w:numPr>
          <w:ilvl w:val="0"/>
          <w:numId w:val="0"/>
        </w:numPr>
        <w:ind w:left="360"/>
        <w:rPr>
          <w:rFonts w:asciiTheme="minorHAnsi" w:hAnsiTheme="minorHAnsi" w:cstheme="minorHAnsi"/>
          <w:sz w:val="22"/>
          <w:lang w:val="nl"/>
        </w:rPr>
      </w:pPr>
      <w:r w:rsidRPr="00D615F7">
        <w:rPr>
          <w:rFonts w:asciiTheme="minorHAnsi" w:hAnsiTheme="minorHAnsi" w:cstheme="minorHAnsi"/>
          <w:sz w:val="22"/>
        </w:rPr>
        <w:t xml:space="preserve">Daling van de waarde door: </w:t>
      </w:r>
    </w:p>
    <w:p w14:paraId="3F073855" w14:textId="77777777" w:rsidR="00374913" w:rsidRPr="00D615F7" w:rsidRDefault="005C5A30" w:rsidP="004B7DA5">
      <w:pPr>
        <w:pStyle w:val="opsomming"/>
        <w:numPr>
          <w:ilvl w:val="0"/>
          <w:numId w:val="146"/>
        </w:numPr>
        <w:rPr>
          <w:rFonts w:asciiTheme="minorHAnsi" w:hAnsiTheme="minorHAnsi" w:cstheme="minorHAnsi"/>
          <w:sz w:val="22"/>
        </w:rPr>
      </w:pPr>
      <w:r w:rsidRPr="00D615F7">
        <w:rPr>
          <w:rFonts w:asciiTheme="minorHAnsi" w:hAnsiTheme="minorHAnsi" w:cstheme="minorHAnsi"/>
          <w:sz w:val="22"/>
        </w:rPr>
        <w:t xml:space="preserve">Obesitas. </w:t>
      </w:r>
    </w:p>
    <w:p w14:paraId="1E71C281" w14:textId="6E6D7447" w:rsidR="00374913" w:rsidRPr="00D615F7" w:rsidRDefault="00374913" w:rsidP="004B7DA5">
      <w:pPr>
        <w:pStyle w:val="opsomming"/>
        <w:numPr>
          <w:ilvl w:val="0"/>
          <w:numId w:val="146"/>
        </w:numPr>
        <w:rPr>
          <w:rFonts w:asciiTheme="minorHAnsi" w:hAnsiTheme="minorHAnsi" w:cstheme="minorHAnsi"/>
          <w:sz w:val="22"/>
        </w:rPr>
      </w:pPr>
      <w:r w:rsidRPr="00D615F7">
        <w:rPr>
          <w:rFonts w:asciiTheme="minorHAnsi" w:hAnsiTheme="minorHAnsi" w:cstheme="minorHAnsi"/>
          <w:sz w:val="22"/>
        </w:rPr>
        <w:t>Hartfalentherapie (</w:t>
      </w:r>
      <w:r w:rsidR="00DF5C22" w:rsidRPr="00D615F7">
        <w:rPr>
          <w:rFonts w:asciiTheme="minorHAnsi" w:hAnsiTheme="minorHAnsi" w:cstheme="minorHAnsi"/>
          <w:sz w:val="22"/>
        </w:rPr>
        <w:t xml:space="preserve">diuretica, </w:t>
      </w:r>
      <w:r w:rsidRPr="00D615F7">
        <w:rPr>
          <w:rFonts w:asciiTheme="minorHAnsi" w:hAnsiTheme="minorHAnsi" w:cstheme="minorHAnsi"/>
          <w:sz w:val="22"/>
        </w:rPr>
        <w:t>ACE-inhibitor, sartaan</w:t>
      </w:r>
      <w:r w:rsidR="00DF5C22" w:rsidRPr="00D615F7">
        <w:rPr>
          <w:rFonts w:asciiTheme="minorHAnsi" w:hAnsiTheme="minorHAnsi" w:cstheme="minorHAnsi"/>
          <w:sz w:val="22"/>
        </w:rPr>
        <w:t>, ARNI</w:t>
      </w:r>
      <w:r w:rsidRPr="00D615F7">
        <w:rPr>
          <w:rFonts w:asciiTheme="minorHAnsi" w:hAnsiTheme="minorHAnsi" w:cstheme="minorHAnsi"/>
          <w:sz w:val="22"/>
        </w:rPr>
        <w:t>, beta-blokker, MRA).</w:t>
      </w:r>
    </w:p>
    <w:p w14:paraId="7812C871" w14:textId="5D07E4DF" w:rsidR="00C45CEE" w:rsidRPr="00D615F7" w:rsidRDefault="00C45CEE" w:rsidP="004B7DA5">
      <w:pPr>
        <w:pStyle w:val="opsomming"/>
        <w:numPr>
          <w:ilvl w:val="1"/>
          <w:numId w:val="146"/>
        </w:numPr>
        <w:rPr>
          <w:rFonts w:asciiTheme="minorHAnsi" w:hAnsiTheme="minorHAnsi" w:cstheme="minorHAnsi"/>
          <w:sz w:val="22"/>
        </w:rPr>
      </w:pPr>
      <w:r w:rsidRPr="00D615F7">
        <w:rPr>
          <w:rFonts w:asciiTheme="minorHAnsi" w:hAnsiTheme="minorHAnsi" w:cstheme="minorHAnsi"/>
          <w:sz w:val="22"/>
        </w:rPr>
        <w:t xml:space="preserve">Bemerk: bij behandeling met een ARNI daalt het NT-pro-BNP (door lagere productie, wijzend op betere prognose), maar stijgt het BNP (door het werkingsmechanisme van ARNI: verminderde afbraak door inhibitie van neprilysine). </w:t>
      </w:r>
    </w:p>
    <w:p w14:paraId="725AB9B6" w14:textId="3254E56D" w:rsidR="00374913" w:rsidRPr="00D615F7" w:rsidRDefault="00374913" w:rsidP="004B7DA5">
      <w:pPr>
        <w:pStyle w:val="opsomming"/>
        <w:numPr>
          <w:ilvl w:val="0"/>
          <w:numId w:val="146"/>
        </w:numPr>
        <w:rPr>
          <w:rFonts w:asciiTheme="minorHAnsi" w:hAnsiTheme="minorHAnsi" w:cstheme="minorHAnsi"/>
          <w:sz w:val="22"/>
          <w:lang w:val="nl"/>
        </w:rPr>
      </w:pPr>
      <w:r w:rsidRPr="00D615F7">
        <w:rPr>
          <w:rFonts w:asciiTheme="minorHAnsi" w:hAnsiTheme="minorHAnsi" w:cstheme="minorHAnsi"/>
          <w:sz w:val="22"/>
        </w:rPr>
        <w:t xml:space="preserve">Zwarte huidskleur. </w:t>
      </w:r>
    </w:p>
    <w:p w14:paraId="33C059AA" w14:textId="77777777" w:rsidR="005C5A30" w:rsidRPr="00D615F7" w:rsidRDefault="005C5A30" w:rsidP="00A46004">
      <w:pPr>
        <w:pStyle w:val="opsomming"/>
        <w:numPr>
          <w:ilvl w:val="0"/>
          <w:numId w:val="0"/>
        </w:numPr>
        <w:rPr>
          <w:rFonts w:asciiTheme="minorHAnsi" w:hAnsiTheme="minorHAnsi" w:cstheme="minorHAnsi"/>
          <w:sz w:val="22"/>
          <w:lang w:val="nl"/>
        </w:rPr>
      </w:pPr>
    </w:p>
    <w:p w14:paraId="2DDDB325" w14:textId="77777777" w:rsidR="00EC59FF" w:rsidRPr="00D615F7" w:rsidRDefault="00EC59FF" w:rsidP="00606B1C">
      <w:pPr>
        <w:rPr>
          <w:rFonts w:asciiTheme="minorHAnsi" w:hAnsiTheme="minorHAnsi" w:cstheme="minorHAnsi"/>
          <w:sz w:val="22"/>
          <w:lang w:val="nl"/>
        </w:rPr>
      </w:pPr>
    </w:p>
    <w:p w14:paraId="6852D8BE" w14:textId="550E361B" w:rsidR="00B505E2" w:rsidRPr="00D615F7" w:rsidRDefault="00B505E2" w:rsidP="00443811">
      <w:pPr>
        <w:pStyle w:val="opsomming"/>
        <w:numPr>
          <w:ilvl w:val="0"/>
          <w:numId w:val="0"/>
        </w:numPr>
        <w:ind w:left="1080"/>
        <w:rPr>
          <w:rFonts w:asciiTheme="minorHAnsi" w:hAnsiTheme="minorHAnsi" w:cstheme="minorHAnsi"/>
          <w:b/>
          <w:bCs/>
          <w:sz w:val="22"/>
          <w:lang w:val="nl"/>
        </w:rPr>
      </w:pPr>
    </w:p>
    <w:p w14:paraId="5924CC52" w14:textId="00307558" w:rsidR="00B505E2" w:rsidRPr="004B7DA5" w:rsidRDefault="008F78E8" w:rsidP="00B505E2">
      <w:pPr>
        <w:pStyle w:val="opsomming"/>
        <w:numPr>
          <w:ilvl w:val="0"/>
          <w:numId w:val="0"/>
        </w:numPr>
        <w:rPr>
          <w:rFonts w:asciiTheme="minorHAnsi" w:hAnsiTheme="minorHAnsi" w:cstheme="minorHAnsi"/>
          <w:b/>
          <w:bCs/>
          <w:color w:val="7B003B" w:themeColor="accent2"/>
          <w:sz w:val="22"/>
          <w:lang w:val="nl"/>
        </w:rPr>
      </w:pPr>
      <w:r w:rsidRPr="004B7DA5">
        <w:rPr>
          <w:rFonts w:asciiTheme="minorHAnsi" w:hAnsiTheme="minorHAnsi" w:cstheme="minorHAnsi"/>
          <w:b/>
          <w:bCs/>
          <w:color w:val="7B003B" w:themeColor="accent2"/>
          <w:sz w:val="22"/>
          <w:lang w:val="nl"/>
        </w:rPr>
        <w:t xml:space="preserve">6.3.3 </w:t>
      </w:r>
      <w:r w:rsidR="00B505E2" w:rsidRPr="004B7DA5">
        <w:rPr>
          <w:rFonts w:asciiTheme="minorHAnsi" w:hAnsiTheme="minorHAnsi" w:cstheme="minorHAnsi"/>
          <w:b/>
          <w:bCs/>
          <w:color w:val="7B003B" w:themeColor="accent2"/>
          <w:sz w:val="22"/>
          <w:lang w:val="nl"/>
        </w:rPr>
        <w:t>Multidisciplinaire opvolging in de thuissituatie</w:t>
      </w:r>
    </w:p>
    <w:p w14:paraId="5E1267D1" w14:textId="438A4220" w:rsidR="009A5B0B" w:rsidRPr="004B7DA5" w:rsidRDefault="009A5B0B" w:rsidP="00B505E2">
      <w:pPr>
        <w:pStyle w:val="opsomming"/>
        <w:numPr>
          <w:ilvl w:val="0"/>
          <w:numId w:val="0"/>
        </w:numPr>
        <w:rPr>
          <w:rFonts w:asciiTheme="minorHAnsi" w:hAnsiTheme="minorHAnsi" w:cstheme="minorHAnsi"/>
          <w:b/>
          <w:bCs/>
          <w:color w:val="7B003B" w:themeColor="accent2"/>
          <w:sz w:val="22"/>
          <w:lang w:val="nl"/>
        </w:rPr>
      </w:pPr>
    </w:p>
    <w:p w14:paraId="5A8FB71D" w14:textId="14B4E212" w:rsidR="00904797" w:rsidRPr="004B7DA5" w:rsidRDefault="00904797" w:rsidP="00904797">
      <w:pPr>
        <w:pStyle w:val="opsomming"/>
        <w:numPr>
          <w:ilvl w:val="0"/>
          <w:numId w:val="0"/>
        </w:numPr>
        <w:rPr>
          <w:rFonts w:asciiTheme="minorHAnsi" w:hAnsiTheme="minorHAnsi" w:cstheme="minorHAnsi"/>
          <w:b/>
          <w:bCs/>
          <w:color w:val="7B003B" w:themeColor="accent2"/>
          <w:sz w:val="22"/>
          <w:lang w:val="nl"/>
        </w:rPr>
      </w:pPr>
      <w:r w:rsidRPr="004B7DA5">
        <w:rPr>
          <w:rFonts w:asciiTheme="minorHAnsi" w:hAnsiTheme="minorHAnsi" w:cstheme="minorHAnsi"/>
          <w:b/>
          <w:bCs/>
          <w:color w:val="7B003B" w:themeColor="accent2"/>
          <w:sz w:val="22"/>
          <w:lang w:val="nl"/>
        </w:rPr>
        <w:t xml:space="preserve">6.3.3.1 Rol van de huisarts </w:t>
      </w:r>
    </w:p>
    <w:p w14:paraId="244D3C2B" w14:textId="5670B863" w:rsidR="00904797" w:rsidRPr="00D615F7" w:rsidRDefault="00904797" w:rsidP="00B505E2">
      <w:pPr>
        <w:pStyle w:val="opsomming"/>
        <w:numPr>
          <w:ilvl w:val="0"/>
          <w:numId w:val="0"/>
        </w:numPr>
        <w:rPr>
          <w:rFonts w:asciiTheme="minorHAnsi" w:hAnsiTheme="minorHAnsi" w:cstheme="minorHAnsi"/>
          <w:b/>
          <w:bCs/>
          <w:sz w:val="22"/>
          <w:lang w:val="nl"/>
        </w:rPr>
      </w:pPr>
    </w:p>
    <w:p w14:paraId="3D5E9A89" w14:textId="34B098B9" w:rsidR="00904797" w:rsidRPr="00A46004" w:rsidRDefault="00904797" w:rsidP="00B505E2">
      <w:pPr>
        <w:pStyle w:val="opsomming"/>
        <w:numPr>
          <w:ilvl w:val="0"/>
          <w:numId w:val="0"/>
        </w:numPr>
        <w:rPr>
          <w:rFonts w:asciiTheme="minorHAnsi" w:hAnsiTheme="minorHAnsi" w:cstheme="minorHAnsi"/>
          <w:sz w:val="22"/>
          <w:lang w:val="nl"/>
        </w:rPr>
      </w:pPr>
      <w:r w:rsidRPr="004B7DA5">
        <w:rPr>
          <w:rFonts w:asciiTheme="minorHAnsi" w:hAnsiTheme="minorHAnsi" w:cstheme="minorHAnsi"/>
          <w:sz w:val="22"/>
          <w:lang w:val="nl"/>
        </w:rPr>
        <w:t xml:space="preserve">Zie </w:t>
      </w:r>
      <w:r w:rsidR="001353E4" w:rsidRPr="004B7DA5">
        <w:rPr>
          <w:rFonts w:asciiTheme="minorHAnsi" w:hAnsiTheme="minorHAnsi" w:cstheme="minorHAnsi"/>
          <w:sz w:val="22"/>
          <w:lang w:val="nl"/>
        </w:rPr>
        <w:t>7.5.</w:t>
      </w:r>
      <w:r w:rsidR="001353E4">
        <w:rPr>
          <w:rFonts w:asciiTheme="minorHAnsi" w:hAnsiTheme="minorHAnsi" w:cstheme="minorHAnsi"/>
          <w:sz w:val="22"/>
          <w:lang w:val="nl"/>
        </w:rPr>
        <w:t xml:space="preserve"> </w:t>
      </w:r>
    </w:p>
    <w:p w14:paraId="17BA20F9" w14:textId="77777777" w:rsidR="00904797" w:rsidRPr="00A46004" w:rsidRDefault="00904797" w:rsidP="00B505E2">
      <w:pPr>
        <w:pStyle w:val="opsomming"/>
        <w:numPr>
          <w:ilvl w:val="0"/>
          <w:numId w:val="0"/>
        </w:numPr>
        <w:rPr>
          <w:rFonts w:asciiTheme="minorHAnsi" w:hAnsiTheme="minorHAnsi" w:cstheme="minorHAnsi"/>
          <w:b/>
          <w:bCs/>
          <w:sz w:val="22"/>
          <w:lang w:val="nl"/>
        </w:rPr>
      </w:pPr>
    </w:p>
    <w:p w14:paraId="2A178B63" w14:textId="420A1450" w:rsidR="009A5B0B" w:rsidRPr="004B7DA5" w:rsidRDefault="009013EE" w:rsidP="00B505E2">
      <w:pPr>
        <w:pStyle w:val="opsomming"/>
        <w:numPr>
          <w:ilvl w:val="0"/>
          <w:numId w:val="0"/>
        </w:numPr>
        <w:rPr>
          <w:rFonts w:asciiTheme="minorHAnsi" w:hAnsiTheme="minorHAnsi" w:cstheme="minorHAnsi"/>
          <w:b/>
          <w:bCs/>
          <w:color w:val="7B003B" w:themeColor="accent2"/>
          <w:sz w:val="22"/>
          <w:lang w:val="nl"/>
        </w:rPr>
      </w:pPr>
      <w:r w:rsidRPr="004B7DA5">
        <w:rPr>
          <w:rFonts w:asciiTheme="minorHAnsi" w:hAnsiTheme="minorHAnsi" w:cstheme="minorHAnsi"/>
          <w:b/>
          <w:bCs/>
          <w:color w:val="7B003B" w:themeColor="accent2"/>
          <w:sz w:val="22"/>
          <w:lang w:val="nl"/>
        </w:rPr>
        <w:t>6.3.3.</w:t>
      </w:r>
      <w:r w:rsidR="00904797" w:rsidRPr="004B7DA5">
        <w:rPr>
          <w:rFonts w:asciiTheme="minorHAnsi" w:hAnsiTheme="minorHAnsi" w:cstheme="minorHAnsi"/>
          <w:b/>
          <w:bCs/>
          <w:color w:val="7B003B" w:themeColor="accent2"/>
          <w:sz w:val="22"/>
          <w:lang w:val="nl"/>
        </w:rPr>
        <w:t>2</w:t>
      </w:r>
      <w:r w:rsidRPr="004B7DA5">
        <w:rPr>
          <w:rFonts w:asciiTheme="minorHAnsi" w:hAnsiTheme="minorHAnsi" w:cstheme="minorHAnsi"/>
          <w:b/>
          <w:bCs/>
          <w:color w:val="7B003B" w:themeColor="accent2"/>
          <w:sz w:val="22"/>
          <w:lang w:val="nl"/>
        </w:rPr>
        <w:t xml:space="preserve"> Rol van de hartfalenverpleegkundige</w:t>
      </w:r>
    </w:p>
    <w:p w14:paraId="60304E86" w14:textId="38414FD5" w:rsidR="009013EE" w:rsidRPr="00EF4F47" w:rsidRDefault="009013EE" w:rsidP="00B505E2">
      <w:pPr>
        <w:pStyle w:val="opsomming"/>
        <w:numPr>
          <w:ilvl w:val="0"/>
          <w:numId w:val="0"/>
        </w:numPr>
        <w:rPr>
          <w:rFonts w:asciiTheme="minorHAnsi" w:hAnsiTheme="minorHAnsi" w:cstheme="minorHAnsi"/>
          <w:b/>
          <w:bCs/>
          <w:sz w:val="22"/>
          <w:lang w:val="nl"/>
        </w:rPr>
      </w:pPr>
    </w:p>
    <w:p w14:paraId="31A5AC3E" w14:textId="19621789" w:rsidR="00EA5D51" w:rsidRPr="00A46004" w:rsidRDefault="009013EE" w:rsidP="009013EE">
      <w:pPr>
        <w:pStyle w:val="opsomming"/>
        <w:numPr>
          <w:ilvl w:val="0"/>
          <w:numId w:val="0"/>
        </w:numPr>
        <w:rPr>
          <w:rFonts w:asciiTheme="minorHAnsi" w:hAnsiTheme="minorHAnsi" w:cstheme="minorHAnsi"/>
          <w:sz w:val="22"/>
          <w:lang w:val="nl"/>
        </w:rPr>
      </w:pPr>
      <w:r w:rsidRPr="00A46004">
        <w:rPr>
          <w:rFonts w:asciiTheme="minorHAnsi" w:hAnsiTheme="minorHAnsi" w:cstheme="minorHAnsi"/>
          <w:sz w:val="22"/>
          <w:lang w:val="nl"/>
        </w:rPr>
        <w:t>Zie 6.1.3</w:t>
      </w:r>
      <w:r w:rsidRPr="00EF4F47">
        <w:rPr>
          <w:rFonts w:asciiTheme="minorHAnsi" w:hAnsiTheme="minorHAnsi" w:cstheme="minorHAnsi"/>
          <w:sz w:val="22"/>
          <w:lang w:val="nl"/>
        </w:rPr>
        <w:t xml:space="preserve">. </w:t>
      </w:r>
    </w:p>
    <w:p w14:paraId="5851F232" w14:textId="77777777" w:rsidR="00EA5D51" w:rsidRPr="00A46004" w:rsidRDefault="00EA5D51" w:rsidP="009013EE">
      <w:pPr>
        <w:pStyle w:val="opsomming"/>
        <w:numPr>
          <w:ilvl w:val="0"/>
          <w:numId w:val="0"/>
        </w:numPr>
        <w:rPr>
          <w:rFonts w:asciiTheme="minorHAnsi" w:hAnsiTheme="minorHAnsi" w:cstheme="minorHAnsi"/>
          <w:b/>
          <w:bCs/>
          <w:sz w:val="22"/>
          <w:lang w:val="nl"/>
        </w:rPr>
      </w:pPr>
    </w:p>
    <w:p w14:paraId="2A2C5267" w14:textId="46E2E454" w:rsidR="00EA5D51" w:rsidRPr="004B7DA5" w:rsidRDefault="00904797" w:rsidP="009013EE">
      <w:pPr>
        <w:pStyle w:val="opsomming"/>
        <w:numPr>
          <w:ilvl w:val="0"/>
          <w:numId w:val="0"/>
        </w:numPr>
        <w:rPr>
          <w:rFonts w:asciiTheme="majorHAnsi" w:hAnsiTheme="majorHAnsi"/>
          <w:color w:val="7B003B" w:themeColor="accent2"/>
          <w:sz w:val="22"/>
          <w:lang w:val="nl"/>
        </w:rPr>
      </w:pPr>
      <w:r w:rsidRPr="004B7DA5">
        <w:rPr>
          <w:rFonts w:asciiTheme="minorHAnsi" w:hAnsiTheme="minorHAnsi" w:cstheme="minorHAnsi"/>
          <w:b/>
          <w:bCs/>
          <w:color w:val="7B003B" w:themeColor="accent2"/>
          <w:sz w:val="22"/>
          <w:lang w:val="nl"/>
        </w:rPr>
        <w:t xml:space="preserve">6.3.3.3 </w:t>
      </w:r>
      <w:r w:rsidR="009013EE" w:rsidRPr="004B7DA5">
        <w:rPr>
          <w:rFonts w:asciiTheme="minorHAnsi" w:hAnsiTheme="minorHAnsi" w:cstheme="minorHAnsi"/>
          <w:b/>
          <w:bCs/>
          <w:color w:val="7B003B" w:themeColor="accent2"/>
          <w:sz w:val="22"/>
          <w:lang w:val="nl"/>
        </w:rPr>
        <w:t xml:space="preserve">Rol van de </w:t>
      </w:r>
      <w:r w:rsidR="00B505E2" w:rsidRPr="004B7DA5">
        <w:rPr>
          <w:rFonts w:asciiTheme="majorHAnsi" w:hAnsiTheme="majorHAnsi"/>
          <w:b/>
          <w:bCs/>
          <w:color w:val="7B003B" w:themeColor="accent2"/>
          <w:sz w:val="22"/>
          <w:lang w:val="nl"/>
        </w:rPr>
        <w:t>thuisverpleegkundige</w:t>
      </w:r>
      <w:r w:rsidR="00EA5D51" w:rsidRPr="004B7DA5">
        <w:rPr>
          <w:rFonts w:asciiTheme="majorHAnsi" w:hAnsiTheme="majorHAnsi"/>
          <w:b/>
          <w:bCs/>
          <w:color w:val="7B003B" w:themeColor="accent2"/>
          <w:sz w:val="22"/>
          <w:lang w:val="nl"/>
        </w:rPr>
        <w:t xml:space="preserve"> en/of de thuiszorg</w:t>
      </w:r>
      <w:r w:rsidR="00B505E2" w:rsidRPr="004B7DA5">
        <w:rPr>
          <w:rFonts w:asciiTheme="majorHAnsi" w:hAnsiTheme="majorHAnsi"/>
          <w:color w:val="7B003B" w:themeColor="accent2"/>
          <w:sz w:val="22"/>
          <w:lang w:val="nl"/>
        </w:rPr>
        <w:t xml:space="preserve">: </w:t>
      </w:r>
    </w:p>
    <w:p w14:paraId="7D71E984" w14:textId="59AE09C2" w:rsidR="00EA5D51" w:rsidRPr="004B7DA5" w:rsidRDefault="00EA5D51" w:rsidP="009013EE">
      <w:pPr>
        <w:pStyle w:val="opsomming"/>
        <w:numPr>
          <w:ilvl w:val="0"/>
          <w:numId w:val="0"/>
        </w:numPr>
        <w:rPr>
          <w:color w:val="7B003B" w:themeColor="accent2"/>
          <w:lang w:val="nl"/>
        </w:rPr>
      </w:pPr>
    </w:p>
    <w:p w14:paraId="04B92BDA" w14:textId="3E98F069" w:rsidR="00C25710" w:rsidRPr="00A46004" w:rsidRDefault="00C25710" w:rsidP="009013EE">
      <w:pPr>
        <w:pStyle w:val="opsomming"/>
        <w:numPr>
          <w:ilvl w:val="0"/>
          <w:numId w:val="0"/>
        </w:numPr>
        <w:rPr>
          <w:rFonts w:asciiTheme="minorHAnsi" w:hAnsiTheme="minorHAnsi" w:cstheme="minorHAnsi"/>
          <w:sz w:val="22"/>
          <w:lang w:val="nl"/>
        </w:rPr>
      </w:pPr>
      <w:r w:rsidRPr="00A46004">
        <w:rPr>
          <w:rFonts w:asciiTheme="minorHAnsi" w:hAnsiTheme="minorHAnsi" w:cstheme="minorHAnsi"/>
          <w:sz w:val="22"/>
          <w:lang w:val="nl"/>
        </w:rPr>
        <w:t xml:space="preserve">De thuisverpleegkundige en/of de thuiszorg zien de patiënt frequent in zijn thuissituatie en hebben dus een belangrijke rol in de opvolging en educatie van de patiënt en zijn omgeving. </w:t>
      </w:r>
    </w:p>
    <w:p w14:paraId="0C4BCADB" w14:textId="23D5218E" w:rsidR="00C25710" w:rsidRPr="00A46004" w:rsidRDefault="00C25710" w:rsidP="00C25710">
      <w:pPr>
        <w:shd w:val="clear" w:color="auto" w:fill="FFFFFF"/>
        <w:rPr>
          <w:rFonts w:asciiTheme="minorHAnsi" w:eastAsia="Times New Roman" w:hAnsiTheme="minorHAnsi" w:cstheme="minorHAnsi"/>
          <w:sz w:val="22"/>
          <w:lang w:val="nl-BE" w:eastAsia="nl-BE"/>
        </w:rPr>
      </w:pPr>
      <w:r w:rsidRPr="00A46004">
        <w:rPr>
          <w:rFonts w:asciiTheme="minorHAnsi" w:hAnsiTheme="minorHAnsi" w:cstheme="minorHAnsi"/>
          <w:sz w:val="22"/>
          <w:lang w:val="nl"/>
        </w:rPr>
        <w:t xml:space="preserve">Op termijn komen er mogelijks </w:t>
      </w:r>
      <w:r w:rsidRPr="00A46004">
        <w:rPr>
          <w:rFonts w:asciiTheme="minorHAnsi" w:eastAsia="Times New Roman" w:hAnsiTheme="minorHAnsi" w:cstheme="minorHAnsi"/>
          <w:sz w:val="22"/>
          <w:lang w:val="nl-BE" w:eastAsia="nl-BE"/>
        </w:rPr>
        <w:t xml:space="preserve">referentieverpleegkundigen hartfalen of hartfalen educatoren in de eerste lijn. </w:t>
      </w:r>
    </w:p>
    <w:p w14:paraId="4274FA76" w14:textId="2BD09530" w:rsidR="0085106C" w:rsidRPr="00A46004" w:rsidRDefault="0085106C" w:rsidP="00C25710">
      <w:pPr>
        <w:shd w:val="clear" w:color="auto" w:fill="FFFFFF"/>
        <w:rPr>
          <w:rFonts w:asciiTheme="minorHAnsi" w:eastAsia="Times New Roman" w:hAnsiTheme="minorHAnsi" w:cstheme="minorHAnsi"/>
          <w:sz w:val="22"/>
          <w:lang w:val="nl-BE" w:eastAsia="nl-BE"/>
        </w:rPr>
      </w:pPr>
      <w:r w:rsidRPr="00A46004">
        <w:rPr>
          <w:rFonts w:asciiTheme="minorHAnsi" w:eastAsia="Times New Roman" w:hAnsiTheme="minorHAnsi" w:cstheme="minorHAnsi"/>
          <w:sz w:val="22"/>
          <w:lang w:val="nl-BE" w:eastAsia="nl-BE"/>
        </w:rPr>
        <w:lastRenderedPageBreak/>
        <w:t xml:space="preserve">Dezelfde rol is er voor verpleegkundigen in WZC (Woon Zorg Centra). </w:t>
      </w:r>
    </w:p>
    <w:p w14:paraId="5AFC51E7" w14:textId="1CDEEE6D" w:rsidR="00C25710" w:rsidRPr="00A46004" w:rsidRDefault="00C25710" w:rsidP="00C25710">
      <w:pPr>
        <w:shd w:val="clear" w:color="auto" w:fill="FFFFFF"/>
        <w:rPr>
          <w:rFonts w:asciiTheme="minorHAnsi" w:eastAsia="Times New Roman" w:hAnsiTheme="minorHAnsi" w:cstheme="minorHAnsi"/>
          <w:sz w:val="22"/>
          <w:lang w:val="nl-BE" w:eastAsia="nl-BE"/>
        </w:rPr>
      </w:pPr>
    </w:p>
    <w:p w14:paraId="2F6D8777" w14:textId="2F2B0188" w:rsidR="00C25710" w:rsidRPr="00A46004" w:rsidRDefault="00C25710" w:rsidP="00A46004">
      <w:pPr>
        <w:shd w:val="clear" w:color="auto" w:fill="FFFFFF"/>
        <w:rPr>
          <w:rFonts w:asciiTheme="minorHAnsi" w:eastAsia="Times New Roman" w:hAnsiTheme="minorHAnsi" w:cstheme="minorHAnsi"/>
          <w:sz w:val="22"/>
          <w:lang w:val="nl-BE" w:eastAsia="nl-BE"/>
        </w:rPr>
      </w:pPr>
      <w:r w:rsidRPr="00A46004">
        <w:rPr>
          <w:rFonts w:asciiTheme="minorHAnsi" w:eastAsia="Times New Roman" w:hAnsiTheme="minorHAnsi" w:cstheme="minorHAnsi"/>
          <w:sz w:val="22"/>
          <w:lang w:val="nl-BE" w:eastAsia="nl-BE"/>
        </w:rPr>
        <w:t xml:space="preserve">De rol van thuisverpleegkundigen en/of de thuiszorg bestaat vooral uit: </w:t>
      </w:r>
    </w:p>
    <w:p w14:paraId="1FEAAF89" w14:textId="24D7E213" w:rsidR="00B505E2" w:rsidRPr="00A46004" w:rsidRDefault="00B505E2" w:rsidP="0050041F">
      <w:pPr>
        <w:pStyle w:val="opsomming"/>
        <w:numPr>
          <w:ilvl w:val="0"/>
          <w:numId w:val="7"/>
        </w:numPr>
        <w:rPr>
          <w:lang w:val="nl"/>
        </w:rPr>
      </w:pPr>
      <w:r w:rsidRPr="00A46004">
        <w:rPr>
          <w:rFonts w:asciiTheme="majorHAnsi" w:hAnsiTheme="majorHAnsi"/>
          <w:sz w:val="22"/>
          <w:lang w:val="nl"/>
        </w:rPr>
        <w:t>Opvolging van</w:t>
      </w:r>
      <w:r w:rsidR="007B5B3D" w:rsidRPr="00A46004">
        <w:rPr>
          <w:rFonts w:asciiTheme="majorHAnsi" w:hAnsiTheme="majorHAnsi"/>
          <w:sz w:val="22"/>
          <w:lang w:val="nl"/>
        </w:rPr>
        <w:t xml:space="preserve"> de</w:t>
      </w:r>
      <w:r w:rsidR="005C4BC9">
        <w:rPr>
          <w:rFonts w:asciiTheme="majorHAnsi" w:hAnsiTheme="majorHAnsi"/>
          <w:sz w:val="22"/>
          <w:lang w:val="nl"/>
        </w:rPr>
        <w:t xml:space="preserve"> volgende</w:t>
      </w:r>
      <w:r w:rsidRPr="00A46004">
        <w:rPr>
          <w:rFonts w:asciiTheme="majorHAnsi" w:hAnsiTheme="majorHAnsi"/>
          <w:sz w:val="22"/>
          <w:lang w:val="nl"/>
        </w:rPr>
        <w:t xml:space="preserve"> parameters</w:t>
      </w:r>
      <w:r w:rsidR="007B5B3D" w:rsidRPr="00A46004">
        <w:rPr>
          <w:rFonts w:asciiTheme="majorHAnsi" w:hAnsiTheme="majorHAnsi"/>
          <w:sz w:val="22"/>
          <w:lang w:val="nl"/>
        </w:rPr>
        <w:t xml:space="preserve">: </w:t>
      </w:r>
      <w:r w:rsidRPr="00A46004">
        <w:rPr>
          <w:rFonts w:asciiTheme="majorHAnsi" w:hAnsiTheme="majorHAnsi"/>
          <w:sz w:val="22"/>
          <w:lang w:val="nl"/>
        </w:rPr>
        <w:t>gewicht, bloeddruk</w:t>
      </w:r>
      <w:r w:rsidR="0050041F" w:rsidRPr="00A46004">
        <w:rPr>
          <w:rFonts w:asciiTheme="majorHAnsi" w:hAnsiTheme="majorHAnsi"/>
          <w:sz w:val="22"/>
          <w:lang w:val="nl"/>
        </w:rPr>
        <w:t>, hartfrequentie</w:t>
      </w:r>
      <w:r w:rsidR="007B5B3D" w:rsidRPr="00A46004">
        <w:rPr>
          <w:rFonts w:asciiTheme="majorHAnsi" w:hAnsiTheme="majorHAnsi"/>
          <w:sz w:val="22"/>
          <w:lang w:val="nl"/>
        </w:rPr>
        <w:t>.</w:t>
      </w:r>
    </w:p>
    <w:p w14:paraId="4C1845D5" w14:textId="0F7515D6" w:rsidR="0050041F" w:rsidRPr="00A46004" w:rsidRDefault="0050041F" w:rsidP="00A46004">
      <w:pPr>
        <w:pStyle w:val="opsomming"/>
        <w:numPr>
          <w:ilvl w:val="0"/>
          <w:numId w:val="7"/>
        </w:numPr>
        <w:rPr>
          <w:lang w:val="nl"/>
        </w:rPr>
      </w:pPr>
      <w:r w:rsidRPr="00A46004">
        <w:rPr>
          <w:rFonts w:asciiTheme="majorHAnsi" w:hAnsiTheme="majorHAnsi"/>
          <w:sz w:val="22"/>
          <w:lang w:val="nl"/>
        </w:rPr>
        <w:t>Registratie van deze parameters in het hartfalendagboek (indien de patiënt / zijn omgeving dit niet zelf kunnen)</w:t>
      </w:r>
      <w:r w:rsidR="007B5B3D" w:rsidRPr="00A46004">
        <w:rPr>
          <w:rFonts w:asciiTheme="majorHAnsi" w:hAnsiTheme="majorHAnsi"/>
          <w:sz w:val="22"/>
          <w:lang w:val="nl"/>
        </w:rPr>
        <w:t>.</w:t>
      </w:r>
      <w:r w:rsidR="00400578" w:rsidRPr="00A46004">
        <w:rPr>
          <w:rFonts w:asciiTheme="majorHAnsi" w:hAnsiTheme="majorHAnsi"/>
          <w:sz w:val="22"/>
          <w:lang w:val="nl"/>
        </w:rPr>
        <w:t xml:space="preserve"> Patiënten helpen te leren werken met dit dagboek.</w:t>
      </w:r>
    </w:p>
    <w:p w14:paraId="095CDA2A" w14:textId="1B0D0F8B" w:rsidR="00B505E2" w:rsidRPr="00A46004" w:rsidRDefault="00B505E2" w:rsidP="00A46004">
      <w:pPr>
        <w:pStyle w:val="opsomming"/>
        <w:numPr>
          <w:ilvl w:val="0"/>
          <w:numId w:val="7"/>
        </w:numPr>
        <w:rPr>
          <w:lang w:val="nl"/>
        </w:rPr>
      </w:pPr>
      <w:r w:rsidRPr="00A46004">
        <w:rPr>
          <w:rFonts w:asciiTheme="majorHAnsi" w:hAnsiTheme="majorHAnsi"/>
          <w:sz w:val="22"/>
          <w:lang w:val="nl"/>
        </w:rPr>
        <w:t>Opvolging van alarmsymptomen</w:t>
      </w:r>
      <w:r w:rsidR="007B2B2F">
        <w:rPr>
          <w:rFonts w:asciiTheme="majorHAnsi" w:hAnsiTheme="majorHAnsi"/>
          <w:sz w:val="22"/>
          <w:lang w:val="nl"/>
        </w:rPr>
        <w:t xml:space="preserve"> (zie 6.3.4)</w:t>
      </w:r>
      <w:r w:rsidR="007B5B3D" w:rsidRPr="00A46004">
        <w:rPr>
          <w:rFonts w:asciiTheme="majorHAnsi" w:hAnsiTheme="majorHAnsi"/>
          <w:sz w:val="22"/>
          <w:lang w:val="nl"/>
        </w:rPr>
        <w:t xml:space="preserve">: bij tekens van cordecompensatie of veranderde bloeddruk/hartfrequentie moet de verpleegkundige contact opnemen met de huisarts of de hartfalenverpleegkundige / cardioloog. </w:t>
      </w:r>
    </w:p>
    <w:p w14:paraId="0BAFB2BD" w14:textId="01368FAE" w:rsidR="009A1B77" w:rsidRPr="00A46004" w:rsidRDefault="00B505E2" w:rsidP="0050041F">
      <w:pPr>
        <w:pStyle w:val="opsomming"/>
        <w:numPr>
          <w:ilvl w:val="0"/>
          <w:numId w:val="7"/>
        </w:numPr>
        <w:rPr>
          <w:lang w:val="nl"/>
        </w:rPr>
      </w:pPr>
      <w:r w:rsidRPr="00A46004">
        <w:rPr>
          <w:rFonts w:asciiTheme="majorHAnsi" w:hAnsiTheme="majorHAnsi"/>
          <w:sz w:val="22"/>
          <w:lang w:val="nl"/>
        </w:rPr>
        <w:t>Opvolging van therapietrouw</w:t>
      </w:r>
      <w:r w:rsidR="007B5B3D" w:rsidRPr="00A46004">
        <w:rPr>
          <w:rFonts w:asciiTheme="majorHAnsi" w:hAnsiTheme="majorHAnsi"/>
          <w:sz w:val="22"/>
          <w:lang w:val="nl"/>
        </w:rPr>
        <w:t>:</w:t>
      </w:r>
      <w:r w:rsidRPr="00A46004">
        <w:rPr>
          <w:rFonts w:asciiTheme="majorHAnsi" w:hAnsiTheme="majorHAnsi"/>
          <w:sz w:val="22"/>
          <w:lang w:val="nl"/>
        </w:rPr>
        <w:t xml:space="preserve"> juiste inname </w:t>
      </w:r>
      <w:r w:rsidR="007B5B3D" w:rsidRPr="00A46004">
        <w:rPr>
          <w:rFonts w:asciiTheme="majorHAnsi" w:hAnsiTheme="majorHAnsi"/>
          <w:sz w:val="22"/>
          <w:lang w:val="nl"/>
        </w:rPr>
        <w:t xml:space="preserve">van de </w:t>
      </w:r>
      <w:r w:rsidRPr="00A46004">
        <w:rPr>
          <w:rFonts w:asciiTheme="majorHAnsi" w:hAnsiTheme="majorHAnsi"/>
          <w:sz w:val="22"/>
          <w:lang w:val="nl"/>
        </w:rPr>
        <w:t>medicatie</w:t>
      </w:r>
      <w:r w:rsidR="007B5B3D" w:rsidRPr="00A46004">
        <w:rPr>
          <w:rFonts w:asciiTheme="majorHAnsi" w:hAnsiTheme="majorHAnsi"/>
          <w:sz w:val="22"/>
          <w:lang w:val="nl"/>
        </w:rPr>
        <w:t xml:space="preserve"> volgens het schema</w:t>
      </w:r>
      <w:r w:rsidR="0040082D" w:rsidRPr="00A46004">
        <w:rPr>
          <w:rFonts w:asciiTheme="majorHAnsi" w:hAnsiTheme="majorHAnsi"/>
          <w:sz w:val="22"/>
          <w:lang w:val="nl"/>
        </w:rPr>
        <w:t xml:space="preserve"> – zo nodig toezicht op de inname of toediening door de verpleegkundige. </w:t>
      </w:r>
    </w:p>
    <w:p w14:paraId="4A2A23FF" w14:textId="747ECE09" w:rsidR="00B505E2" w:rsidRPr="00A46004" w:rsidRDefault="009A1B77" w:rsidP="0050041F">
      <w:pPr>
        <w:pStyle w:val="opsomming"/>
        <w:numPr>
          <w:ilvl w:val="0"/>
          <w:numId w:val="7"/>
        </w:numPr>
        <w:rPr>
          <w:lang w:val="nl"/>
        </w:rPr>
      </w:pPr>
      <w:r w:rsidRPr="00A46004">
        <w:rPr>
          <w:rFonts w:asciiTheme="majorHAnsi" w:hAnsiTheme="majorHAnsi"/>
          <w:sz w:val="22"/>
          <w:lang w:val="nl"/>
        </w:rPr>
        <w:t>Opvolgen van de medicatie-voorraad (met zo nodig tijdige aanvraag van een voorschrift</w:t>
      </w:r>
      <w:r w:rsidR="005A44BC" w:rsidRPr="00A46004">
        <w:rPr>
          <w:rFonts w:asciiTheme="majorHAnsi" w:hAnsiTheme="majorHAnsi"/>
          <w:sz w:val="22"/>
          <w:lang w:val="nl"/>
        </w:rPr>
        <w:t xml:space="preserve"> en afhalen van de medicatie</w:t>
      </w:r>
      <w:r w:rsidRPr="00A46004">
        <w:rPr>
          <w:rFonts w:asciiTheme="majorHAnsi" w:hAnsiTheme="majorHAnsi"/>
          <w:sz w:val="22"/>
          <w:lang w:val="nl"/>
        </w:rPr>
        <w:t>)</w:t>
      </w:r>
      <w:r w:rsidR="00F77E3F" w:rsidRPr="00A46004">
        <w:rPr>
          <w:rFonts w:asciiTheme="majorHAnsi" w:hAnsiTheme="majorHAnsi"/>
          <w:sz w:val="22"/>
          <w:lang w:val="nl"/>
        </w:rPr>
        <w:t xml:space="preserve">. </w:t>
      </w:r>
    </w:p>
    <w:p w14:paraId="6A012B62" w14:textId="3FB31852" w:rsidR="009A1B77" w:rsidRPr="00A46004" w:rsidRDefault="009A1B77" w:rsidP="0050041F">
      <w:pPr>
        <w:pStyle w:val="opsomming"/>
        <w:numPr>
          <w:ilvl w:val="0"/>
          <w:numId w:val="7"/>
        </w:numPr>
        <w:rPr>
          <w:lang w:val="nl"/>
        </w:rPr>
      </w:pPr>
      <w:r w:rsidRPr="00A46004">
        <w:rPr>
          <w:rFonts w:asciiTheme="majorHAnsi" w:hAnsiTheme="majorHAnsi"/>
          <w:sz w:val="22"/>
          <w:lang w:val="nl"/>
        </w:rPr>
        <w:t>Opvolging van eventuele nevenwerkingen van de geneesmiddelen.</w:t>
      </w:r>
    </w:p>
    <w:p w14:paraId="54B8CEBD" w14:textId="4C0A9BCC" w:rsidR="005A44BC" w:rsidRPr="00A46004" w:rsidRDefault="005A44BC" w:rsidP="0050041F">
      <w:pPr>
        <w:pStyle w:val="opsomming"/>
        <w:numPr>
          <w:ilvl w:val="0"/>
          <w:numId w:val="7"/>
        </w:numPr>
        <w:rPr>
          <w:lang w:val="nl"/>
        </w:rPr>
      </w:pPr>
      <w:r w:rsidRPr="00A46004">
        <w:rPr>
          <w:rFonts w:asciiTheme="majorHAnsi" w:hAnsiTheme="majorHAnsi"/>
          <w:sz w:val="22"/>
          <w:lang w:val="nl"/>
        </w:rPr>
        <w:t>Opvolging en eventueel verwijderen van te mijden geneesmiddelen in huis (NSAIDs, bruistabletten,…).</w:t>
      </w:r>
    </w:p>
    <w:p w14:paraId="6432FE69" w14:textId="19D35BBB" w:rsidR="00F77E3F" w:rsidRPr="00A46004" w:rsidRDefault="00F77E3F" w:rsidP="0050041F">
      <w:pPr>
        <w:pStyle w:val="opsomming"/>
        <w:numPr>
          <w:ilvl w:val="0"/>
          <w:numId w:val="7"/>
        </w:numPr>
        <w:rPr>
          <w:lang w:val="nl"/>
        </w:rPr>
      </w:pPr>
      <w:r w:rsidRPr="00A46004">
        <w:rPr>
          <w:rFonts w:asciiTheme="majorHAnsi" w:hAnsiTheme="majorHAnsi"/>
          <w:sz w:val="22"/>
          <w:lang w:val="nl"/>
        </w:rPr>
        <w:t>Opvolging correct dieet: zoutbeperking en relatieve vochtbeperking.</w:t>
      </w:r>
    </w:p>
    <w:p w14:paraId="5C72D61F" w14:textId="75B95E2E" w:rsidR="00400578" w:rsidRPr="00A46004" w:rsidRDefault="00400578" w:rsidP="00A46004">
      <w:pPr>
        <w:pStyle w:val="opsomming"/>
        <w:numPr>
          <w:ilvl w:val="0"/>
          <w:numId w:val="7"/>
        </w:numPr>
        <w:rPr>
          <w:rFonts w:asciiTheme="minorHAnsi" w:hAnsiTheme="minorHAnsi" w:cstheme="minorHAnsi"/>
          <w:sz w:val="22"/>
          <w:lang w:val="nl"/>
        </w:rPr>
      </w:pPr>
      <w:r w:rsidRPr="00A46004">
        <w:rPr>
          <w:rFonts w:asciiTheme="majorHAnsi" w:hAnsiTheme="majorHAnsi"/>
          <w:sz w:val="22"/>
          <w:lang w:val="nl"/>
        </w:rPr>
        <w:t xml:space="preserve">Opvolging voedselinname en stoelgangspatroon. </w:t>
      </w:r>
    </w:p>
    <w:p w14:paraId="4DB3C3F4" w14:textId="6205589E" w:rsidR="00B505E2" w:rsidRPr="00A46004" w:rsidRDefault="00B505E2" w:rsidP="00CE5D0C">
      <w:pPr>
        <w:pStyle w:val="opsomming"/>
        <w:numPr>
          <w:ilvl w:val="0"/>
          <w:numId w:val="7"/>
        </w:numPr>
        <w:rPr>
          <w:lang w:val="nl"/>
        </w:rPr>
      </w:pPr>
      <w:r w:rsidRPr="00A46004">
        <w:rPr>
          <w:rFonts w:asciiTheme="majorHAnsi" w:hAnsiTheme="majorHAnsi"/>
          <w:sz w:val="22"/>
          <w:lang w:val="nl"/>
        </w:rPr>
        <w:t>Stimuleren zelfmanagement door patiënt en zijn omgeving</w:t>
      </w:r>
      <w:r w:rsidR="00ED0573" w:rsidRPr="00A46004">
        <w:rPr>
          <w:rFonts w:asciiTheme="majorHAnsi" w:hAnsiTheme="majorHAnsi"/>
          <w:sz w:val="22"/>
          <w:lang w:val="nl"/>
        </w:rPr>
        <w:t xml:space="preserve">: </w:t>
      </w:r>
    </w:p>
    <w:p w14:paraId="02259CFD" w14:textId="7F72EE37" w:rsidR="00ED0573" w:rsidRPr="00A46004" w:rsidRDefault="00ED0573" w:rsidP="00A46004">
      <w:pPr>
        <w:pStyle w:val="opsomming"/>
        <w:numPr>
          <w:ilvl w:val="1"/>
          <w:numId w:val="7"/>
        </w:numPr>
        <w:rPr>
          <w:rFonts w:asciiTheme="minorHAnsi" w:hAnsiTheme="minorHAnsi" w:cstheme="minorHAnsi"/>
          <w:sz w:val="22"/>
          <w:lang w:val="nl"/>
        </w:rPr>
      </w:pPr>
      <w:r w:rsidRPr="00A46004">
        <w:rPr>
          <w:rFonts w:asciiTheme="minorHAnsi" w:hAnsiTheme="minorHAnsi" w:cstheme="minorHAnsi"/>
          <w:sz w:val="22"/>
          <w:lang w:val="nl"/>
        </w:rPr>
        <w:t xml:space="preserve">Gezonde levensstijl: niet roken, bewegen (op een veilige manier),… </w:t>
      </w:r>
    </w:p>
    <w:p w14:paraId="1E11E5EE" w14:textId="2180CA75" w:rsidR="00ED0573" w:rsidRPr="00A46004" w:rsidRDefault="00ED0573" w:rsidP="00A46004">
      <w:pPr>
        <w:pStyle w:val="opsomming"/>
        <w:numPr>
          <w:ilvl w:val="1"/>
          <w:numId w:val="7"/>
        </w:numPr>
        <w:rPr>
          <w:rFonts w:asciiTheme="minorHAnsi" w:hAnsiTheme="minorHAnsi" w:cstheme="minorHAnsi"/>
          <w:sz w:val="22"/>
          <w:lang w:val="nl"/>
        </w:rPr>
      </w:pPr>
      <w:r w:rsidRPr="00A46004">
        <w:rPr>
          <w:rFonts w:asciiTheme="minorHAnsi" w:hAnsiTheme="minorHAnsi" w:cstheme="minorHAnsi"/>
          <w:sz w:val="22"/>
          <w:lang w:val="nl"/>
        </w:rPr>
        <w:t xml:space="preserve">Gewicht correct opvolgen met zo nodig aanpassing van de dosis van diuretica. </w:t>
      </w:r>
    </w:p>
    <w:p w14:paraId="64E3B668" w14:textId="0021C44A" w:rsidR="00ED0573" w:rsidRPr="00A46004" w:rsidRDefault="00ED0573" w:rsidP="00A91F8C">
      <w:pPr>
        <w:pStyle w:val="opsomming"/>
        <w:numPr>
          <w:ilvl w:val="1"/>
          <w:numId w:val="7"/>
        </w:numPr>
        <w:rPr>
          <w:rFonts w:asciiTheme="minorHAnsi" w:hAnsiTheme="minorHAnsi" w:cstheme="minorHAnsi"/>
          <w:sz w:val="22"/>
          <w:lang w:val="nl"/>
        </w:rPr>
      </w:pPr>
      <w:r w:rsidRPr="00A46004">
        <w:rPr>
          <w:rFonts w:asciiTheme="minorHAnsi" w:hAnsiTheme="minorHAnsi" w:cstheme="minorHAnsi"/>
          <w:sz w:val="22"/>
          <w:lang w:val="nl"/>
        </w:rPr>
        <w:t>…</w:t>
      </w:r>
    </w:p>
    <w:p w14:paraId="2A7405C7" w14:textId="188AE9BD" w:rsidR="000461AD" w:rsidRPr="00A46004" w:rsidRDefault="000461AD" w:rsidP="000461AD">
      <w:pPr>
        <w:pStyle w:val="opsomming"/>
        <w:numPr>
          <w:ilvl w:val="0"/>
          <w:numId w:val="7"/>
        </w:numPr>
        <w:rPr>
          <w:rFonts w:asciiTheme="minorHAnsi" w:hAnsiTheme="minorHAnsi" w:cstheme="minorHAnsi"/>
          <w:sz w:val="22"/>
          <w:lang w:val="nl"/>
        </w:rPr>
      </w:pPr>
      <w:r w:rsidRPr="00A46004">
        <w:rPr>
          <w:rFonts w:asciiTheme="minorHAnsi" w:hAnsiTheme="minorHAnsi" w:cstheme="minorHAnsi"/>
          <w:sz w:val="22"/>
          <w:lang w:val="nl"/>
        </w:rPr>
        <w:t xml:space="preserve">Bevorderen van zelfredzaamheid: </w:t>
      </w:r>
    </w:p>
    <w:p w14:paraId="2435C297" w14:textId="61650B48" w:rsidR="000461AD" w:rsidRPr="00A46004" w:rsidRDefault="000461AD" w:rsidP="00F70702">
      <w:pPr>
        <w:pStyle w:val="opsomming"/>
        <w:numPr>
          <w:ilvl w:val="1"/>
          <w:numId w:val="7"/>
        </w:numPr>
        <w:rPr>
          <w:rFonts w:asciiTheme="minorHAnsi" w:hAnsiTheme="minorHAnsi" w:cstheme="minorHAnsi"/>
          <w:sz w:val="22"/>
          <w:lang w:val="nl"/>
        </w:rPr>
      </w:pPr>
      <w:r w:rsidRPr="00A46004">
        <w:rPr>
          <w:rFonts w:asciiTheme="minorHAnsi" w:hAnsiTheme="minorHAnsi" w:cstheme="minorHAnsi"/>
          <w:sz w:val="22"/>
          <w:lang w:val="nl"/>
        </w:rPr>
        <w:t>Hygiënische hulp en decubituspreventie</w:t>
      </w:r>
      <w:r w:rsidR="00376B2E" w:rsidRPr="00A46004">
        <w:rPr>
          <w:rFonts w:asciiTheme="minorHAnsi" w:hAnsiTheme="minorHAnsi" w:cstheme="minorHAnsi"/>
          <w:sz w:val="22"/>
          <w:lang w:val="nl"/>
        </w:rPr>
        <w:t>.</w:t>
      </w:r>
    </w:p>
    <w:p w14:paraId="7C6EA816" w14:textId="1FC58BCB" w:rsidR="001B5C65" w:rsidRPr="00A46004" w:rsidRDefault="001B5C65" w:rsidP="00F70702">
      <w:pPr>
        <w:pStyle w:val="opsomming"/>
        <w:numPr>
          <w:ilvl w:val="1"/>
          <w:numId w:val="7"/>
        </w:numPr>
        <w:rPr>
          <w:rFonts w:asciiTheme="minorHAnsi" w:hAnsiTheme="minorHAnsi" w:cstheme="minorHAnsi"/>
          <w:sz w:val="22"/>
          <w:lang w:val="nl"/>
        </w:rPr>
      </w:pPr>
      <w:r w:rsidRPr="00A46004">
        <w:rPr>
          <w:rFonts w:asciiTheme="minorHAnsi" w:hAnsiTheme="minorHAnsi" w:cstheme="minorHAnsi"/>
          <w:sz w:val="22"/>
          <w:lang w:val="nl"/>
        </w:rPr>
        <w:t>Aanbrengen van compressiekousen.</w:t>
      </w:r>
    </w:p>
    <w:p w14:paraId="6F2ED8A8" w14:textId="52DDA17B" w:rsidR="00376B2E" w:rsidRPr="00A46004" w:rsidRDefault="00376B2E" w:rsidP="00A46004">
      <w:pPr>
        <w:pStyle w:val="opsomming"/>
        <w:numPr>
          <w:ilvl w:val="1"/>
          <w:numId w:val="7"/>
        </w:numPr>
        <w:rPr>
          <w:rFonts w:asciiTheme="minorHAnsi" w:hAnsiTheme="minorHAnsi" w:cstheme="minorHAnsi"/>
          <w:sz w:val="22"/>
          <w:lang w:val="nl"/>
        </w:rPr>
      </w:pPr>
      <w:r w:rsidRPr="00A46004">
        <w:rPr>
          <w:rFonts w:asciiTheme="minorHAnsi" w:hAnsiTheme="minorHAnsi" w:cstheme="minorHAnsi"/>
          <w:sz w:val="22"/>
          <w:lang w:val="nl"/>
        </w:rPr>
        <w:t xml:space="preserve">Psychosociale ondersteuning. </w:t>
      </w:r>
    </w:p>
    <w:p w14:paraId="1B342D9E" w14:textId="1BAAC24B" w:rsidR="000461AD" w:rsidRPr="00A46004" w:rsidRDefault="000461AD" w:rsidP="00A46004">
      <w:pPr>
        <w:pStyle w:val="opsomming"/>
        <w:numPr>
          <w:ilvl w:val="1"/>
          <w:numId w:val="7"/>
        </w:numPr>
        <w:rPr>
          <w:rFonts w:asciiTheme="minorHAnsi" w:hAnsiTheme="minorHAnsi" w:cstheme="minorHAnsi"/>
          <w:sz w:val="22"/>
          <w:lang w:val="nl"/>
        </w:rPr>
      </w:pPr>
      <w:r w:rsidRPr="00A46004">
        <w:rPr>
          <w:rFonts w:asciiTheme="minorHAnsi" w:hAnsiTheme="minorHAnsi" w:cstheme="minorHAnsi"/>
          <w:sz w:val="22"/>
          <w:lang w:val="nl"/>
        </w:rPr>
        <w:lastRenderedPageBreak/>
        <w:t>Verwijzing naar thuiszorgwinkel: bloeddrukmeter, incontinentiemateriaal,…</w:t>
      </w:r>
    </w:p>
    <w:p w14:paraId="00EC6601" w14:textId="300CE513" w:rsidR="000461AD" w:rsidRPr="00A46004" w:rsidRDefault="000461AD" w:rsidP="00CE5D0C">
      <w:pPr>
        <w:pStyle w:val="opsomming"/>
        <w:numPr>
          <w:ilvl w:val="1"/>
          <w:numId w:val="7"/>
        </w:numPr>
        <w:rPr>
          <w:rFonts w:asciiTheme="minorHAnsi" w:hAnsiTheme="minorHAnsi" w:cstheme="minorHAnsi"/>
          <w:sz w:val="22"/>
          <w:lang w:val="nl"/>
        </w:rPr>
      </w:pPr>
      <w:r w:rsidRPr="00A46004">
        <w:rPr>
          <w:rFonts w:asciiTheme="minorHAnsi" w:hAnsiTheme="minorHAnsi" w:cstheme="minorHAnsi"/>
          <w:sz w:val="22"/>
          <w:lang w:val="nl"/>
        </w:rPr>
        <w:t>Verwijzing voor bijkomende hulp</w:t>
      </w:r>
      <w:r w:rsidR="00495205" w:rsidRPr="00A46004">
        <w:rPr>
          <w:rFonts w:asciiTheme="minorHAnsi" w:hAnsiTheme="minorHAnsi" w:cstheme="minorHAnsi"/>
          <w:sz w:val="22"/>
          <w:lang w:val="nl"/>
        </w:rPr>
        <w:t xml:space="preserve"> (al of niet via de huisarts)</w:t>
      </w:r>
      <w:r w:rsidRPr="00A46004">
        <w:rPr>
          <w:rFonts w:asciiTheme="minorHAnsi" w:hAnsiTheme="minorHAnsi" w:cstheme="minorHAnsi"/>
          <w:sz w:val="22"/>
          <w:lang w:val="nl"/>
        </w:rPr>
        <w:t xml:space="preserve">: </w:t>
      </w:r>
      <w:r w:rsidR="00495205" w:rsidRPr="00A46004">
        <w:rPr>
          <w:rFonts w:asciiTheme="minorHAnsi" w:hAnsiTheme="minorHAnsi" w:cstheme="minorHAnsi"/>
          <w:sz w:val="22"/>
          <w:lang w:val="nl"/>
        </w:rPr>
        <w:t>thuiszorg, sociale dienst ziekenfonds, diëtiste, psychologische hulp,…</w:t>
      </w:r>
    </w:p>
    <w:p w14:paraId="0749F538" w14:textId="7ECD69D2" w:rsidR="00EA5D51" w:rsidRPr="00A46004" w:rsidRDefault="00EA5D51" w:rsidP="00EA5D51">
      <w:pPr>
        <w:pStyle w:val="opsomming"/>
        <w:numPr>
          <w:ilvl w:val="0"/>
          <w:numId w:val="0"/>
        </w:numPr>
        <w:rPr>
          <w:lang w:val="nl"/>
        </w:rPr>
      </w:pPr>
    </w:p>
    <w:p w14:paraId="2961963A" w14:textId="77777777" w:rsidR="00C7258C" w:rsidRPr="00A46004" w:rsidRDefault="00C7258C" w:rsidP="00A46004">
      <w:pPr>
        <w:pStyle w:val="opsomming"/>
        <w:numPr>
          <w:ilvl w:val="0"/>
          <w:numId w:val="0"/>
        </w:numPr>
        <w:rPr>
          <w:lang w:val="nl"/>
        </w:rPr>
      </w:pPr>
    </w:p>
    <w:p w14:paraId="0959CCCE" w14:textId="3D836E19" w:rsidR="00B505E2" w:rsidRPr="004B7DA5" w:rsidRDefault="0050041F" w:rsidP="00A46004">
      <w:pPr>
        <w:pStyle w:val="opsomming"/>
        <w:numPr>
          <w:ilvl w:val="0"/>
          <w:numId w:val="0"/>
        </w:numPr>
        <w:ind w:left="360" w:hanging="360"/>
        <w:rPr>
          <w:b/>
          <w:bCs/>
          <w:color w:val="7B003B" w:themeColor="accent2"/>
          <w:lang w:val="nl"/>
        </w:rPr>
      </w:pPr>
      <w:r w:rsidRPr="004B7DA5">
        <w:rPr>
          <w:rFonts w:asciiTheme="minorHAnsi" w:hAnsiTheme="minorHAnsi" w:cstheme="minorHAnsi"/>
          <w:b/>
          <w:bCs/>
          <w:color w:val="7B003B" w:themeColor="accent2"/>
          <w:sz w:val="22"/>
          <w:lang w:val="nl"/>
        </w:rPr>
        <w:t>6.3.3.4 Rol van de</w:t>
      </w:r>
      <w:r w:rsidR="00B505E2" w:rsidRPr="004B7DA5">
        <w:rPr>
          <w:rFonts w:asciiTheme="majorHAnsi" w:hAnsiTheme="majorHAnsi"/>
          <w:b/>
          <w:bCs/>
          <w:color w:val="7B003B" w:themeColor="accent2"/>
          <w:sz w:val="22"/>
          <w:lang w:val="nl"/>
        </w:rPr>
        <w:t xml:space="preserve"> </w:t>
      </w:r>
      <w:r w:rsidR="000812EF" w:rsidRPr="004B7DA5">
        <w:rPr>
          <w:rFonts w:asciiTheme="majorHAnsi" w:hAnsiTheme="majorHAnsi"/>
          <w:b/>
          <w:bCs/>
          <w:color w:val="7B003B" w:themeColor="accent2"/>
          <w:sz w:val="22"/>
          <w:lang w:val="nl"/>
        </w:rPr>
        <w:t>(huis)</w:t>
      </w:r>
      <w:r w:rsidR="00B505E2" w:rsidRPr="004B7DA5">
        <w:rPr>
          <w:rFonts w:asciiTheme="majorHAnsi" w:hAnsiTheme="majorHAnsi"/>
          <w:b/>
          <w:bCs/>
          <w:color w:val="7B003B" w:themeColor="accent2"/>
          <w:sz w:val="22"/>
          <w:lang w:val="nl"/>
        </w:rPr>
        <w:t>apothe</w:t>
      </w:r>
      <w:r w:rsidRPr="004B7DA5">
        <w:rPr>
          <w:rFonts w:asciiTheme="majorHAnsi" w:hAnsiTheme="majorHAnsi"/>
          <w:b/>
          <w:bCs/>
          <w:color w:val="7B003B" w:themeColor="accent2"/>
          <w:sz w:val="22"/>
          <w:lang w:val="nl"/>
        </w:rPr>
        <w:t>ek</w:t>
      </w:r>
      <w:r w:rsidR="00B505E2" w:rsidRPr="004B7DA5">
        <w:rPr>
          <w:rFonts w:asciiTheme="majorHAnsi" w:hAnsiTheme="majorHAnsi"/>
          <w:b/>
          <w:bCs/>
          <w:color w:val="7B003B" w:themeColor="accent2"/>
          <w:sz w:val="22"/>
          <w:lang w:val="nl"/>
        </w:rPr>
        <w:t>:</w:t>
      </w:r>
    </w:p>
    <w:p w14:paraId="6D002980" w14:textId="70BDDBB1" w:rsidR="005A0C77" w:rsidRPr="00A46004" w:rsidRDefault="005A0C77" w:rsidP="005A0C77">
      <w:pPr>
        <w:pStyle w:val="opsomming"/>
        <w:numPr>
          <w:ilvl w:val="0"/>
          <w:numId w:val="0"/>
        </w:numPr>
        <w:ind w:left="360" w:hanging="360"/>
        <w:rPr>
          <w:lang w:val="nl"/>
        </w:rPr>
      </w:pPr>
    </w:p>
    <w:p w14:paraId="718BABEE" w14:textId="0908BD9C" w:rsidR="00A87603" w:rsidRPr="00A46004" w:rsidRDefault="005A0C77" w:rsidP="005A0C77">
      <w:pPr>
        <w:pStyle w:val="opsomming"/>
        <w:numPr>
          <w:ilvl w:val="0"/>
          <w:numId w:val="0"/>
        </w:numPr>
        <w:ind w:left="360" w:hanging="360"/>
        <w:rPr>
          <w:rFonts w:asciiTheme="minorHAnsi" w:hAnsiTheme="minorHAnsi" w:cstheme="minorHAnsi"/>
          <w:sz w:val="22"/>
        </w:rPr>
      </w:pPr>
      <w:r w:rsidRPr="00A46004">
        <w:rPr>
          <w:rFonts w:asciiTheme="minorHAnsi" w:hAnsiTheme="minorHAnsi" w:cstheme="minorHAnsi"/>
          <w:sz w:val="22"/>
        </w:rPr>
        <w:t xml:space="preserve">• </w:t>
      </w:r>
      <w:r w:rsidR="00A87603" w:rsidRPr="00A46004">
        <w:rPr>
          <w:rFonts w:asciiTheme="minorHAnsi" w:hAnsiTheme="minorHAnsi" w:cstheme="minorHAnsi"/>
          <w:sz w:val="22"/>
        </w:rPr>
        <w:t xml:space="preserve">Bij symptomen </w:t>
      </w:r>
      <w:r w:rsidR="001F07FF">
        <w:rPr>
          <w:rFonts w:asciiTheme="minorHAnsi" w:hAnsiTheme="minorHAnsi" w:cstheme="minorHAnsi"/>
          <w:sz w:val="22"/>
        </w:rPr>
        <w:t>verdacht voor</w:t>
      </w:r>
      <w:r w:rsidR="001F07FF" w:rsidRPr="00A46004">
        <w:rPr>
          <w:rFonts w:asciiTheme="minorHAnsi" w:hAnsiTheme="minorHAnsi" w:cstheme="minorHAnsi"/>
          <w:sz w:val="22"/>
        </w:rPr>
        <w:t xml:space="preserve"> </w:t>
      </w:r>
      <w:r w:rsidR="00A87603" w:rsidRPr="00A46004">
        <w:rPr>
          <w:rFonts w:asciiTheme="minorHAnsi" w:hAnsiTheme="minorHAnsi" w:cstheme="minorHAnsi"/>
          <w:sz w:val="22"/>
        </w:rPr>
        <w:t xml:space="preserve">hartfalen de patiënt </w:t>
      </w:r>
      <w:r w:rsidRPr="00A46004">
        <w:rPr>
          <w:rFonts w:asciiTheme="minorHAnsi" w:hAnsiTheme="minorHAnsi" w:cstheme="minorHAnsi"/>
          <w:sz w:val="22"/>
        </w:rPr>
        <w:t>verwijzen naar een arts</w:t>
      </w:r>
      <w:r w:rsidR="001F07FF">
        <w:rPr>
          <w:rFonts w:asciiTheme="minorHAnsi" w:hAnsiTheme="minorHAnsi" w:cstheme="minorHAnsi"/>
          <w:sz w:val="22"/>
        </w:rPr>
        <w:t>.</w:t>
      </w:r>
      <w:r w:rsidRPr="00A46004">
        <w:rPr>
          <w:rFonts w:asciiTheme="minorHAnsi" w:hAnsiTheme="minorHAnsi" w:cstheme="minorHAnsi"/>
          <w:sz w:val="22"/>
        </w:rPr>
        <w:t xml:space="preserve"> </w:t>
      </w:r>
    </w:p>
    <w:p w14:paraId="0A8B9807" w14:textId="77777777" w:rsidR="00A87603" w:rsidRPr="00A46004" w:rsidRDefault="005A0C77" w:rsidP="005A0C77">
      <w:pPr>
        <w:pStyle w:val="opsomming"/>
        <w:numPr>
          <w:ilvl w:val="0"/>
          <w:numId w:val="0"/>
        </w:numPr>
        <w:ind w:left="360" w:hanging="360"/>
        <w:rPr>
          <w:rFonts w:asciiTheme="minorHAnsi" w:hAnsiTheme="minorHAnsi" w:cstheme="minorHAnsi"/>
          <w:sz w:val="22"/>
        </w:rPr>
      </w:pPr>
      <w:r w:rsidRPr="00A46004">
        <w:rPr>
          <w:rFonts w:asciiTheme="minorHAnsi" w:hAnsiTheme="minorHAnsi" w:cstheme="minorHAnsi"/>
          <w:sz w:val="22"/>
        </w:rPr>
        <w:t xml:space="preserve">• Bij patiënten met gekend hartfalen: </w:t>
      </w:r>
    </w:p>
    <w:p w14:paraId="20EDC26B" w14:textId="5A298851" w:rsidR="00597394" w:rsidRPr="00A46004" w:rsidRDefault="005A0C77">
      <w:pPr>
        <w:pStyle w:val="opsomming"/>
        <w:numPr>
          <w:ilvl w:val="0"/>
          <w:numId w:val="0"/>
        </w:numPr>
        <w:ind w:left="720" w:hanging="360"/>
        <w:rPr>
          <w:rFonts w:asciiTheme="minorHAnsi" w:hAnsiTheme="minorHAnsi" w:cstheme="minorHAnsi"/>
          <w:sz w:val="22"/>
        </w:rPr>
      </w:pPr>
      <w:r w:rsidRPr="00A46004">
        <w:rPr>
          <w:rFonts w:asciiTheme="minorHAnsi" w:hAnsiTheme="minorHAnsi" w:cstheme="minorHAnsi"/>
          <w:sz w:val="22"/>
        </w:rPr>
        <w:t>– Herkennen alarmsymptomen</w:t>
      </w:r>
      <w:r w:rsidR="0065092C">
        <w:rPr>
          <w:rFonts w:asciiTheme="minorHAnsi" w:hAnsiTheme="minorHAnsi" w:cstheme="minorHAnsi"/>
          <w:sz w:val="22"/>
        </w:rPr>
        <w:t xml:space="preserve"> </w:t>
      </w:r>
      <w:r w:rsidR="0065092C">
        <w:rPr>
          <w:rFonts w:asciiTheme="majorHAnsi" w:hAnsiTheme="majorHAnsi"/>
          <w:sz w:val="22"/>
          <w:lang w:val="nl"/>
        </w:rPr>
        <w:t>(zie 6.3.4)</w:t>
      </w:r>
      <w:r w:rsidRPr="00A46004">
        <w:rPr>
          <w:rFonts w:asciiTheme="minorHAnsi" w:hAnsiTheme="minorHAnsi" w:cstheme="minorHAnsi"/>
          <w:sz w:val="22"/>
        </w:rPr>
        <w:t xml:space="preserve">: </w:t>
      </w:r>
    </w:p>
    <w:p w14:paraId="5A1A5D56" w14:textId="3B26DD37" w:rsidR="00597394" w:rsidRPr="00A46004" w:rsidRDefault="00597394" w:rsidP="00A46004">
      <w:pPr>
        <w:pStyle w:val="opsomming"/>
        <w:numPr>
          <w:ilvl w:val="0"/>
          <w:numId w:val="69"/>
        </w:numPr>
        <w:rPr>
          <w:rFonts w:asciiTheme="minorHAnsi" w:hAnsiTheme="minorHAnsi" w:cstheme="minorHAnsi"/>
          <w:sz w:val="22"/>
        </w:rPr>
      </w:pPr>
      <w:r w:rsidRPr="00A46004">
        <w:rPr>
          <w:rFonts w:asciiTheme="minorHAnsi" w:hAnsiTheme="minorHAnsi" w:cstheme="minorHAnsi"/>
          <w:sz w:val="22"/>
        </w:rPr>
        <w:t>Tekens van cord</w:t>
      </w:r>
      <w:r w:rsidR="005A0C77" w:rsidRPr="00A46004">
        <w:rPr>
          <w:rFonts w:asciiTheme="minorHAnsi" w:hAnsiTheme="minorHAnsi" w:cstheme="minorHAnsi"/>
          <w:sz w:val="22"/>
        </w:rPr>
        <w:t xml:space="preserve">ecompensatie – deshydratatie? </w:t>
      </w:r>
    </w:p>
    <w:p w14:paraId="5D016AA2" w14:textId="34B1AA4A" w:rsidR="00597394" w:rsidRPr="00A46004" w:rsidRDefault="00597394" w:rsidP="00A46004">
      <w:pPr>
        <w:pStyle w:val="opsomming"/>
        <w:numPr>
          <w:ilvl w:val="0"/>
          <w:numId w:val="69"/>
        </w:numPr>
        <w:rPr>
          <w:rFonts w:asciiTheme="minorHAnsi" w:hAnsiTheme="minorHAnsi" w:cstheme="minorHAnsi"/>
          <w:sz w:val="22"/>
        </w:rPr>
      </w:pPr>
      <w:r w:rsidRPr="00A46004">
        <w:rPr>
          <w:rFonts w:asciiTheme="minorHAnsi" w:hAnsiTheme="minorHAnsi" w:cstheme="minorHAnsi"/>
          <w:sz w:val="22"/>
        </w:rPr>
        <w:t xml:space="preserve">Symptomen van hypotensie? </w:t>
      </w:r>
    </w:p>
    <w:p w14:paraId="390841DC" w14:textId="5C483B5E" w:rsidR="00A87603" w:rsidRPr="00A46004" w:rsidRDefault="00D21A13" w:rsidP="00A46004">
      <w:pPr>
        <w:pStyle w:val="opsomming"/>
        <w:numPr>
          <w:ilvl w:val="0"/>
          <w:numId w:val="69"/>
        </w:numPr>
        <w:rPr>
          <w:rFonts w:asciiTheme="minorHAnsi" w:hAnsiTheme="minorHAnsi" w:cstheme="minorHAnsi"/>
          <w:sz w:val="22"/>
        </w:rPr>
      </w:pPr>
      <w:r w:rsidRPr="00A46004">
        <w:rPr>
          <w:rFonts w:asciiTheme="minorHAnsi" w:hAnsiTheme="minorHAnsi" w:cstheme="minorHAnsi"/>
          <w:sz w:val="22"/>
        </w:rPr>
        <w:t>Nevenwerkingen op medicatie?</w:t>
      </w:r>
    </w:p>
    <w:p w14:paraId="244A77AA" w14:textId="2F5EC0D2" w:rsidR="00A87603" w:rsidRPr="00A46004" w:rsidRDefault="005A0C77" w:rsidP="00A46004">
      <w:pPr>
        <w:pStyle w:val="opsomming"/>
        <w:numPr>
          <w:ilvl w:val="0"/>
          <w:numId w:val="0"/>
        </w:numPr>
        <w:ind w:left="720" w:hanging="360"/>
        <w:rPr>
          <w:rFonts w:asciiTheme="minorHAnsi" w:hAnsiTheme="minorHAnsi" w:cstheme="minorHAnsi"/>
          <w:sz w:val="22"/>
        </w:rPr>
      </w:pPr>
      <w:r w:rsidRPr="00A46004">
        <w:rPr>
          <w:rFonts w:asciiTheme="minorHAnsi" w:hAnsiTheme="minorHAnsi" w:cstheme="minorHAnsi"/>
          <w:sz w:val="22"/>
        </w:rPr>
        <w:t>– Aandacht bepaalde parameters</w:t>
      </w:r>
      <w:r w:rsidR="001F07FF">
        <w:rPr>
          <w:rFonts w:asciiTheme="minorHAnsi" w:hAnsiTheme="minorHAnsi" w:cstheme="minorHAnsi"/>
          <w:sz w:val="22"/>
        </w:rPr>
        <w:t>: bloeddruk, hartfrequentie. Verkoop en uitleg bij het gebruik van een bloeddrukmeter.</w:t>
      </w:r>
    </w:p>
    <w:p w14:paraId="6533A91D" w14:textId="50628192" w:rsidR="00A87603" w:rsidRPr="00A46004" w:rsidRDefault="005A0C77" w:rsidP="00A46004">
      <w:pPr>
        <w:pStyle w:val="opsomming"/>
        <w:numPr>
          <w:ilvl w:val="0"/>
          <w:numId w:val="0"/>
        </w:numPr>
        <w:ind w:left="720" w:hanging="360"/>
        <w:rPr>
          <w:rFonts w:asciiTheme="minorHAnsi" w:hAnsiTheme="minorHAnsi" w:cstheme="minorHAnsi"/>
          <w:sz w:val="22"/>
        </w:rPr>
      </w:pPr>
      <w:r w:rsidRPr="00A46004">
        <w:rPr>
          <w:rFonts w:asciiTheme="minorHAnsi" w:hAnsiTheme="minorHAnsi" w:cstheme="minorHAnsi"/>
          <w:sz w:val="22"/>
        </w:rPr>
        <w:t>– Correcte levensstijladviezen</w:t>
      </w:r>
      <w:r w:rsidR="003954A1" w:rsidRPr="00A46004">
        <w:rPr>
          <w:rFonts w:asciiTheme="minorHAnsi" w:hAnsiTheme="minorHAnsi" w:cstheme="minorHAnsi"/>
          <w:sz w:val="22"/>
        </w:rPr>
        <w:t>: zoutarm dieet, relatieve vochtbeperking,…</w:t>
      </w:r>
      <w:r w:rsidRPr="00A46004">
        <w:rPr>
          <w:rFonts w:asciiTheme="minorHAnsi" w:hAnsiTheme="minorHAnsi" w:cstheme="minorHAnsi"/>
          <w:sz w:val="22"/>
        </w:rPr>
        <w:t xml:space="preserve"> </w:t>
      </w:r>
    </w:p>
    <w:p w14:paraId="2E79EB48" w14:textId="77777777" w:rsidR="00A87603" w:rsidRPr="00A46004" w:rsidRDefault="005A0C77" w:rsidP="00A46004">
      <w:pPr>
        <w:pStyle w:val="opsomming"/>
        <w:numPr>
          <w:ilvl w:val="0"/>
          <w:numId w:val="0"/>
        </w:numPr>
        <w:ind w:left="720" w:hanging="360"/>
        <w:rPr>
          <w:rFonts w:asciiTheme="minorHAnsi" w:hAnsiTheme="minorHAnsi" w:cstheme="minorHAnsi"/>
          <w:sz w:val="22"/>
        </w:rPr>
      </w:pPr>
      <w:r w:rsidRPr="00A46004">
        <w:rPr>
          <w:rFonts w:asciiTheme="minorHAnsi" w:hAnsiTheme="minorHAnsi" w:cstheme="minorHAnsi"/>
          <w:sz w:val="22"/>
        </w:rPr>
        <w:t xml:space="preserve">– Medicatie: </w:t>
      </w:r>
    </w:p>
    <w:p w14:paraId="53C6C53C" w14:textId="2A72C219" w:rsidR="00E8318F" w:rsidRPr="00A46004" w:rsidRDefault="00E8318F">
      <w:pPr>
        <w:pStyle w:val="opsomming"/>
        <w:numPr>
          <w:ilvl w:val="0"/>
          <w:numId w:val="65"/>
        </w:numPr>
        <w:ind w:left="1080"/>
        <w:rPr>
          <w:rFonts w:asciiTheme="minorHAnsi" w:hAnsiTheme="minorHAnsi" w:cstheme="minorHAnsi"/>
          <w:sz w:val="22"/>
        </w:rPr>
      </w:pPr>
      <w:r w:rsidRPr="00A46004">
        <w:rPr>
          <w:rFonts w:asciiTheme="minorHAnsi" w:hAnsiTheme="minorHAnsi" w:cstheme="minorHAnsi"/>
          <w:sz w:val="22"/>
        </w:rPr>
        <w:t xml:space="preserve">Overlopen / opmaken van de meest recente medicatielijst, met aandacht voor recente aanpassingen (bv. tijdens een recente ziekenhuisopname of consultatie bij de cardioloog). </w:t>
      </w:r>
    </w:p>
    <w:p w14:paraId="16B54B2C" w14:textId="70E31C6F" w:rsidR="003954A1" w:rsidRPr="00A46004" w:rsidRDefault="007B11A6" w:rsidP="00A46004">
      <w:pPr>
        <w:pStyle w:val="opsomming"/>
        <w:numPr>
          <w:ilvl w:val="0"/>
          <w:numId w:val="65"/>
        </w:numPr>
        <w:ind w:left="1080"/>
        <w:rPr>
          <w:rFonts w:asciiTheme="minorHAnsi" w:hAnsiTheme="minorHAnsi" w:cstheme="minorHAnsi"/>
          <w:sz w:val="22"/>
        </w:rPr>
      </w:pPr>
      <w:r w:rsidRPr="00A46004">
        <w:rPr>
          <w:rFonts w:asciiTheme="minorHAnsi" w:hAnsiTheme="minorHAnsi" w:cstheme="minorHAnsi"/>
          <w:sz w:val="22"/>
        </w:rPr>
        <w:t>Correcte informatie en uitleg over</w:t>
      </w:r>
      <w:r w:rsidR="003954A1" w:rsidRPr="00A46004">
        <w:rPr>
          <w:rFonts w:asciiTheme="minorHAnsi" w:hAnsiTheme="minorHAnsi" w:cstheme="minorHAnsi"/>
          <w:sz w:val="22"/>
        </w:rPr>
        <w:t>:</w:t>
      </w:r>
    </w:p>
    <w:p w14:paraId="62792674" w14:textId="6099C35F" w:rsidR="003954A1" w:rsidRPr="00A46004" w:rsidRDefault="003954A1" w:rsidP="00A46004">
      <w:pPr>
        <w:pStyle w:val="opsomming"/>
        <w:numPr>
          <w:ilvl w:val="1"/>
          <w:numId w:val="65"/>
        </w:numPr>
        <w:rPr>
          <w:rFonts w:asciiTheme="minorHAnsi" w:hAnsiTheme="minorHAnsi" w:cstheme="minorHAnsi"/>
          <w:sz w:val="22"/>
        </w:rPr>
      </w:pPr>
      <w:r w:rsidRPr="00A46004">
        <w:rPr>
          <w:rFonts w:asciiTheme="minorHAnsi" w:hAnsiTheme="minorHAnsi" w:cstheme="minorHAnsi"/>
          <w:sz w:val="22"/>
        </w:rPr>
        <w:t>het doel en de werking van de medicatie</w:t>
      </w:r>
      <w:r w:rsidR="003778D7">
        <w:rPr>
          <w:rFonts w:asciiTheme="minorHAnsi" w:hAnsiTheme="minorHAnsi" w:cstheme="minorHAnsi"/>
          <w:sz w:val="22"/>
        </w:rPr>
        <w:t>.</w:t>
      </w:r>
    </w:p>
    <w:p w14:paraId="02F877D9" w14:textId="61180623" w:rsidR="003954A1" w:rsidRPr="00A46004" w:rsidRDefault="003954A1" w:rsidP="00A46004">
      <w:pPr>
        <w:pStyle w:val="opsomming"/>
        <w:numPr>
          <w:ilvl w:val="1"/>
          <w:numId w:val="65"/>
        </w:numPr>
        <w:rPr>
          <w:rFonts w:asciiTheme="minorHAnsi" w:hAnsiTheme="minorHAnsi" w:cstheme="minorHAnsi"/>
          <w:sz w:val="22"/>
        </w:rPr>
      </w:pPr>
      <w:r w:rsidRPr="00A46004">
        <w:rPr>
          <w:rFonts w:asciiTheme="minorHAnsi" w:hAnsiTheme="minorHAnsi" w:cstheme="minorHAnsi"/>
          <w:sz w:val="22"/>
        </w:rPr>
        <w:t>het gebruik van de medicatie</w:t>
      </w:r>
      <w:r w:rsidR="00D21A13" w:rsidRPr="00A46004">
        <w:rPr>
          <w:rFonts w:asciiTheme="minorHAnsi" w:hAnsiTheme="minorHAnsi" w:cstheme="minorHAnsi"/>
          <w:sz w:val="22"/>
        </w:rPr>
        <w:t>: juiste dosis, innametijdstip en -frequentie</w:t>
      </w:r>
      <w:r w:rsidR="003778D7">
        <w:rPr>
          <w:rFonts w:asciiTheme="minorHAnsi" w:hAnsiTheme="minorHAnsi" w:cstheme="minorHAnsi"/>
          <w:sz w:val="22"/>
        </w:rPr>
        <w:t>.</w:t>
      </w:r>
    </w:p>
    <w:p w14:paraId="117A48ED" w14:textId="71B06259" w:rsidR="007B11A6" w:rsidRPr="00A46004" w:rsidRDefault="003778D7" w:rsidP="00A46004">
      <w:pPr>
        <w:pStyle w:val="opsomming"/>
        <w:numPr>
          <w:ilvl w:val="1"/>
          <w:numId w:val="65"/>
        </w:numPr>
        <w:rPr>
          <w:rFonts w:asciiTheme="minorHAnsi" w:hAnsiTheme="minorHAnsi" w:cstheme="minorHAnsi"/>
          <w:sz w:val="22"/>
        </w:rPr>
      </w:pPr>
      <w:r w:rsidRPr="00A46004">
        <w:rPr>
          <w:rFonts w:asciiTheme="minorHAnsi" w:hAnsiTheme="minorHAnsi" w:cstheme="minorHAnsi"/>
          <w:sz w:val="22"/>
        </w:rPr>
        <w:t>M</w:t>
      </w:r>
      <w:r w:rsidR="003954A1" w:rsidRPr="00A46004">
        <w:rPr>
          <w:rFonts w:asciiTheme="minorHAnsi" w:hAnsiTheme="minorHAnsi" w:cstheme="minorHAnsi"/>
          <w:sz w:val="22"/>
        </w:rPr>
        <w:t>ogelijke nevenwerkingen</w:t>
      </w:r>
      <w:r>
        <w:rPr>
          <w:rFonts w:asciiTheme="minorHAnsi" w:hAnsiTheme="minorHAnsi" w:cstheme="minorHAnsi"/>
          <w:sz w:val="22"/>
        </w:rPr>
        <w:t>.</w:t>
      </w:r>
    </w:p>
    <w:p w14:paraId="3DA7585C" w14:textId="72CA4A4E" w:rsidR="007B11A6" w:rsidRPr="00A46004" w:rsidRDefault="00CB3B4A" w:rsidP="00A46004">
      <w:pPr>
        <w:pStyle w:val="opsomming"/>
        <w:numPr>
          <w:ilvl w:val="0"/>
          <w:numId w:val="65"/>
        </w:numPr>
        <w:ind w:left="1080"/>
        <w:rPr>
          <w:rFonts w:asciiTheme="minorHAnsi" w:hAnsiTheme="minorHAnsi" w:cstheme="minorHAnsi"/>
          <w:sz w:val="22"/>
        </w:rPr>
      </w:pPr>
      <w:r w:rsidRPr="00A46004">
        <w:rPr>
          <w:rFonts w:asciiTheme="minorHAnsi" w:hAnsiTheme="minorHAnsi" w:cstheme="minorHAnsi"/>
          <w:sz w:val="22"/>
        </w:rPr>
        <w:t>Therapietrouw</w:t>
      </w:r>
      <w:r w:rsidR="007B11A6" w:rsidRPr="00A46004">
        <w:rPr>
          <w:rFonts w:asciiTheme="minorHAnsi" w:hAnsiTheme="minorHAnsi" w:cstheme="minorHAnsi"/>
          <w:sz w:val="22"/>
        </w:rPr>
        <w:t xml:space="preserve"> </w:t>
      </w:r>
      <w:r w:rsidR="00FF59F5" w:rsidRPr="00A46004">
        <w:rPr>
          <w:rFonts w:asciiTheme="minorHAnsi" w:hAnsiTheme="minorHAnsi" w:cstheme="minorHAnsi"/>
          <w:sz w:val="22"/>
        </w:rPr>
        <w:t xml:space="preserve">opvolgen en </w:t>
      </w:r>
      <w:r w:rsidR="007B11A6" w:rsidRPr="00A46004">
        <w:rPr>
          <w:rFonts w:asciiTheme="minorHAnsi" w:hAnsiTheme="minorHAnsi" w:cstheme="minorHAnsi"/>
          <w:sz w:val="22"/>
        </w:rPr>
        <w:t>maximaliseren: opvolgen hoe frequent medicatie wordt opgehaald,…</w:t>
      </w:r>
    </w:p>
    <w:p w14:paraId="1B02629E" w14:textId="77503DE0" w:rsidR="00A87603" w:rsidRPr="00A46004" w:rsidRDefault="00D21A13" w:rsidP="00A46004">
      <w:pPr>
        <w:pStyle w:val="opsomming"/>
        <w:numPr>
          <w:ilvl w:val="0"/>
          <w:numId w:val="65"/>
        </w:numPr>
        <w:ind w:left="1080"/>
        <w:rPr>
          <w:rFonts w:asciiTheme="minorHAnsi" w:hAnsiTheme="minorHAnsi" w:cstheme="minorHAnsi"/>
          <w:sz w:val="22"/>
        </w:rPr>
      </w:pPr>
      <w:r w:rsidRPr="00A46004">
        <w:rPr>
          <w:rFonts w:asciiTheme="minorHAnsi" w:hAnsiTheme="minorHAnsi" w:cstheme="minorHAnsi"/>
          <w:sz w:val="22"/>
        </w:rPr>
        <w:t xml:space="preserve">Vermijden van </w:t>
      </w:r>
      <w:r w:rsidR="004C6FDB" w:rsidRPr="00A46004">
        <w:rPr>
          <w:rFonts w:asciiTheme="minorHAnsi" w:hAnsiTheme="minorHAnsi" w:cstheme="minorHAnsi"/>
          <w:sz w:val="22"/>
        </w:rPr>
        <w:t xml:space="preserve">aflevering en/of </w:t>
      </w:r>
      <w:r w:rsidRPr="00A46004">
        <w:rPr>
          <w:rFonts w:asciiTheme="minorHAnsi" w:hAnsiTheme="minorHAnsi" w:cstheme="minorHAnsi"/>
          <w:sz w:val="22"/>
        </w:rPr>
        <w:t xml:space="preserve">inname van te mijden geneesmiddelen: NSAIDs, bruistabletten,… (zie </w:t>
      </w:r>
      <w:r w:rsidR="003778D7">
        <w:rPr>
          <w:rFonts w:asciiTheme="minorHAnsi" w:hAnsiTheme="minorHAnsi" w:cstheme="minorHAnsi"/>
          <w:sz w:val="22"/>
        </w:rPr>
        <w:t>7.3, laatste topic</w:t>
      </w:r>
      <w:r w:rsidR="003778D7" w:rsidRPr="00A46004">
        <w:rPr>
          <w:rFonts w:asciiTheme="minorHAnsi" w:hAnsiTheme="minorHAnsi" w:cstheme="minorHAnsi"/>
          <w:sz w:val="22"/>
        </w:rPr>
        <w:t xml:space="preserve">) </w:t>
      </w:r>
    </w:p>
    <w:p w14:paraId="73C9EA70" w14:textId="360FB0E5" w:rsidR="00A87603" w:rsidRPr="00A46004" w:rsidRDefault="005A0C77">
      <w:pPr>
        <w:pStyle w:val="opsomming"/>
        <w:numPr>
          <w:ilvl w:val="0"/>
          <w:numId w:val="65"/>
        </w:numPr>
        <w:ind w:left="1080"/>
        <w:rPr>
          <w:rFonts w:asciiTheme="minorHAnsi" w:hAnsiTheme="minorHAnsi" w:cstheme="minorHAnsi"/>
          <w:sz w:val="22"/>
        </w:rPr>
      </w:pPr>
      <w:r w:rsidRPr="00A46004">
        <w:rPr>
          <w:rFonts w:asciiTheme="minorHAnsi" w:hAnsiTheme="minorHAnsi" w:cstheme="minorHAnsi"/>
          <w:sz w:val="22"/>
        </w:rPr>
        <w:t>Herkennen nevenwerkingen</w:t>
      </w:r>
      <w:r w:rsidR="00B22CCF" w:rsidRPr="00A46004">
        <w:rPr>
          <w:rFonts w:asciiTheme="minorHAnsi" w:hAnsiTheme="minorHAnsi" w:cstheme="minorHAnsi"/>
          <w:sz w:val="22"/>
        </w:rPr>
        <w:t xml:space="preserve">. </w:t>
      </w:r>
    </w:p>
    <w:p w14:paraId="13021830" w14:textId="69718EED" w:rsidR="00B22CCF" w:rsidRPr="00A46004" w:rsidRDefault="00B22CCF" w:rsidP="00A46004">
      <w:pPr>
        <w:pStyle w:val="opsomming"/>
        <w:numPr>
          <w:ilvl w:val="0"/>
          <w:numId w:val="65"/>
        </w:numPr>
        <w:ind w:left="1080"/>
        <w:rPr>
          <w:rFonts w:asciiTheme="minorHAnsi" w:hAnsiTheme="minorHAnsi" w:cstheme="minorHAnsi"/>
          <w:sz w:val="22"/>
        </w:rPr>
      </w:pPr>
      <w:r w:rsidRPr="00A46004">
        <w:rPr>
          <w:rFonts w:asciiTheme="minorHAnsi" w:hAnsiTheme="minorHAnsi" w:cstheme="minorHAnsi"/>
          <w:sz w:val="22"/>
        </w:rPr>
        <w:lastRenderedPageBreak/>
        <w:t xml:space="preserve">Aandacht voor eventuele klinisch relevante interacties tussen medicaties. </w:t>
      </w:r>
    </w:p>
    <w:p w14:paraId="3EA20731" w14:textId="267BA799" w:rsidR="005A0C77" w:rsidRPr="00A46004" w:rsidRDefault="005A0C77" w:rsidP="00A46004">
      <w:pPr>
        <w:pStyle w:val="opsomming"/>
        <w:numPr>
          <w:ilvl w:val="0"/>
          <w:numId w:val="65"/>
        </w:numPr>
        <w:ind w:left="1080"/>
        <w:rPr>
          <w:rFonts w:asciiTheme="minorHAnsi" w:hAnsiTheme="minorHAnsi" w:cstheme="minorHAnsi"/>
          <w:sz w:val="22"/>
          <w:lang w:val="nl"/>
        </w:rPr>
      </w:pPr>
      <w:r w:rsidRPr="00A46004">
        <w:rPr>
          <w:rFonts w:asciiTheme="minorHAnsi" w:hAnsiTheme="minorHAnsi" w:cstheme="minorHAnsi"/>
          <w:sz w:val="22"/>
        </w:rPr>
        <w:t>Verzekeren van de continuïteit van de medicatie en zo</w:t>
      </w:r>
      <w:r w:rsidR="00A16937" w:rsidRPr="00A46004">
        <w:rPr>
          <w:rFonts w:asciiTheme="minorHAnsi" w:hAnsiTheme="minorHAnsi" w:cstheme="minorHAnsi"/>
          <w:sz w:val="22"/>
        </w:rPr>
        <w:t xml:space="preserve"> n</w:t>
      </w:r>
      <w:r w:rsidRPr="00A46004">
        <w:rPr>
          <w:rFonts w:asciiTheme="minorHAnsi" w:hAnsiTheme="minorHAnsi" w:cstheme="minorHAnsi"/>
          <w:sz w:val="22"/>
        </w:rPr>
        <w:t>odig</w:t>
      </w:r>
      <w:r w:rsidR="00744808" w:rsidRPr="00A46004">
        <w:rPr>
          <w:rFonts w:asciiTheme="minorHAnsi" w:hAnsiTheme="minorHAnsi" w:cstheme="minorHAnsi"/>
          <w:sz w:val="22"/>
        </w:rPr>
        <w:t xml:space="preserve"> bij onbeschikbaarheid van een geneesmiddel het</w:t>
      </w:r>
      <w:r w:rsidR="00A16937" w:rsidRPr="00A46004">
        <w:rPr>
          <w:rFonts w:asciiTheme="minorHAnsi" w:hAnsiTheme="minorHAnsi" w:cstheme="minorHAnsi"/>
          <w:sz w:val="22"/>
        </w:rPr>
        <w:t xml:space="preserve"> </w:t>
      </w:r>
      <w:r w:rsidR="00744808" w:rsidRPr="00A46004">
        <w:rPr>
          <w:rFonts w:asciiTheme="minorHAnsi" w:hAnsiTheme="minorHAnsi" w:cstheme="minorHAnsi"/>
          <w:sz w:val="22"/>
        </w:rPr>
        <w:t>voorzien van</w:t>
      </w:r>
      <w:r w:rsidRPr="00A46004">
        <w:rPr>
          <w:rFonts w:asciiTheme="minorHAnsi" w:hAnsiTheme="minorHAnsi" w:cstheme="minorHAnsi"/>
          <w:sz w:val="22"/>
        </w:rPr>
        <w:t xml:space="preserve"> </w:t>
      </w:r>
      <w:r w:rsidR="00744808" w:rsidRPr="00A46004">
        <w:rPr>
          <w:rFonts w:asciiTheme="minorHAnsi" w:hAnsiTheme="minorHAnsi" w:cstheme="minorHAnsi"/>
          <w:sz w:val="22"/>
        </w:rPr>
        <w:t>c</w:t>
      </w:r>
      <w:r w:rsidRPr="00A46004">
        <w:rPr>
          <w:rFonts w:asciiTheme="minorHAnsi" w:hAnsiTheme="minorHAnsi" w:cstheme="minorHAnsi"/>
          <w:sz w:val="22"/>
        </w:rPr>
        <w:t>orrecte substitutie.</w:t>
      </w:r>
    </w:p>
    <w:p w14:paraId="1FBAA0E7" w14:textId="263CBDE9" w:rsidR="00B505E2" w:rsidRPr="00EF4F47" w:rsidRDefault="00B505E2" w:rsidP="00B505E2">
      <w:pPr>
        <w:pStyle w:val="opsomming"/>
        <w:numPr>
          <w:ilvl w:val="0"/>
          <w:numId w:val="0"/>
        </w:numPr>
        <w:rPr>
          <w:rFonts w:asciiTheme="majorHAnsi" w:hAnsiTheme="majorHAnsi"/>
          <w:sz w:val="22"/>
          <w:lang w:val="nl"/>
        </w:rPr>
      </w:pPr>
    </w:p>
    <w:p w14:paraId="034E4E51" w14:textId="2A2F3D78" w:rsidR="004C6FDB" w:rsidRPr="004B7DA5" w:rsidRDefault="001C294B" w:rsidP="00B505E2">
      <w:pPr>
        <w:pStyle w:val="opsomming"/>
        <w:numPr>
          <w:ilvl w:val="0"/>
          <w:numId w:val="0"/>
        </w:numPr>
        <w:rPr>
          <w:rFonts w:asciiTheme="minorHAnsi" w:hAnsiTheme="minorHAnsi" w:cstheme="minorHAnsi"/>
          <w:b/>
          <w:bCs/>
          <w:color w:val="7B003B" w:themeColor="accent2"/>
          <w:sz w:val="22"/>
          <w:lang w:val="nl"/>
        </w:rPr>
      </w:pPr>
      <w:r w:rsidRPr="004B7DA5">
        <w:rPr>
          <w:rFonts w:asciiTheme="minorHAnsi" w:hAnsiTheme="minorHAnsi" w:cstheme="minorHAnsi"/>
          <w:b/>
          <w:bCs/>
          <w:color w:val="7B003B" w:themeColor="accent2"/>
          <w:sz w:val="22"/>
          <w:lang w:val="nl"/>
        </w:rPr>
        <w:t>6.3.3.5 Rol van de kines</w:t>
      </w:r>
      <w:r w:rsidR="009561B1" w:rsidRPr="004B7DA5">
        <w:rPr>
          <w:rFonts w:asciiTheme="minorHAnsi" w:hAnsiTheme="minorHAnsi" w:cstheme="minorHAnsi"/>
          <w:b/>
          <w:bCs/>
          <w:color w:val="7B003B" w:themeColor="accent2"/>
          <w:sz w:val="22"/>
          <w:lang w:val="nl"/>
        </w:rPr>
        <w:t>itherapeu</w:t>
      </w:r>
      <w:r w:rsidRPr="004B7DA5">
        <w:rPr>
          <w:rFonts w:asciiTheme="minorHAnsi" w:hAnsiTheme="minorHAnsi" w:cstheme="minorHAnsi"/>
          <w:b/>
          <w:bCs/>
          <w:color w:val="7B003B" w:themeColor="accent2"/>
          <w:sz w:val="22"/>
          <w:lang w:val="nl"/>
        </w:rPr>
        <w:t>t(e)</w:t>
      </w:r>
    </w:p>
    <w:p w14:paraId="3DC3F40A" w14:textId="1C36A9CD" w:rsidR="001C294B" w:rsidRPr="00EF62D8" w:rsidRDefault="001C294B" w:rsidP="00B505E2">
      <w:pPr>
        <w:pStyle w:val="opsomming"/>
        <w:numPr>
          <w:ilvl w:val="0"/>
          <w:numId w:val="0"/>
        </w:numPr>
        <w:rPr>
          <w:rFonts w:asciiTheme="minorHAnsi" w:hAnsiTheme="minorHAnsi" w:cstheme="minorHAnsi"/>
          <w:sz w:val="22"/>
          <w:lang w:val="nl"/>
        </w:rPr>
      </w:pPr>
    </w:p>
    <w:p w14:paraId="5528BFB1" w14:textId="52DC8004" w:rsidR="00E672DD" w:rsidRPr="00A46004" w:rsidRDefault="001C294B" w:rsidP="00B505E2">
      <w:pPr>
        <w:pStyle w:val="opsomming"/>
        <w:numPr>
          <w:ilvl w:val="0"/>
          <w:numId w:val="0"/>
        </w:numPr>
        <w:rPr>
          <w:rFonts w:asciiTheme="minorHAnsi" w:hAnsiTheme="minorHAnsi" w:cstheme="minorHAnsi"/>
          <w:sz w:val="22"/>
          <w:lang w:val="nl"/>
        </w:rPr>
      </w:pPr>
      <w:r w:rsidRPr="00EF62D8">
        <w:rPr>
          <w:rFonts w:asciiTheme="minorHAnsi" w:hAnsiTheme="minorHAnsi" w:cstheme="minorHAnsi"/>
          <w:sz w:val="22"/>
          <w:lang w:val="nl"/>
        </w:rPr>
        <w:t>Fase II: ambulante cardiale revalidatie</w:t>
      </w:r>
    </w:p>
    <w:p w14:paraId="439E2DE1" w14:textId="77777777" w:rsidR="00E672DD" w:rsidRPr="00A46004" w:rsidRDefault="00E672DD" w:rsidP="00B505E2">
      <w:pPr>
        <w:pStyle w:val="opsomming"/>
        <w:numPr>
          <w:ilvl w:val="0"/>
          <w:numId w:val="0"/>
        </w:numPr>
        <w:rPr>
          <w:rFonts w:asciiTheme="minorHAnsi" w:hAnsiTheme="minorHAnsi" w:cstheme="minorHAnsi"/>
          <w:sz w:val="22"/>
          <w:lang w:val="nl"/>
        </w:rPr>
      </w:pPr>
    </w:p>
    <w:p w14:paraId="35986C43" w14:textId="785DFFCC" w:rsidR="00E672DD" w:rsidRPr="00A46004" w:rsidRDefault="00E672DD" w:rsidP="00E672DD">
      <w:pPr>
        <w:rPr>
          <w:rFonts w:asciiTheme="minorHAnsi" w:hAnsiTheme="minorHAnsi" w:cstheme="minorHAnsi"/>
          <w:sz w:val="22"/>
        </w:rPr>
      </w:pPr>
      <w:r w:rsidRPr="00A46004">
        <w:rPr>
          <w:rFonts w:asciiTheme="minorHAnsi" w:hAnsiTheme="minorHAnsi" w:cstheme="minorHAnsi"/>
          <w:sz w:val="22"/>
        </w:rPr>
        <w:t xml:space="preserve">Na </w:t>
      </w:r>
      <w:r w:rsidR="00A3644B" w:rsidRPr="00A46004">
        <w:rPr>
          <w:rFonts w:asciiTheme="minorHAnsi" w:hAnsiTheme="minorHAnsi" w:cstheme="minorHAnsi"/>
          <w:sz w:val="22"/>
        </w:rPr>
        <w:t>een</w:t>
      </w:r>
      <w:r w:rsidRPr="00A46004">
        <w:rPr>
          <w:rFonts w:asciiTheme="minorHAnsi" w:hAnsiTheme="minorHAnsi" w:cstheme="minorHAnsi"/>
          <w:sz w:val="22"/>
        </w:rPr>
        <w:t xml:space="preserve"> opname wordt de patiënt:</w:t>
      </w:r>
    </w:p>
    <w:p w14:paraId="46DA71DD" w14:textId="77777777" w:rsidR="00651BED" w:rsidRPr="00A46004" w:rsidRDefault="00E672DD" w:rsidP="00C8185B">
      <w:pPr>
        <w:pStyle w:val="opsomming"/>
        <w:numPr>
          <w:ilvl w:val="0"/>
          <w:numId w:val="38"/>
        </w:numPr>
        <w:rPr>
          <w:rFonts w:asciiTheme="minorHAnsi" w:hAnsiTheme="minorHAnsi" w:cstheme="minorHAnsi"/>
          <w:sz w:val="22"/>
        </w:rPr>
      </w:pPr>
      <w:r w:rsidRPr="00A46004">
        <w:rPr>
          <w:rFonts w:asciiTheme="minorHAnsi" w:hAnsiTheme="minorHAnsi" w:cstheme="minorHAnsi"/>
          <w:sz w:val="22"/>
        </w:rPr>
        <w:t xml:space="preserve">ofwel geïncludeerd in een ambulant cardiaal revalidatieprogramma in het ziekenhuis </w:t>
      </w:r>
      <w:r w:rsidRPr="00A46004">
        <w:rPr>
          <w:rFonts w:asciiTheme="minorHAnsi" w:hAnsiTheme="minorHAnsi" w:cstheme="minorHAnsi"/>
          <w:sz w:val="22"/>
          <w:lang w:val="nl"/>
        </w:rPr>
        <w:t xml:space="preserve">(na een hospitalisatie): voorlopig nog maximaal 45 sessies over maximaal 6 maanden. </w:t>
      </w:r>
    </w:p>
    <w:p w14:paraId="0840BAEA" w14:textId="37A16CDF" w:rsidR="00E672DD" w:rsidRPr="00A46004" w:rsidRDefault="00E672DD" w:rsidP="00A46004">
      <w:pPr>
        <w:pStyle w:val="opsomming"/>
        <w:numPr>
          <w:ilvl w:val="0"/>
          <w:numId w:val="38"/>
        </w:numPr>
        <w:rPr>
          <w:rFonts w:asciiTheme="minorHAnsi" w:hAnsiTheme="minorHAnsi" w:cstheme="minorHAnsi"/>
          <w:sz w:val="22"/>
        </w:rPr>
      </w:pPr>
      <w:r w:rsidRPr="00A46004">
        <w:rPr>
          <w:rFonts w:asciiTheme="minorHAnsi" w:hAnsiTheme="minorHAnsi" w:cstheme="minorHAnsi"/>
          <w:sz w:val="22"/>
        </w:rPr>
        <w:t xml:space="preserve">ofwel verwezen naar een </w:t>
      </w:r>
      <w:r w:rsidR="00A3644B" w:rsidRPr="00A46004">
        <w:rPr>
          <w:rFonts w:asciiTheme="minorHAnsi" w:hAnsiTheme="minorHAnsi" w:cstheme="minorHAnsi"/>
          <w:sz w:val="22"/>
        </w:rPr>
        <w:t>perifeer kinesitherapeut bij de patiënt in de buurt</w:t>
      </w:r>
      <w:r w:rsidRPr="00A46004">
        <w:rPr>
          <w:rFonts w:asciiTheme="minorHAnsi" w:hAnsiTheme="minorHAnsi" w:cstheme="minorHAnsi"/>
          <w:sz w:val="22"/>
        </w:rPr>
        <w:t xml:space="preserve"> (indien deelname aan het ambulant cardiale revalidatieprogramma niet haalbaar of niet gewenst is), </w:t>
      </w:r>
    </w:p>
    <w:p w14:paraId="364F4CD2" w14:textId="492B37B6" w:rsidR="00E672DD" w:rsidRPr="00EF62D8" w:rsidRDefault="00E672DD" w:rsidP="00E672DD">
      <w:pPr>
        <w:pStyle w:val="ListParagraph"/>
        <w:numPr>
          <w:ilvl w:val="0"/>
          <w:numId w:val="38"/>
        </w:numPr>
        <w:rPr>
          <w:rFonts w:asciiTheme="minorHAnsi" w:hAnsiTheme="minorHAnsi" w:cstheme="minorHAnsi"/>
          <w:sz w:val="22"/>
        </w:rPr>
      </w:pPr>
      <w:r w:rsidRPr="00A46004">
        <w:rPr>
          <w:rFonts w:asciiTheme="minorHAnsi" w:hAnsiTheme="minorHAnsi" w:cstheme="minorHAnsi"/>
          <w:sz w:val="22"/>
        </w:rPr>
        <w:t>ofwel niet verwezen voor bijkomende kinesitherapie (indien dit niet nodig blijkt).</w:t>
      </w:r>
      <w:r w:rsidRPr="00EF62D8">
        <w:rPr>
          <w:rFonts w:asciiTheme="minorHAnsi" w:hAnsiTheme="minorHAnsi" w:cstheme="minorHAnsi"/>
          <w:sz w:val="22"/>
        </w:rPr>
        <w:t xml:space="preserve"> </w:t>
      </w:r>
    </w:p>
    <w:p w14:paraId="6C693C2E" w14:textId="77777777" w:rsidR="001C294B" w:rsidRPr="00A46004" w:rsidRDefault="001C294B" w:rsidP="00B505E2">
      <w:pPr>
        <w:pStyle w:val="opsomming"/>
        <w:numPr>
          <w:ilvl w:val="0"/>
          <w:numId w:val="0"/>
        </w:numPr>
        <w:rPr>
          <w:rFonts w:asciiTheme="minorHAnsi" w:hAnsiTheme="minorHAnsi" w:cstheme="minorHAnsi"/>
          <w:sz w:val="22"/>
        </w:rPr>
      </w:pPr>
    </w:p>
    <w:p w14:paraId="3D1202B5" w14:textId="50EABCDA" w:rsidR="009561B1" w:rsidRPr="00A46004" w:rsidRDefault="001C294B" w:rsidP="00B505E2">
      <w:pPr>
        <w:pStyle w:val="opsomming"/>
        <w:numPr>
          <w:ilvl w:val="0"/>
          <w:numId w:val="0"/>
        </w:numPr>
        <w:rPr>
          <w:rFonts w:asciiTheme="minorHAnsi" w:hAnsiTheme="minorHAnsi" w:cstheme="minorHAnsi"/>
          <w:sz w:val="22"/>
        </w:rPr>
      </w:pPr>
      <w:r w:rsidRPr="00A46004">
        <w:rPr>
          <w:rFonts w:asciiTheme="minorHAnsi" w:hAnsiTheme="minorHAnsi" w:cstheme="minorHAnsi"/>
          <w:sz w:val="22"/>
        </w:rPr>
        <w:t>Fase III: post</w:t>
      </w:r>
      <w:r w:rsidR="00557D5E" w:rsidRPr="00A46004">
        <w:rPr>
          <w:rFonts w:asciiTheme="minorHAnsi" w:hAnsiTheme="minorHAnsi" w:cstheme="minorHAnsi"/>
          <w:sz w:val="22"/>
        </w:rPr>
        <w:t>-</w:t>
      </w:r>
      <w:r w:rsidRPr="00A46004">
        <w:rPr>
          <w:rFonts w:asciiTheme="minorHAnsi" w:hAnsiTheme="minorHAnsi" w:cstheme="minorHAnsi"/>
          <w:sz w:val="22"/>
        </w:rPr>
        <w:t xml:space="preserve">revalidatiefase </w:t>
      </w:r>
    </w:p>
    <w:p w14:paraId="462B00E6" w14:textId="51F54901" w:rsidR="001C294B" w:rsidRPr="00A46004" w:rsidRDefault="001C294B" w:rsidP="00AE4757">
      <w:pPr>
        <w:shd w:val="clear" w:color="auto" w:fill="FFFFFF"/>
        <w:rPr>
          <w:rFonts w:asciiTheme="minorHAnsi" w:hAnsiTheme="minorHAnsi" w:cstheme="minorHAnsi"/>
          <w:sz w:val="22"/>
        </w:rPr>
      </w:pPr>
      <w:r w:rsidRPr="00A46004">
        <w:rPr>
          <w:rFonts w:asciiTheme="minorHAnsi" w:hAnsiTheme="minorHAnsi" w:cstheme="minorHAnsi"/>
          <w:sz w:val="22"/>
        </w:rPr>
        <w:t xml:space="preserve">Patiënten met hartfalen worden geadviseerd en gestimuleerd om het trainingsprogramma, opgestart tijdens de revalidatiefase (fase II), </w:t>
      </w:r>
      <w:r w:rsidRPr="00D70507">
        <w:rPr>
          <w:rFonts w:asciiTheme="minorHAnsi" w:hAnsiTheme="minorHAnsi" w:cstheme="minorHAnsi"/>
          <w:sz w:val="22"/>
        </w:rPr>
        <w:t>(levenslang) te continueren in het bijzijn van een kinesitherapeut of op zelfstandige basis</w:t>
      </w:r>
      <w:r w:rsidR="00AE4757" w:rsidRPr="00D70507">
        <w:rPr>
          <w:rFonts w:asciiTheme="minorHAnsi" w:hAnsiTheme="minorHAnsi" w:cstheme="minorHAnsi"/>
          <w:sz w:val="22"/>
        </w:rPr>
        <w:t xml:space="preserve"> (</w:t>
      </w:r>
      <w:r w:rsidR="00C6588C">
        <w:rPr>
          <w:rFonts w:asciiTheme="minorHAnsi" w:hAnsiTheme="minorHAnsi" w:cstheme="minorHAnsi"/>
          <w:sz w:val="22"/>
        </w:rPr>
        <w:t xml:space="preserve">zo nodig via een </w:t>
      </w:r>
      <w:r w:rsidR="00AE4757" w:rsidRPr="004B7DA5">
        <w:rPr>
          <w:rFonts w:asciiTheme="minorHAnsi" w:eastAsia="Times New Roman" w:hAnsiTheme="minorHAnsi" w:cstheme="minorHAnsi"/>
          <w:sz w:val="22"/>
          <w:lang w:val="nl-BE" w:eastAsia="nl-BE"/>
        </w:rPr>
        <w:t>fitnesscentrum, beweegcoaches of zelfstandige initiatieven)</w:t>
      </w:r>
      <w:r w:rsidRPr="00D70507">
        <w:rPr>
          <w:rFonts w:asciiTheme="minorHAnsi" w:hAnsiTheme="minorHAnsi" w:cstheme="minorHAnsi"/>
          <w:sz w:val="22"/>
        </w:rPr>
        <w:t>.</w:t>
      </w:r>
    </w:p>
    <w:p w14:paraId="3B86C80F" w14:textId="3CB5C423" w:rsidR="00CE379D" w:rsidRPr="00A46004" w:rsidRDefault="00CE379D" w:rsidP="00AE4757">
      <w:pPr>
        <w:shd w:val="clear" w:color="auto" w:fill="FFFFFF"/>
        <w:rPr>
          <w:rFonts w:asciiTheme="minorHAnsi" w:hAnsiTheme="minorHAnsi" w:cstheme="minorHAnsi"/>
          <w:sz w:val="22"/>
        </w:rPr>
      </w:pPr>
    </w:p>
    <w:p w14:paraId="36E6A9D2" w14:textId="77777777" w:rsidR="00CE379D" w:rsidRPr="00A46004" w:rsidRDefault="00CE379D" w:rsidP="00CE379D">
      <w:pPr>
        <w:rPr>
          <w:rFonts w:asciiTheme="minorHAnsi" w:hAnsiTheme="minorHAnsi" w:cstheme="minorHAnsi"/>
          <w:sz w:val="22"/>
        </w:rPr>
      </w:pPr>
      <w:r w:rsidRPr="00A46004">
        <w:rPr>
          <w:rFonts w:asciiTheme="minorHAnsi" w:hAnsiTheme="minorHAnsi" w:cstheme="minorHAnsi"/>
          <w:sz w:val="22"/>
        </w:rPr>
        <w:t xml:space="preserve">Indien bij ambulante opvolging cardiale revalidatie wenselijk zou blijken, kan dit vooralsnog niet opgestart worden in een ambulant cardiaal revalidatieprogramma in het ziekenhuis zoals na een opname. De opties zijn dan: </w:t>
      </w:r>
    </w:p>
    <w:p w14:paraId="4A0DB9C0" w14:textId="77777777" w:rsidR="00CE379D" w:rsidRPr="00A46004" w:rsidRDefault="00CE379D" w:rsidP="00CE379D">
      <w:pPr>
        <w:pStyle w:val="opsomming"/>
        <w:rPr>
          <w:rFonts w:asciiTheme="minorHAnsi" w:hAnsiTheme="minorHAnsi" w:cstheme="minorHAnsi"/>
          <w:sz w:val="22"/>
        </w:rPr>
      </w:pPr>
      <w:r w:rsidRPr="00A46004">
        <w:rPr>
          <w:rFonts w:asciiTheme="minorHAnsi" w:hAnsiTheme="minorHAnsi" w:cstheme="minorHAnsi"/>
          <w:sz w:val="22"/>
        </w:rPr>
        <w:t xml:space="preserve">Toch een een ambulant cardiaal revalidatieprogramma in het ziekenhuis, doch buiten conventie en beperkt tot 18 sessies. </w:t>
      </w:r>
    </w:p>
    <w:p w14:paraId="0B9BDA23" w14:textId="1A22BC5F" w:rsidR="00CE379D" w:rsidRPr="00A46004" w:rsidRDefault="00CE379D" w:rsidP="00A46004">
      <w:pPr>
        <w:pStyle w:val="opsomming"/>
        <w:shd w:val="clear" w:color="auto" w:fill="FFFFFF"/>
        <w:rPr>
          <w:rFonts w:ascii="Arial" w:eastAsia="Times New Roman" w:hAnsi="Arial" w:cs="Arial"/>
          <w:sz w:val="25"/>
          <w:szCs w:val="25"/>
          <w:lang w:val="nl-BE" w:eastAsia="nl-BE"/>
        </w:rPr>
      </w:pPr>
      <w:r w:rsidRPr="00A46004">
        <w:rPr>
          <w:rFonts w:asciiTheme="minorHAnsi" w:hAnsiTheme="minorHAnsi" w:cstheme="minorHAnsi"/>
          <w:sz w:val="22"/>
        </w:rPr>
        <w:lastRenderedPageBreak/>
        <w:t xml:space="preserve">Verwijzing naar </w:t>
      </w:r>
      <w:r w:rsidRPr="00D615F7">
        <w:rPr>
          <w:rFonts w:asciiTheme="minorHAnsi" w:hAnsiTheme="minorHAnsi" w:cstheme="minorHAnsi"/>
          <w:sz w:val="22"/>
        </w:rPr>
        <w:t>een perifeer kinesitherapeut</w:t>
      </w:r>
      <w:r w:rsidR="00D54E40" w:rsidRPr="00D615F7">
        <w:rPr>
          <w:rFonts w:asciiTheme="minorHAnsi" w:hAnsiTheme="minorHAnsi" w:cstheme="minorHAnsi"/>
          <w:sz w:val="22"/>
        </w:rPr>
        <w:t xml:space="preserve"> </w:t>
      </w:r>
      <w:r w:rsidR="00557D5E" w:rsidRPr="004B7DA5">
        <w:rPr>
          <w:rFonts w:asciiTheme="minorHAnsi" w:hAnsiTheme="minorHAnsi" w:cstheme="minorHAnsi"/>
          <w:sz w:val="22"/>
        </w:rPr>
        <w:t xml:space="preserve">(https://www.axxon.be/nl/zoek-kinesist/). </w:t>
      </w:r>
      <w:r w:rsidR="00024248" w:rsidRPr="00D615F7">
        <w:rPr>
          <w:rFonts w:asciiTheme="minorHAnsi" w:hAnsiTheme="minorHAnsi" w:cstheme="minorHAnsi"/>
          <w:sz w:val="22"/>
          <w:lang w:val="nl-BE" w:eastAsia="nl-BE"/>
        </w:rPr>
        <w:t>Er kunnen slechts 18 zittingen voorgeschreven worden, tenzij de patiënt</w:t>
      </w:r>
      <w:r w:rsidR="00024248" w:rsidRPr="00A46004">
        <w:rPr>
          <w:rFonts w:asciiTheme="minorHAnsi" w:hAnsiTheme="minorHAnsi" w:cstheme="minorHAnsi"/>
          <w:sz w:val="22"/>
          <w:lang w:val="nl-BE" w:eastAsia="nl-BE"/>
        </w:rPr>
        <w:t xml:space="preserve"> in </w:t>
      </w:r>
      <w:r w:rsidR="00024248" w:rsidRPr="00A46004">
        <w:rPr>
          <w:rFonts w:asciiTheme="minorHAnsi" w:eastAsia="Times New Roman" w:hAnsiTheme="minorHAnsi" w:cstheme="minorHAnsi"/>
          <w:sz w:val="22"/>
          <w:lang w:val="nl-BE" w:eastAsia="nl-BE"/>
        </w:rPr>
        <w:t>aanmerking komt voor E</w:t>
      </w:r>
      <w:r w:rsidR="00C6588C">
        <w:rPr>
          <w:rFonts w:asciiTheme="minorHAnsi" w:eastAsia="Times New Roman" w:hAnsiTheme="minorHAnsi" w:cstheme="minorHAnsi"/>
          <w:sz w:val="22"/>
          <w:lang w:val="nl-BE" w:eastAsia="nl-BE"/>
        </w:rPr>
        <w:t>-</w:t>
      </w:r>
      <w:r w:rsidR="00024248" w:rsidRPr="00A46004">
        <w:rPr>
          <w:rFonts w:asciiTheme="minorHAnsi" w:eastAsia="Times New Roman" w:hAnsiTheme="minorHAnsi" w:cstheme="minorHAnsi"/>
          <w:sz w:val="22"/>
          <w:lang w:val="nl-BE" w:eastAsia="nl-BE"/>
        </w:rPr>
        <w:t xml:space="preserve"> of F-pathologie.</w:t>
      </w:r>
    </w:p>
    <w:p w14:paraId="243240A4" w14:textId="750C2CF4" w:rsidR="00CE379D" w:rsidRDefault="00CE379D" w:rsidP="00AE4757">
      <w:pPr>
        <w:shd w:val="clear" w:color="auto" w:fill="FFFFFF"/>
        <w:rPr>
          <w:rFonts w:asciiTheme="minorHAnsi" w:hAnsiTheme="minorHAnsi" w:cstheme="minorHAnsi"/>
          <w:sz w:val="22"/>
          <w:highlight w:val="green"/>
          <w:lang w:val="nl"/>
        </w:rPr>
      </w:pPr>
    </w:p>
    <w:p w14:paraId="67DF35C5" w14:textId="5C62A778" w:rsidR="00AE4288" w:rsidRPr="00A46004" w:rsidRDefault="00AE4288" w:rsidP="00AE4288">
      <w:pPr>
        <w:shd w:val="clear" w:color="auto" w:fill="FFFFFF"/>
        <w:rPr>
          <w:rFonts w:asciiTheme="minorHAnsi" w:eastAsia="Times New Roman" w:hAnsiTheme="minorHAnsi" w:cstheme="minorHAnsi"/>
          <w:sz w:val="22"/>
          <w:lang w:val="nl-BE" w:eastAsia="nl-BE"/>
        </w:rPr>
      </w:pPr>
      <w:r w:rsidRPr="00A46004">
        <w:rPr>
          <w:rFonts w:asciiTheme="minorHAnsi" w:eastAsia="Times New Roman" w:hAnsiTheme="minorHAnsi" w:cstheme="minorHAnsi"/>
          <w:sz w:val="22"/>
          <w:lang w:val="nl-BE" w:eastAsia="nl-BE"/>
        </w:rPr>
        <w:t>Het opstellen van het oefenprogramma gebeurt best via het FITT principe (zie hieronder). Voor meer gedetailleerde informatie hieromtrent, wordt verwezen naar de KNGF praktijkrichtlijn. Deze richtlijn wil een leidraad bieden voor het uitvoeren van revalidatie bij patiënten met chronisch hartfalen. Het blijft belangrijk de patiënt in zijn geheel te bekijken en het trainingsschema individueel aan te passen.</w:t>
      </w:r>
    </w:p>
    <w:p w14:paraId="5DC77415" w14:textId="77777777" w:rsidR="000E5AF8" w:rsidRPr="00A46004" w:rsidRDefault="000E5AF8" w:rsidP="00AE4288">
      <w:pPr>
        <w:shd w:val="clear" w:color="auto" w:fill="FFFFFF"/>
        <w:rPr>
          <w:rFonts w:asciiTheme="minorHAnsi" w:eastAsia="Times New Roman" w:hAnsiTheme="minorHAnsi" w:cstheme="minorHAnsi"/>
          <w:sz w:val="22"/>
          <w:lang w:val="nl-BE" w:eastAsia="nl-BE"/>
        </w:rPr>
      </w:pPr>
    </w:p>
    <w:p w14:paraId="791EA379" w14:textId="77777777" w:rsidR="00AE4288" w:rsidRPr="00A46004" w:rsidRDefault="00AE4288" w:rsidP="00AE4288">
      <w:pPr>
        <w:shd w:val="clear" w:color="auto" w:fill="FFFFFF"/>
        <w:rPr>
          <w:rFonts w:asciiTheme="minorHAnsi" w:eastAsia="Times New Roman" w:hAnsiTheme="minorHAnsi" w:cstheme="minorHAnsi"/>
          <w:sz w:val="22"/>
          <w:lang w:val="nl-BE" w:eastAsia="nl-BE"/>
        </w:rPr>
      </w:pPr>
      <w:r w:rsidRPr="00A46004">
        <w:rPr>
          <w:rFonts w:asciiTheme="minorHAnsi" w:eastAsia="Times New Roman" w:hAnsiTheme="minorHAnsi" w:cstheme="minorHAnsi"/>
          <w:sz w:val="22"/>
          <w:lang w:val="nl-BE" w:eastAsia="nl-BE"/>
        </w:rPr>
        <w:t xml:space="preserve">Opstellen trainingsprogramma: </w:t>
      </w:r>
    </w:p>
    <w:p w14:paraId="3E0B55D1" w14:textId="43E95664" w:rsidR="00AE4288" w:rsidRPr="00A46004" w:rsidRDefault="00AE4288" w:rsidP="00AE4288">
      <w:pPr>
        <w:shd w:val="clear" w:color="auto" w:fill="FFFFFF"/>
        <w:rPr>
          <w:rFonts w:asciiTheme="minorHAnsi" w:eastAsia="Times New Roman" w:hAnsiTheme="minorHAnsi" w:cstheme="minorHAnsi"/>
          <w:sz w:val="22"/>
          <w:lang w:val="nl-BE" w:eastAsia="nl-BE"/>
        </w:rPr>
      </w:pPr>
      <w:r w:rsidRPr="00A46004">
        <w:rPr>
          <w:rFonts w:asciiTheme="minorHAnsi" w:eastAsia="Times New Roman" w:hAnsiTheme="minorHAnsi" w:cstheme="minorHAnsi"/>
          <w:sz w:val="22"/>
          <w:lang w:val="nl-BE" w:eastAsia="nl-BE"/>
        </w:rPr>
        <w:sym w:font="Symbol" w:char="F0B7"/>
      </w:r>
      <w:r w:rsidRPr="00A46004">
        <w:rPr>
          <w:rFonts w:asciiTheme="minorHAnsi" w:eastAsia="Times New Roman" w:hAnsiTheme="minorHAnsi" w:cstheme="minorHAnsi"/>
          <w:sz w:val="22"/>
          <w:lang w:val="nl-BE" w:eastAsia="nl-BE"/>
        </w:rPr>
        <w:t xml:space="preserve"> </w:t>
      </w:r>
      <w:r w:rsidRPr="00A46004">
        <w:rPr>
          <w:rFonts w:asciiTheme="minorHAnsi" w:eastAsia="Times New Roman" w:hAnsiTheme="minorHAnsi" w:cstheme="minorHAnsi"/>
          <w:b/>
          <w:bCs/>
          <w:sz w:val="22"/>
          <w:lang w:val="nl-BE" w:eastAsia="nl-BE"/>
        </w:rPr>
        <w:t>F</w:t>
      </w:r>
      <w:r w:rsidRPr="00A46004">
        <w:rPr>
          <w:rFonts w:asciiTheme="minorHAnsi" w:eastAsia="Times New Roman" w:hAnsiTheme="minorHAnsi" w:cstheme="minorHAnsi"/>
          <w:sz w:val="22"/>
          <w:lang w:val="nl-BE" w:eastAsia="nl-BE"/>
        </w:rPr>
        <w:t xml:space="preserve">requentie: </w:t>
      </w:r>
    </w:p>
    <w:p w14:paraId="66DC62B0" w14:textId="45DB7AC5" w:rsidR="00AE4288" w:rsidRPr="00A46004" w:rsidRDefault="00AE4288" w:rsidP="00A46004">
      <w:pPr>
        <w:pStyle w:val="opsomming"/>
        <w:numPr>
          <w:ilvl w:val="1"/>
          <w:numId w:val="1"/>
        </w:numPr>
        <w:rPr>
          <w:rFonts w:asciiTheme="minorHAnsi" w:hAnsiTheme="minorHAnsi" w:cstheme="minorHAnsi"/>
          <w:sz w:val="22"/>
          <w:lang w:val="nl-BE" w:eastAsia="nl-BE"/>
        </w:rPr>
      </w:pPr>
      <w:r w:rsidRPr="00A46004">
        <w:rPr>
          <w:rFonts w:asciiTheme="minorHAnsi" w:hAnsiTheme="minorHAnsi" w:cstheme="minorHAnsi"/>
          <w:sz w:val="22"/>
          <w:lang w:val="nl-BE" w:eastAsia="nl-BE"/>
        </w:rPr>
        <w:t>Maanden 1-3: 3x/week</w:t>
      </w:r>
    </w:p>
    <w:p w14:paraId="0D9EA85C" w14:textId="3A9FD2C1" w:rsidR="00AE4288" w:rsidRPr="00A46004" w:rsidRDefault="00AE4288" w:rsidP="00A46004">
      <w:pPr>
        <w:pStyle w:val="opsomming"/>
        <w:numPr>
          <w:ilvl w:val="1"/>
          <w:numId w:val="1"/>
        </w:numPr>
        <w:rPr>
          <w:rFonts w:asciiTheme="minorHAnsi" w:hAnsiTheme="minorHAnsi" w:cstheme="minorHAnsi"/>
          <w:sz w:val="22"/>
          <w:lang w:val="nl-BE" w:eastAsia="nl-BE"/>
        </w:rPr>
      </w:pPr>
      <w:r w:rsidRPr="00A46004">
        <w:rPr>
          <w:rFonts w:asciiTheme="minorHAnsi" w:hAnsiTheme="minorHAnsi" w:cstheme="minorHAnsi"/>
          <w:sz w:val="22"/>
          <w:lang w:val="nl-BE" w:eastAsia="nl-BE"/>
        </w:rPr>
        <w:t>Maanden 4-6: 2x/week</w:t>
      </w:r>
    </w:p>
    <w:p w14:paraId="44992852" w14:textId="6D832CB5" w:rsidR="00B505E2" w:rsidRPr="00A46004" w:rsidRDefault="00B505E2">
      <w:pPr>
        <w:pStyle w:val="opsomming"/>
        <w:numPr>
          <w:ilvl w:val="0"/>
          <w:numId w:val="0"/>
        </w:numPr>
        <w:rPr>
          <w:rFonts w:asciiTheme="minorHAnsi" w:hAnsiTheme="minorHAnsi" w:cstheme="minorHAnsi"/>
          <w:sz w:val="22"/>
          <w:lang w:val="nl"/>
        </w:rPr>
      </w:pPr>
    </w:p>
    <w:p w14:paraId="6C1D44B7" w14:textId="09B9EEE3" w:rsidR="00743F41" w:rsidRPr="00A46004" w:rsidRDefault="00743F41" w:rsidP="00743F41">
      <w:pPr>
        <w:shd w:val="clear" w:color="auto" w:fill="FFFFFF"/>
        <w:rPr>
          <w:rFonts w:asciiTheme="minorHAnsi" w:eastAsia="Times New Roman" w:hAnsiTheme="minorHAnsi" w:cstheme="minorHAnsi"/>
          <w:sz w:val="22"/>
          <w:lang w:val="nl-BE" w:eastAsia="nl-BE"/>
        </w:rPr>
      </w:pPr>
      <w:r w:rsidRPr="00A46004">
        <w:rPr>
          <w:rFonts w:asciiTheme="minorHAnsi" w:eastAsia="Times New Roman" w:hAnsiTheme="minorHAnsi" w:cstheme="minorHAnsi"/>
          <w:sz w:val="22"/>
          <w:lang w:val="nl-BE" w:eastAsia="nl-BE"/>
        </w:rPr>
        <w:sym w:font="Symbol" w:char="F0B7"/>
      </w:r>
      <w:r w:rsidRPr="00A46004">
        <w:rPr>
          <w:rFonts w:asciiTheme="minorHAnsi" w:eastAsia="Times New Roman" w:hAnsiTheme="minorHAnsi" w:cstheme="minorHAnsi"/>
          <w:sz w:val="22"/>
          <w:lang w:val="nl-BE" w:eastAsia="nl-BE"/>
        </w:rPr>
        <w:t xml:space="preserve"> </w:t>
      </w:r>
      <w:r w:rsidRPr="00A46004">
        <w:rPr>
          <w:rFonts w:asciiTheme="minorHAnsi" w:eastAsia="Times New Roman" w:hAnsiTheme="minorHAnsi" w:cstheme="minorHAnsi"/>
          <w:b/>
          <w:bCs/>
          <w:sz w:val="22"/>
          <w:lang w:val="nl-BE" w:eastAsia="nl-BE"/>
        </w:rPr>
        <w:t>I</w:t>
      </w:r>
      <w:r w:rsidRPr="00A46004">
        <w:rPr>
          <w:rFonts w:asciiTheme="minorHAnsi" w:eastAsia="Times New Roman" w:hAnsiTheme="minorHAnsi" w:cstheme="minorHAnsi"/>
          <w:sz w:val="22"/>
          <w:lang w:val="nl-BE" w:eastAsia="nl-BE"/>
        </w:rPr>
        <w:t xml:space="preserve">ntensiteit: </w:t>
      </w:r>
    </w:p>
    <w:p w14:paraId="7F11213F" w14:textId="7DB8DE67" w:rsidR="00743F41" w:rsidRPr="00A46004" w:rsidRDefault="00743F41" w:rsidP="00A46004">
      <w:pPr>
        <w:pStyle w:val="opsomming"/>
        <w:numPr>
          <w:ilvl w:val="1"/>
          <w:numId w:val="1"/>
        </w:numPr>
        <w:rPr>
          <w:rFonts w:asciiTheme="minorHAnsi" w:hAnsiTheme="minorHAnsi" w:cstheme="minorHAnsi"/>
          <w:sz w:val="22"/>
          <w:lang w:val="nl-BE" w:eastAsia="nl-BE"/>
        </w:rPr>
      </w:pPr>
      <w:r w:rsidRPr="00A46004">
        <w:rPr>
          <w:rFonts w:asciiTheme="minorHAnsi" w:hAnsiTheme="minorHAnsi" w:cstheme="minorHAnsi"/>
          <w:sz w:val="22"/>
          <w:lang w:val="nl-BE" w:eastAsia="nl-BE"/>
        </w:rPr>
        <w:t>Uithoudingstraining: bepaald aan de hand van de maximale inspanningsproef. De  hartfrequentie  waaraan  de  patiënten  idealiter  kunnen  trainen  wordt berekend aan de hand van de formule van Karvonen: HF</w:t>
      </w:r>
      <w:r w:rsidR="00C268A3">
        <w:rPr>
          <w:rFonts w:asciiTheme="minorHAnsi" w:hAnsiTheme="minorHAnsi" w:cstheme="minorHAnsi"/>
          <w:sz w:val="22"/>
          <w:lang w:val="nl-BE" w:eastAsia="nl-BE"/>
        </w:rPr>
        <w:t>(</w:t>
      </w:r>
      <w:r w:rsidRPr="00A46004">
        <w:rPr>
          <w:rFonts w:asciiTheme="minorHAnsi" w:hAnsiTheme="minorHAnsi" w:cstheme="minorHAnsi"/>
          <w:sz w:val="22"/>
          <w:lang w:val="nl-BE" w:eastAsia="nl-BE"/>
        </w:rPr>
        <w:t>training</w:t>
      </w:r>
      <w:r w:rsidR="00C268A3">
        <w:rPr>
          <w:rFonts w:asciiTheme="minorHAnsi" w:hAnsiTheme="minorHAnsi" w:cstheme="minorHAnsi"/>
          <w:sz w:val="22"/>
          <w:lang w:val="nl-BE" w:eastAsia="nl-BE"/>
        </w:rPr>
        <w:t>)</w:t>
      </w:r>
      <w:r w:rsidRPr="00A46004">
        <w:rPr>
          <w:rFonts w:asciiTheme="minorHAnsi" w:hAnsiTheme="minorHAnsi" w:cstheme="minorHAnsi"/>
          <w:sz w:val="22"/>
          <w:lang w:val="nl-BE" w:eastAsia="nl-BE"/>
        </w:rPr>
        <w:t>=HF</w:t>
      </w:r>
      <w:r w:rsidR="00C268A3">
        <w:rPr>
          <w:rFonts w:asciiTheme="minorHAnsi" w:hAnsiTheme="minorHAnsi" w:cstheme="minorHAnsi"/>
          <w:sz w:val="22"/>
          <w:lang w:val="nl-BE" w:eastAsia="nl-BE"/>
        </w:rPr>
        <w:t>(</w:t>
      </w:r>
      <w:r w:rsidRPr="00A46004">
        <w:rPr>
          <w:rFonts w:asciiTheme="minorHAnsi" w:hAnsiTheme="minorHAnsi" w:cstheme="minorHAnsi"/>
          <w:sz w:val="22"/>
          <w:lang w:val="nl-BE" w:eastAsia="nl-BE"/>
        </w:rPr>
        <w:t>rust</w:t>
      </w:r>
      <w:r w:rsidR="00C268A3">
        <w:rPr>
          <w:rFonts w:asciiTheme="minorHAnsi" w:hAnsiTheme="minorHAnsi" w:cstheme="minorHAnsi"/>
          <w:sz w:val="22"/>
          <w:lang w:val="nl-BE" w:eastAsia="nl-BE"/>
        </w:rPr>
        <w:t>)</w:t>
      </w:r>
      <w:r w:rsidRPr="00A46004">
        <w:rPr>
          <w:rFonts w:asciiTheme="minorHAnsi" w:hAnsiTheme="minorHAnsi" w:cstheme="minorHAnsi"/>
          <w:sz w:val="22"/>
          <w:lang w:val="nl-BE" w:eastAsia="nl-BE"/>
        </w:rPr>
        <w:t xml:space="preserve"> + 50-80% (HFmax - HFrust).</w:t>
      </w:r>
    </w:p>
    <w:p w14:paraId="7F1172A0" w14:textId="0E81828C" w:rsidR="00743F41" w:rsidRPr="00A46004" w:rsidRDefault="00743F41" w:rsidP="00A46004">
      <w:pPr>
        <w:pStyle w:val="opsomming"/>
        <w:numPr>
          <w:ilvl w:val="1"/>
          <w:numId w:val="1"/>
        </w:numPr>
        <w:rPr>
          <w:rFonts w:asciiTheme="minorHAnsi" w:hAnsiTheme="minorHAnsi" w:cstheme="minorHAnsi"/>
          <w:sz w:val="22"/>
          <w:lang w:val="nl-BE" w:eastAsia="nl-BE"/>
        </w:rPr>
      </w:pPr>
      <w:r w:rsidRPr="00A46004">
        <w:rPr>
          <w:rFonts w:asciiTheme="minorHAnsi" w:hAnsiTheme="minorHAnsi" w:cstheme="minorHAnsi"/>
          <w:sz w:val="22"/>
          <w:lang w:val="nl-BE" w:eastAsia="nl-BE"/>
        </w:rPr>
        <w:t>Krachttraining: 40-65% 1 RM; 10-15 herhalingen</w:t>
      </w:r>
    </w:p>
    <w:p w14:paraId="2519C360" w14:textId="46E0FE2D" w:rsidR="00743F41" w:rsidRPr="00A46004" w:rsidRDefault="00743F41" w:rsidP="00A46004">
      <w:pPr>
        <w:pStyle w:val="opsomming"/>
        <w:numPr>
          <w:ilvl w:val="1"/>
          <w:numId w:val="1"/>
        </w:numPr>
        <w:rPr>
          <w:rFonts w:asciiTheme="minorHAnsi" w:hAnsiTheme="minorHAnsi" w:cstheme="minorHAnsi"/>
          <w:sz w:val="22"/>
          <w:lang w:val="nl-BE" w:eastAsia="nl-BE"/>
        </w:rPr>
      </w:pPr>
      <w:r w:rsidRPr="00A46004">
        <w:rPr>
          <w:rFonts w:asciiTheme="minorHAnsi" w:hAnsiTheme="minorHAnsi" w:cstheme="minorHAnsi"/>
          <w:sz w:val="22"/>
          <w:lang w:val="nl-BE" w:eastAsia="nl-BE"/>
        </w:rPr>
        <w:t>Ademspiertraining (MIP&lt;70% predicted): 30% MIP; 2x15; 2x/dag</w:t>
      </w:r>
    </w:p>
    <w:p w14:paraId="153C1A79" w14:textId="5F3033DF" w:rsidR="00743F41" w:rsidRPr="00A46004" w:rsidRDefault="00743F41" w:rsidP="00743F41">
      <w:pPr>
        <w:shd w:val="clear" w:color="auto" w:fill="FFFFFF"/>
        <w:rPr>
          <w:rFonts w:asciiTheme="minorHAnsi" w:eastAsia="Times New Roman" w:hAnsiTheme="minorHAnsi" w:cstheme="minorHAnsi"/>
          <w:sz w:val="22"/>
          <w:lang w:val="nl-BE" w:eastAsia="nl-BE"/>
        </w:rPr>
      </w:pPr>
      <w:r w:rsidRPr="00A46004">
        <w:rPr>
          <w:rFonts w:asciiTheme="minorHAnsi" w:eastAsia="Times New Roman" w:hAnsiTheme="minorHAnsi" w:cstheme="minorHAnsi"/>
          <w:sz w:val="22"/>
          <w:lang w:val="nl-BE" w:eastAsia="nl-BE"/>
        </w:rPr>
        <w:sym w:font="Symbol" w:char="F0B7"/>
      </w:r>
      <w:r w:rsidRPr="00A46004">
        <w:rPr>
          <w:rFonts w:asciiTheme="minorHAnsi" w:eastAsia="Times New Roman" w:hAnsiTheme="minorHAnsi" w:cstheme="minorHAnsi"/>
          <w:sz w:val="22"/>
          <w:lang w:val="nl-BE" w:eastAsia="nl-BE"/>
        </w:rPr>
        <w:t xml:space="preserve"> </w:t>
      </w:r>
      <w:r w:rsidRPr="00A46004">
        <w:rPr>
          <w:rFonts w:asciiTheme="minorHAnsi" w:eastAsia="Times New Roman" w:hAnsiTheme="minorHAnsi" w:cstheme="minorHAnsi"/>
          <w:b/>
          <w:bCs/>
          <w:sz w:val="22"/>
          <w:lang w:val="nl-BE" w:eastAsia="nl-BE"/>
        </w:rPr>
        <w:t>T</w:t>
      </w:r>
      <w:r w:rsidRPr="00A46004">
        <w:rPr>
          <w:rFonts w:asciiTheme="minorHAnsi" w:eastAsia="Times New Roman" w:hAnsiTheme="minorHAnsi" w:cstheme="minorHAnsi"/>
          <w:sz w:val="22"/>
          <w:lang w:val="nl-BE" w:eastAsia="nl-BE"/>
        </w:rPr>
        <w:t>ijd: ≥ 30 minuten</w:t>
      </w:r>
    </w:p>
    <w:p w14:paraId="04A40D84" w14:textId="02DD5432" w:rsidR="00743F41" w:rsidRPr="00A46004" w:rsidRDefault="00743F41" w:rsidP="00743F41">
      <w:pPr>
        <w:shd w:val="clear" w:color="auto" w:fill="FFFFFF"/>
        <w:rPr>
          <w:rFonts w:asciiTheme="minorHAnsi" w:eastAsia="Times New Roman" w:hAnsiTheme="minorHAnsi" w:cstheme="minorHAnsi"/>
          <w:sz w:val="22"/>
          <w:lang w:val="nl-BE" w:eastAsia="nl-BE"/>
        </w:rPr>
      </w:pPr>
      <w:r w:rsidRPr="00A46004">
        <w:rPr>
          <w:rFonts w:asciiTheme="minorHAnsi" w:eastAsia="Times New Roman" w:hAnsiTheme="minorHAnsi" w:cstheme="minorHAnsi"/>
          <w:sz w:val="22"/>
          <w:lang w:val="nl-BE" w:eastAsia="nl-BE"/>
        </w:rPr>
        <w:sym w:font="Symbol" w:char="F0B7"/>
      </w:r>
      <w:r w:rsidRPr="00A46004">
        <w:rPr>
          <w:rFonts w:asciiTheme="minorHAnsi" w:eastAsia="Times New Roman" w:hAnsiTheme="minorHAnsi" w:cstheme="minorHAnsi"/>
          <w:sz w:val="22"/>
          <w:lang w:val="nl-BE" w:eastAsia="nl-BE"/>
        </w:rPr>
        <w:t xml:space="preserve"> </w:t>
      </w:r>
      <w:r w:rsidRPr="00A46004">
        <w:rPr>
          <w:rFonts w:asciiTheme="minorHAnsi" w:eastAsia="Times New Roman" w:hAnsiTheme="minorHAnsi" w:cstheme="minorHAnsi"/>
          <w:b/>
          <w:bCs/>
          <w:sz w:val="22"/>
          <w:lang w:val="nl-BE" w:eastAsia="nl-BE"/>
        </w:rPr>
        <w:t>T</w:t>
      </w:r>
      <w:r w:rsidRPr="00A46004">
        <w:rPr>
          <w:rFonts w:asciiTheme="minorHAnsi" w:eastAsia="Times New Roman" w:hAnsiTheme="minorHAnsi" w:cstheme="minorHAnsi"/>
          <w:sz w:val="22"/>
          <w:lang w:val="nl-BE" w:eastAsia="nl-BE"/>
        </w:rPr>
        <w:t>ype: Uithoudingstraining: interval of duurtraining</w:t>
      </w:r>
    </w:p>
    <w:p w14:paraId="5C5702A1" w14:textId="09FA007A" w:rsidR="00743F41" w:rsidRPr="00A46004" w:rsidRDefault="000E5AF8" w:rsidP="00A46004">
      <w:pPr>
        <w:pStyle w:val="opsomming"/>
        <w:numPr>
          <w:ilvl w:val="0"/>
          <w:numId w:val="0"/>
        </w:numPr>
        <w:ind w:left="708"/>
        <w:jc w:val="right"/>
        <w:rPr>
          <w:rFonts w:asciiTheme="minorHAnsi" w:hAnsiTheme="minorHAnsi" w:cstheme="minorHAnsi"/>
          <w:sz w:val="22"/>
          <w:lang w:val="nl"/>
        </w:rPr>
      </w:pPr>
      <w:r w:rsidRPr="00A46004">
        <w:rPr>
          <w:rFonts w:asciiTheme="minorHAnsi" w:hAnsiTheme="minorHAnsi" w:cstheme="minorHAnsi"/>
          <w:sz w:val="22"/>
          <w:lang w:val="nl"/>
        </w:rPr>
        <w:t>Bron Zorgzaam Leuven</w:t>
      </w:r>
    </w:p>
    <w:p w14:paraId="427044D8" w14:textId="680DDE25" w:rsidR="00911D29" w:rsidRPr="00EF62D8" w:rsidRDefault="00911D29">
      <w:pPr>
        <w:pStyle w:val="opsomming"/>
        <w:numPr>
          <w:ilvl w:val="0"/>
          <w:numId w:val="0"/>
        </w:numPr>
        <w:rPr>
          <w:rFonts w:asciiTheme="minorHAnsi" w:hAnsiTheme="minorHAnsi" w:cstheme="minorHAnsi"/>
          <w:sz w:val="22"/>
          <w:lang w:val="nl"/>
        </w:rPr>
      </w:pPr>
    </w:p>
    <w:p w14:paraId="77101CD0" w14:textId="556019A3" w:rsidR="00911D29" w:rsidRPr="00EF62D8" w:rsidRDefault="00911D29">
      <w:pPr>
        <w:pStyle w:val="opsomming"/>
        <w:numPr>
          <w:ilvl w:val="0"/>
          <w:numId w:val="0"/>
        </w:numPr>
        <w:rPr>
          <w:rFonts w:asciiTheme="minorHAnsi" w:hAnsiTheme="minorHAnsi" w:cstheme="minorHAnsi"/>
          <w:sz w:val="22"/>
          <w:lang w:val="nl"/>
        </w:rPr>
      </w:pPr>
      <w:r w:rsidRPr="00EF62D8">
        <w:rPr>
          <w:rFonts w:asciiTheme="minorHAnsi" w:hAnsiTheme="minorHAnsi" w:cstheme="minorHAnsi"/>
          <w:sz w:val="22"/>
          <w:lang w:val="nl"/>
        </w:rPr>
        <w:t xml:space="preserve">Daarnaast tevens aandacht voor: </w:t>
      </w:r>
    </w:p>
    <w:p w14:paraId="62C46FD5" w14:textId="4F72020E" w:rsidR="00911D29" w:rsidRPr="00EF62D8" w:rsidRDefault="00911D29" w:rsidP="00A46004">
      <w:pPr>
        <w:pStyle w:val="opsomming"/>
        <w:numPr>
          <w:ilvl w:val="0"/>
          <w:numId w:val="66"/>
        </w:numPr>
        <w:rPr>
          <w:rFonts w:asciiTheme="minorHAnsi" w:hAnsiTheme="minorHAnsi" w:cstheme="minorHAnsi"/>
          <w:sz w:val="22"/>
          <w:lang w:val="nl"/>
        </w:rPr>
      </w:pPr>
      <w:r w:rsidRPr="00EF62D8">
        <w:rPr>
          <w:rFonts w:asciiTheme="minorHAnsi" w:hAnsiTheme="minorHAnsi" w:cstheme="minorHAnsi"/>
          <w:sz w:val="22"/>
          <w:lang w:val="nl"/>
        </w:rPr>
        <w:t>Alarmsymptomen</w:t>
      </w:r>
      <w:r w:rsidR="0065092C">
        <w:rPr>
          <w:rFonts w:asciiTheme="minorHAnsi" w:hAnsiTheme="minorHAnsi" w:cstheme="minorHAnsi"/>
          <w:sz w:val="22"/>
          <w:lang w:val="nl"/>
        </w:rPr>
        <w:t xml:space="preserve"> </w:t>
      </w:r>
      <w:r w:rsidR="0065092C">
        <w:rPr>
          <w:rFonts w:asciiTheme="majorHAnsi" w:hAnsiTheme="majorHAnsi"/>
          <w:sz w:val="22"/>
          <w:lang w:val="nl"/>
        </w:rPr>
        <w:t>(zie 6.3.4).</w:t>
      </w:r>
    </w:p>
    <w:p w14:paraId="34411A31" w14:textId="2314845B" w:rsidR="00911D29" w:rsidRPr="00EF62D8" w:rsidRDefault="00911D29" w:rsidP="00A46004">
      <w:pPr>
        <w:pStyle w:val="opsomming"/>
        <w:numPr>
          <w:ilvl w:val="0"/>
          <w:numId w:val="66"/>
        </w:numPr>
        <w:rPr>
          <w:rFonts w:asciiTheme="minorHAnsi" w:hAnsiTheme="minorHAnsi" w:cstheme="minorHAnsi"/>
          <w:sz w:val="22"/>
          <w:lang w:val="nl"/>
        </w:rPr>
      </w:pPr>
      <w:r w:rsidRPr="00EF62D8">
        <w:rPr>
          <w:rFonts w:asciiTheme="minorHAnsi" w:hAnsiTheme="minorHAnsi" w:cstheme="minorHAnsi"/>
          <w:sz w:val="22"/>
          <w:lang w:val="nl"/>
        </w:rPr>
        <w:t>Therapietrouw</w:t>
      </w:r>
      <w:r w:rsidR="0065092C">
        <w:rPr>
          <w:rFonts w:asciiTheme="minorHAnsi" w:hAnsiTheme="minorHAnsi" w:cstheme="minorHAnsi"/>
          <w:sz w:val="22"/>
          <w:lang w:val="nl"/>
        </w:rPr>
        <w:t>.</w:t>
      </w:r>
    </w:p>
    <w:p w14:paraId="0B958E52" w14:textId="7C05EB6F" w:rsidR="00911D29" w:rsidRPr="00EF62D8" w:rsidRDefault="00911D29" w:rsidP="00A46004">
      <w:pPr>
        <w:pStyle w:val="opsomming"/>
        <w:numPr>
          <w:ilvl w:val="0"/>
          <w:numId w:val="66"/>
        </w:numPr>
        <w:rPr>
          <w:rFonts w:asciiTheme="minorHAnsi" w:hAnsiTheme="minorHAnsi" w:cstheme="minorHAnsi"/>
          <w:sz w:val="22"/>
          <w:lang w:val="nl"/>
        </w:rPr>
      </w:pPr>
      <w:r w:rsidRPr="00EF62D8">
        <w:rPr>
          <w:rFonts w:asciiTheme="minorHAnsi" w:hAnsiTheme="minorHAnsi" w:cstheme="minorHAnsi"/>
          <w:sz w:val="22"/>
          <w:lang w:val="nl"/>
        </w:rPr>
        <w:t>Parameters: gewicht, bloeddruk, hartfrequentie</w:t>
      </w:r>
      <w:r w:rsidR="0065092C">
        <w:rPr>
          <w:rFonts w:asciiTheme="minorHAnsi" w:hAnsiTheme="minorHAnsi" w:cstheme="minorHAnsi"/>
          <w:sz w:val="22"/>
          <w:lang w:val="nl"/>
        </w:rPr>
        <w:t>.</w:t>
      </w:r>
    </w:p>
    <w:p w14:paraId="6B9FF4B5" w14:textId="5B3524AC" w:rsidR="00911D29" w:rsidRPr="00EF62D8" w:rsidRDefault="00911D29" w:rsidP="00A46004">
      <w:pPr>
        <w:pStyle w:val="opsomming"/>
        <w:numPr>
          <w:ilvl w:val="0"/>
          <w:numId w:val="66"/>
        </w:numPr>
        <w:rPr>
          <w:rFonts w:asciiTheme="minorHAnsi" w:hAnsiTheme="minorHAnsi" w:cstheme="minorHAnsi"/>
          <w:sz w:val="22"/>
          <w:lang w:val="nl"/>
        </w:rPr>
      </w:pPr>
      <w:r w:rsidRPr="00EF62D8">
        <w:rPr>
          <w:rFonts w:asciiTheme="minorHAnsi" w:hAnsiTheme="minorHAnsi" w:cstheme="minorHAnsi"/>
          <w:sz w:val="22"/>
          <w:lang w:val="nl"/>
        </w:rPr>
        <w:t>Gezonde levensstijl en dieet</w:t>
      </w:r>
      <w:r w:rsidR="0065092C">
        <w:rPr>
          <w:rFonts w:asciiTheme="minorHAnsi" w:hAnsiTheme="minorHAnsi" w:cstheme="minorHAnsi"/>
          <w:sz w:val="22"/>
          <w:lang w:val="nl"/>
        </w:rPr>
        <w:t>.</w:t>
      </w:r>
    </w:p>
    <w:p w14:paraId="7FFDA6EE" w14:textId="3DE0F4CD" w:rsidR="00911D29" w:rsidRPr="00EF62D8" w:rsidRDefault="00911D29" w:rsidP="00A46004">
      <w:pPr>
        <w:pStyle w:val="opsomming"/>
        <w:numPr>
          <w:ilvl w:val="0"/>
          <w:numId w:val="66"/>
        </w:numPr>
        <w:rPr>
          <w:rFonts w:asciiTheme="minorHAnsi" w:hAnsiTheme="minorHAnsi" w:cstheme="minorHAnsi"/>
          <w:sz w:val="22"/>
          <w:lang w:val="nl"/>
        </w:rPr>
      </w:pPr>
      <w:r w:rsidRPr="00EF62D8">
        <w:rPr>
          <w:rFonts w:asciiTheme="minorHAnsi" w:hAnsiTheme="minorHAnsi" w:cstheme="minorHAnsi"/>
          <w:sz w:val="22"/>
          <w:lang w:val="nl"/>
        </w:rPr>
        <w:lastRenderedPageBreak/>
        <w:t>Zelfredzaamheid met zo nodig verwijzing voor bijkomende hulp</w:t>
      </w:r>
      <w:r w:rsidR="0065092C">
        <w:rPr>
          <w:rFonts w:asciiTheme="minorHAnsi" w:hAnsiTheme="minorHAnsi" w:cstheme="minorHAnsi"/>
          <w:sz w:val="22"/>
          <w:lang w:val="nl"/>
        </w:rPr>
        <w:t>.</w:t>
      </w:r>
    </w:p>
    <w:p w14:paraId="23C09A05" w14:textId="323BC3B4" w:rsidR="00911D29" w:rsidRPr="00A46004" w:rsidRDefault="00911D29" w:rsidP="00911D29">
      <w:pPr>
        <w:pStyle w:val="opsomming"/>
        <w:numPr>
          <w:ilvl w:val="0"/>
          <w:numId w:val="66"/>
        </w:numPr>
        <w:rPr>
          <w:rFonts w:asciiTheme="minorHAnsi" w:hAnsiTheme="minorHAnsi" w:cstheme="minorHAnsi"/>
          <w:sz w:val="22"/>
          <w:lang w:val="nl"/>
        </w:rPr>
      </w:pPr>
      <w:r w:rsidRPr="00EF62D8">
        <w:rPr>
          <w:rFonts w:asciiTheme="minorHAnsi" w:hAnsiTheme="minorHAnsi" w:cstheme="minorHAnsi"/>
          <w:sz w:val="22"/>
          <w:lang w:val="nl"/>
        </w:rPr>
        <w:t xml:space="preserve">Psychosociale ondersteuning. </w:t>
      </w:r>
    </w:p>
    <w:p w14:paraId="39CF9CD1" w14:textId="69279A45" w:rsidR="0086448E" w:rsidRDefault="0086448E" w:rsidP="0086448E">
      <w:pPr>
        <w:pStyle w:val="opsomming"/>
        <w:numPr>
          <w:ilvl w:val="0"/>
          <w:numId w:val="0"/>
        </w:numPr>
        <w:ind w:left="360" w:hanging="360"/>
        <w:rPr>
          <w:rFonts w:asciiTheme="minorHAnsi" w:hAnsiTheme="minorHAnsi" w:cstheme="minorHAnsi"/>
          <w:sz w:val="22"/>
          <w:lang w:val="nl"/>
        </w:rPr>
      </w:pPr>
    </w:p>
    <w:p w14:paraId="6EF2C45B" w14:textId="77777777" w:rsidR="00A3274D" w:rsidRPr="00A46004" w:rsidRDefault="00A3274D">
      <w:pPr>
        <w:pStyle w:val="opsomming"/>
        <w:numPr>
          <w:ilvl w:val="0"/>
          <w:numId w:val="0"/>
        </w:numPr>
        <w:rPr>
          <w:rFonts w:asciiTheme="minorHAnsi" w:hAnsiTheme="minorHAnsi" w:cstheme="minorHAnsi"/>
          <w:sz w:val="22"/>
          <w:lang w:val="nl"/>
        </w:rPr>
      </w:pPr>
    </w:p>
    <w:p w14:paraId="1857B9C6" w14:textId="1CDCACE2" w:rsidR="0086448E" w:rsidRPr="004B7DA5" w:rsidRDefault="0086448E" w:rsidP="0086448E">
      <w:pPr>
        <w:pStyle w:val="opsomming"/>
        <w:numPr>
          <w:ilvl w:val="0"/>
          <w:numId w:val="0"/>
        </w:numPr>
        <w:ind w:left="360" w:hanging="360"/>
        <w:rPr>
          <w:rFonts w:asciiTheme="minorHAnsi" w:hAnsiTheme="minorHAnsi" w:cstheme="minorHAnsi"/>
          <w:b/>
          <w:bCs/>
          <w:color w:val="7B003B" w:themeColor="accent2"/>
          <w:sz w:val="22"/>
          <w:lang w:val="nl"/>
        </w:rPr>
      </w:pPr>
      <w:r w:rsidRPr="004B7DA5">
        <w:rPr>
          <w:rFonts w:asciiTheme="minorHAnsi" w:hAnsiTheme="minorHAnsi" w:cstheme="minorHAnsi"/>
          <w:b/>
          <w:bCs/>
          <w:color w:val="7B003B" w:themeColor="accent2"/>
          <w:sz w:val="22"/>
          <w:lang w:val="nl"/>
        </w:rPr>
        <w:t>6.3.3.6 Rol van de diëtist(e)</w:t>
      </w:r>
    </w:p>
    <w:p w14:paraId="58E11572" w14:textId="4E008ADC" w:rsidR="0086448E" w:rsidRPr="00A46004" w:rsidRDefault="0086448E" w:rsidP="0086448E">
      <w:pPr>
        <w:pStyle w:val="opsomming"/>
        <w:numPr>
          <w:ilvl w:val="0"/>
          <w:numId w:val="0"/>
        </w:numPr>
        <w:ind w:left="360" w:hanging="360"/>
        <w:rPr>
          <w:rFonts w:asciiTheme="minorHAnsi" w:hAnsiTheme="minorHAnsi" w:cstheme="minorHAnsi"/>
          <w:sz w:val="22"/>
          <w:lang w:val="nl"/>
        </w:rPr>
      </w:pPr>
    </w:p>
    <w:p w14:paraId="05DBE89A" w14:textId="650D66B2" w:rsidR="0086448E" w:rsidRPr="00D615F7" w:rsidRDefault="0086448E" w:rsidP="0086448E">
      <w:pPr>
        <w:pStyle w:val="opsomming"/>
        <w:numPr>
          <w:ilvl w:val="0"/>
          <w:numId w:val="0"/>
        </w:numPr>
        <w:ind w:left="360" w:hanging="360"/>
        <w:rPr>
          <w:rFonts w:asciiTheme="minorHAnsi" w:hAnsiTheme="minorHAnsi" w:cstheme="minorHAnsi"/>
          <w:sz w:val="22"/>
          <w:lang w:val="nl"/>
        </w:rPr>
      </w:pPr>
      <w:r w:rsidRPr="00D615F7">
        <w:rPr>
          <w:rFonts w:asciiTheme="minorHAnsi" w:hAnsiTheme="minorHAnsi" w:cstheme="minorHAnsi"/>
          <w:sz w:val="22"/>
          <w:lang w:val="nl"/>
        </w:rPr>
        <w:t xml:space="preserve">Zo nodig bijkomende uitleg en praktische tips omtrent: </w:t>
      </w:r>
    </w:p>
    <w:p w14:paraId="4E29B013" w14:textId="7B410DEB" w:rsidR="0086448E" w:rsidRPr="00D615F7" w:rsidRDefault="0086448E" w:rsidP="00A46004">
      <w:pPr>
        <w:pStyle w:val="opsomming"/>
        <w:numPr>
          <w:ilvl w:val="0"/>
          <w:numId w:val="66"/>
        </w:numPr>
        <w:rPr>
          <w:rFonts w:asciiTheme="minorHAnsi" w:hAnsiTheme="minorHAnsi" w:cstheme="minorHAnsi"/>
          <w:sz w:val="22"/>
          <w:lang w:val="nl"/>
        </w:rPr>
      </w:pPr>
      <w:r w:rsidRPr="00D615F7">
        <w:rPr>
          <w:rFonts w:asciiTheme="minorHAnsi" w:hAnsiTheme="minorHAnsi" w:cstheme="minorHAnsi"/>
          <w:sz w:val="22"/>
          <w:lang w:val="nl"/>
        </w:rPr>
        <w:t>Relatieve vochtbeperking (</w:t>
      </w:r>
      <w:r w:rsidR="00E9787A" w:rsidRPr="00D615F7">
        <w:rPr>
          <w:rFonts w:asciiTheme="minorHAnsi" w:hAnsiTheme="minorHAnsi" w:cstheme="minorHAnsi"/>
          <w:sz w:val="22"/>
          <w:lang w:val="nl"/>
        </w:rPr>
        <w:t>max.</w:t>
      </w:r>
      <w:r w:rsidRPr="00D615F7">
        <w:rPr>
          <w:rFonts w:asciiTheme="minorHAnsi" w:hAnsiTheme="minorHAnsi" w:cstheme="minorHAnsi"/>
          <w:sz w:val="22"/>
          <w:lang w:val="nl"/>
        </w:rPr>
        <w:t xml:space="preserve"> 1.5</w:t>
      </w:r>
      <w:r w:rsidR="00A1166B" w:rsidRPr="00D615F7">
        <w:rPr>
          <w:rFonts w:asciiTheme="minorHAnsi" w:hAnsiTheme="minorHAnsi" w:cstheme="minorHAnsi"/>
          <w:sz w:val="22"/>
          <w:lang w:val="nl"/>
        </w:rPr>
        <w:t xml:space="preserve"> - 2</w:t>
      </w:r>
      <w:r w:rsidRPr="00D615F7">
        <w:rPr>
          <w:rFonts w:asciiTheme="minorHAnsi" w:hAnsiTheme="minorHAnsi" w:cstheme="minorHAnsi"/>
          <w:sz w:val="22"/>
          <w:lang w:val="nl"/>
        </w:rPr>
        <w:t xml:space="preserve"> liter per dag), “drinken volgens dorst”</w:t>
      </w:r>
    </w:p>
    <w:p w14:paraId="75DB9AA7" w14:textId="1A5400DC" w:rsidR="0086448E" w:rsidRPr="004B7DA5" w:rsidRDefault="0086448E" w:rsidP="00A46004">
      <w:pPr>
        <w:pStyle w:val="opsomming"/>
        <w:numPr>
          <w:ilvl w:val="0"/>
          <w:numId w:val="66"/>
        </w:numPr>
        <w:rPr>
          <w:rFonts w:asciiTheme="minorHAnsi" w:hAnsiTheme="minorHAnsi" w:cstheme="minorHAnsi"/>
          <w:sz w:val="22"/>
          <w:lang w:val="nl"/>
        </w:rPr>
      </w:pPr>
      <w:r w:rsidRPr="00D615F7">
        <w:rPr>
          <w:rFonts w:asciiTheme="minorHAnsi" w:hAnsiTheme="minorHAnsi" w:cstheme="minorHAnsi"/>
          <w:sz w:val="22"/>
          <w:lang w:val="nl"/>
        </w:rPr>
        <w:t>Zoutarm dieet</w:t>
      </w:r>
      <w:r w:rsidR="00D16C59" w:rsidRPr="00D615F7">
        <w:rPr>
          <w:rFonts w:asciiTheme="minorHAnsi" w:hAnsiTheme="minorHAnsi" w:cstheme="minorHAnsi"/>
          <w:sz w:val="22"/>
          <w:lang w:val="nl"/>
        </w:rPr>
        <w:t xml:space="preserve"> &lt; </w:t>
      </w:r>
      <w:r w:rsidR="00F50562" w:rsidRPr="004B7DA5">
        <w:rPr>
          <w:rFonts w:asciiTheme="minorHAnsi" w:hAnsiTheme="minorHAnsi" w:cstheme="minorHAnsi"/>
          <w:sz w:val="22"/>
          <w:lang w:val="nl"/>
        </w:rPr>
        <w:t>4-6</w:t>
      </w:r>
      <w:r w:rsidR="00D16C59" w:rsidRPr="004B7DA5">
        <w:rPr>
          <w:rFonts w:asciiTheme="minorHAnsi" w:hAnsiTheme="minorHAnsi" w:cstheme="minorHAnsi"/>
          <w:sz w:val="22"/>
          <w:lang w:val="nl"/>
        </w:rPr>
        <w:t xml:space="preserve"> </w:t>
      </w:r>
      <w:r w:rsidR="00D16C59" w:rsidRPr="00D615F7">
        <w:rPr>
          <w:rFonts w:asciiTheme="minorHAnsi" w:hAnsiTheme="minorHAnsi" w:cstheme="minorHAnsi"/>
          <w:sz w:val="22"/>
          <w:lang w:val="nl"/>
        </w:rPr>
        <w:t>g per dag</w:t>
      </w:r>
    </w:p>
    <w:p w14:paraId="19D3C0B3" w14:textId="77777777" w:rsidR="0086448E" w:rsidRPr="00D615F7" w:rsidRDefault="0086448E" w:rsidP="00A46004">
      <w:pPr>
        <w:pStyle w:val="opsomming"/>
        <w:numPr>
          <w:ilvl w:val="0"/>
          <w:numId w:val="66"/>
        </w:numPr>
        <w:rPr>
          <w:rFonts w:asciiTheme="minorHAnsi" w:hAnsiTheme="minorHAnsi" w:cstheme="minorHAnsi"/>
          <w:sz w:val="22"/>
          <w:lang w:val="nl"/>
        </w:rPr>
      </w:pPr>
      <w:r w:rsidRPr="00D615F7">
        <w:rPr>
          <w:rFonts w:asciiTheme="minorHAnsi" w:hAnsiTheme="minorHAnsi" w:cstheme="minorHAnsi"/>
          <w:sz w:val="22"/>
          <w:lang w:val="nl"/>
        </w:rPr>
        <w:t xml:space="preserve">Zo nodig : </w:t>
      </w:r>
    </w:p>
    <w:p w14:paraId="7EBA652F" w14:textId="77777777" w:rsidR="0086448E" w:rsidRPr="00D615F7" w:rsidRDefault="0086448E" w:rsidP="00A46004">
      <w:pPr>
        <w:pStyle w:val="opsomming"/>
        <w:numPr>
          <w:ilvl w:val="1"/>
          <w:numId w:val="66"/>
        </w:numPr>
        <w:rPr>
          <w:rFonts w:asciiTheme="minorHAnsi" w:hAnsiTheme="minorHAnsi" w:cstheme="minorHAnsi"/>
          <w:sz w:val="22"/>
          <w:lang w:val="nl"/>
        </w:rPr>
      </w:pPr>
      <w:r w:rsidRPr="00D615F7">
        <w:rPr>
          <w:rFonts w:asciiTheme="minorHAnsi" w:hAnsiTheme="minorHAnsi" w:cstheme="minorHAnsi"/>
          <w:sz w:val="22"/>
          <w:lang w:val="nl"/>
        </w:rPr>
        <w:t>calorie-arm dieet (voor vermagering)</w:t>
      </w:r>
    </w:p>
    <w:p w14:paraId="27902266" w14:textId="57FE5739" w:rsidR="0086448E" w:rsidRPr="00D615F7" w:rsidRDefault="0086448E">
      <w:pPr>
        <w:pStyle w:val="opsomming"/>
        <w:numPr>
          <w:ilvl w:val="1"/>
          <w:numId w:val="66"/>
        </w:numPr>
        <w:rPr>
          <w:rFonts w:asciiTheme="minorHAnsi" w:hAnsiTheme="minorHAnsi" w:cstheme="minorHAnsi"/>
          <w:sz w:val="22"/>
          <w:lang w:val="nl"/>
        </w:rPr>
      </w:pPr>
      <w:r w:rsidRPr="00D615F7">
        <w:rPr>
          <w:rFonts w:asciiTheme="minorHAnsi" w:hAnsiTheme="minorHAnsi" w:cstheme="minorHAnsi"/>
          <w:sz w:val="22"/>
          <w:lang w:val="nl"/>
        </w:rPr>
        <w:t>vet- / cholesterolarm dieet (bij secundaire cardiovasculaire preventie, …)</w:t>
      </w:r>
    </w:p>
    <w:p w14:paraId="53651892" w14:textId="5DC8D231" w:rsidR="00BC4338" w:rsidRPr="004B7DA5" w:rsidRDefault="00BC4338" w:rsidP="00A46004">
      <w:pPr>
        <w:pStyle w:val="opsomming"/>
        <w:numPr>
          <w:ilvl w:val="1"/>
          <w:numId w:val="66"/>
        </w:numPr>
        <w:rPr>
          <w:rFonts w:asciiTheme="minorHAnsi" w:hAnsiTheme="minorHAnsi" w:cstheme="minorHAnsi"/>
          <w:sz w:val="22"/>
          <w:lang w:val="nl"/>
        </w:rPr>
      </w:pPr>
      <w:r w:rsidRPr="004B7DA5">
        <w:rPr>
          <w:rFonts w:asciiTheme="minorHAnsi" w:hAnsiTheme="minorHAnsi" w:cstheme="minorHAnsi"/>
          <w:sz w:val="22"/>
          <w:lang w:val="nl"/>
        </w:rPr>
        <w:t>kaliumarm dieet</w:t>
      </w:r>
    </w:p>
    <w:p w14:paraId="1703567E" w14:textId="19A6822A" w:rsidR="0086448E" w:rsidRPr="00D615F7" w:rsidRDefault="0086448E" w:rsidP="0086448E">
      <w:pPr>
        <w:pStyle w:val="opsomming"/>
        <w:numPr>
          <w:ilvl w:val="1"/>
          <w:numId w:val="66"/>
        </w:numPr>
        <w:rPr>
          <w:rFonts w:asciiTheme="minorHAnsi" w:hAnsiTheme="minorHAnsi" w:cstheme="minorHAnsi"/>
          <w:sz w:val="22"/>
          <w:lang w:val="nl"/>
        </w:rPr>
      </w:pPr>
      <w:r w:rsidRPr="00D615F7">
        <w:rPr>
          <w:rFonts w:asciiTheme="minorHAnsi" w:hAnsiTheme="minorHAnsi" w:cstheme="minorHAnsi"/>
          <w:sz w:val="22"/>
          <w:lang w:val="nl"/>
        </w:rPr>
        <w:t>diabetesdieet (bij diabetes mellitus)</w:t>
      </w:r>
    </w:p>
    <w:p w14:paraId="23DC39C9" w14:textId="32694722" w:rsidR="000504D0" w:rsidRPr="004B7DA5" w:rsidRDefault="000504D0" w:rsidP="000504D0">
      <w:pPr>
        <w:pStyle w:val="opsomming"/>
        <w:numPr>
          <w:ilvl w:val="0"/>
          <w:numId w:val="0"/>
        </w:numPr>
        <w:ind w:left="360" w:hanging="360"/>
        <w:rPr>
          <w:rFonts w:asciiTheme="minorHAnsi" w:hAnsiTheme="minorHAnsi" w:cstheme="minorHAnsi"/>
          <w:sz w:val="22"/>
          <w:lang w:val="nl"/>
        </w:rPr>
      </w:pPr>
    </w:p>
    <w:p w14:paraId="083FE534" w14:textId="77777777" w:rsidR="007826BC" w:rsidRDefault="007826BC" w:rsidP="000504D0">
      <w:pPr>
        <w:rPr>
          <w:rFonts w:asciiTheme="minorHAnsi" w:hAnsiTheme="minorHAnsi" w:cstheme="minorHAnsi"/>
          <w:sz w:val="22"/>
          <w:lang w:val="nl"/>
        </w:rPr>
      </w:pPr>
    </w:p>
    <w:p w14:paraId="18B1FF17" w14:textId="7D462D2C" w:rsidR="000504D0" w:rsidRPr="004B7DA5" w:rsidRDefault="000504D0" w:rsidP="000504D0">
      <w:pPr>
        <w:rPr>
          <w:rFonts w:asciiTheme="minorHAnsi" w:hAnsiTheme="minorHAnsi" w:cstheme="minorHAnsi"/>
          <w:b/>
          <w:bCs/>
          <w:color w:val="7B003B" w:themeColor="accent2"/>
          <w:sz w:val="22"/>
          <w:lang w:val="nl"/>
        </w:rPr>
      </w:pPr>
      <w:r w:rsidRPr="004B7DA5">
        <w:rPr>
          <w:rFonts w:asciiTheme="minorHAnsi" w:hAnsiTheme="minorHAnsi" w:cstheme="minorHAnsi"/>
          <w:b/>
          <w:bCs/>
          <w:color w:val="7B003B" w:themeColor="accent2"/>
          <w:sz w:val="22"/>
          <w:lang w:val="nl"/>
        </w:rPr>
        <w:t>6.3.3.7 Rol van de psycholoog/psychiater</w:t>
      </w:r>
    </w:p>
    <w:p w14:paraId="7F93C1DC" w14:textId="77777777" w:rsidR="000504D0" w:rsidRPr="004B7DA5" w:rsidRDefault="000504D0" w:rsidP="000504D0">
      <w:pPr>
        <w:rPr>
          <w:rFonts w:asciiTheme="minorHAnsi" w:hAnsiTheme="minorHAnsi" w:cstheme="minorHAnsi"/>
          <w:sz w:val="22"/>
          <w:lang w:val="nl"/>
        </w:rPr>
      </w:pPr>
    </w:p>
    <w:p w14:paraId="48B4230E" w14:textId="3EFF6D63" w:rsidR="00360AD2" w:rsidRPr="004B7DA5" w:rsidRDefault="00075B7A" w:rsidP="00360AD2">
      <w:pPr>
        <w:spacing w:after="160"/>
        <w:rPr>
          <w:rFonts w:asciiTheme="minorHAnsi" w:eastAsia="Times New Roman" w:hAnsiTheme="minorHAnsi" w:cstheme="minorHAnsi"/>
          <w:color w:val="000000"/>
          <w:sz w:val="22"/>
        </w:rPr>
      </w:pPr>
      <w:r w:rsidRPr="004B7DA5">
        <w:rPr>
          <w:rFonts w:asciiTheme="minorHAnsi" w:eastAsia="Times New Roman" w:hAnsiTheme="minorHAnsi" w:cstheme="minorHAnsi"/>
          <w:color w:val="000000"/>
          <w:sz w:val="22"/>
        </w:rPr>
        <w:t>De volgende</w:t>
      </w:r>
      <w:r w:rsidR="000504D0" w:rsidRPr="004B7DA5">
        <w:rPr>
          <w:rFonts w:asciiTheme="minorHAnsi" w:eastAsia="Times New Roman" w:hAnsiTheme="minorHAnsi" w:cstheme="minorHAnsi"/>
          <w:color w:val="000000"/>
          <w:sz w:val="22"/>
        </w:rPr>
        <w:t xml:space="preserve"> psych</w:t>
      </w:r>
      <w:r w:rsidR="00360AD2" w:rsidRPr="004B7DA5">
        <w:rPr>
          <w:rFonts w:asciiTheme="minorHAnsi" w:eastAsia="Times New Roman" w:hAnsiTheme="minorHAnsi" w:cstheme="minorHAnsi"/>
          <w:color w:val="000000"/>
          <w:sz w:val="22"/>
        </w:rPr>
        <w:t>ische</w:t>
      </w:r>
      <w:r w:rsidR="000504D0" w:rsidRPr="004B7DA5">
        <w:rPr>
          <w:rFonts w:asciiTheme="minorHAnsi" w:eastAsia="Times New Roman" w:hAnsiTheme="minorHAnsi" w:cstheme="minorHAnsi"/>
          <w:color w:val="000000"/>
          <w:sz w:val="22"/>
        </w:rPr>
        <w:t xml:space="preserve"> aandoeningen </w:t>
      </w:r>
      <w:r w:rsidR="00360AD2" w:rsidRPr="004B7DA5">
        <w:rPr>
          <w:rFonts w:asciiTheme="minorHAnsi" w:eastAsia="Times New Roman" w:hAnsiTheme="minorHAnsi" w:cstheme="minorHAnsi"/>
          <w:color w:val="000000"/>
          <w:sz w:val="22"/>
        </w:rPr>
        <w:t>kunnen de zelfzorg en de compliantie van de patiënt compromitteren</w:t>
      </w:r>
      <w:r w:rsidRPr="004B7DA5">
        <w:rPr>
          <w:rFonts w:asciiTheme="minorHAnsi" w:eastAsia="Times New Roman" w:hAnsiTheme="minorHAnsi" w:cstheme="minorHAnsi"/>
          <w:color w:val="000000"/>
          <w:sz w:val="22"/>
        </w:rPr>
        <w:t>:</w:t>
      </w:r>
    </w:p>
    <w:p w14:paraId="75AB431A" w14:textId="4E2955AC" w:rsidR="00075B7A" w:rsidRPr="004B7DA5" w:rsidRDefault="00075B7A" w:rsidP="00A46004">
      <w:pPr>
        <w:pStyle w:val="ListParagraph"/>
        <w:numPr>
          <w:ilvl w:val="0"/>
          <w:numId w:val="100"/>
        </w:numPr>
        <w:spacing w:after="160"/>
        <w:rPr>
          <w:rFonts w:asciiTheme="minorHAnsi" w:eastAsia="Times New Roman" w:hAnsiTheme="minorHAnsi" w:cstheme="minorHAnsi"/>
          <w:color w:val="000000"/>
          <w:sz w:val="22"/>
        </w:rPr>
      </w:pPr>
      <w:r w:rsidRPr="004B7DA5">
        <w:rPr>
          <w:rFonts w:asciiTheme="minorHAnsi" w:eastAsia="Times New Roman" w:hAnsiTheme="minorHAnsi" w:cstheme="minorHAnsi"/>
          <w:color w:val="000000"/>
          <w:sz w:val="22"/>
        </w:rPr>
        <w:t xml:space="preserve">Angst. </w:t>
      </w:r>
    </w:p>
    <w:p w14:paraId="2150958C" w14:textId="25E36995" w:rsidR="00075B7A" w:rsidRPr="004B7DA5" w:rsidRDefault="00075B7A" w:rsidP="00A46004">
      <w:pPr>
        <w:pStyle w:val="ListParagraph"/>
        <w:numPr>
          <w:ilvl w:val="0"/>
          <w:numId w:val="100"/>
        </w:numPr>
        <w:spacing w:after="160"/>
        <w:rPr>
          <w:rFonts w:asciiTheme="minorHAnsi" w:eastAsia="Times New Roman" w:hAnsiTheme="minorHAnsi" w:cstheme="minorHAnsi"/>
          <w:color w:val="000000"/>
          <w:sz w:val="22"/>
        </w:rPr>
      </w:pPr>
      <w:r w:rsidRPr="004B7DA5">
        <w:rPr>
          <w:rFonts w:asciiTheme="minorHAnsi" w:eastAsia="Times New Roman" w:hAnsiTheme="minorHAnsi" w:cstheme="minorHAnsi"/>
          <w:color w:val="000000"/>
          <w:sz w:val="22"/>
        </w:rPr>
        <w:t xml:space="preserve">Depressie. </w:t>
      </w:r>
    </w:p>
    <w:p w14:paraId="2056524C" w14:textId="2BE6C448" w:rsidR="00A162D3" w:rsidRPr="004B7DA5" w:rsidRDefault="00A162D3" w:rsidP="00A46004">
      <w:pPr>
        <w:pStyle w:val="ListParagraph"/>
        <w:numPr>
          <w:ilvl w:val="0"/>
          <w:numId w:val="100"/>
        </w:numPr>
        <w:spacing w:after="160"/>
        <w:rPr>
          <w:rFonts w:asciiTheme="minorHAnsi" w:eastAsia="Times New Roman" w:hAnsiTheme="minorHAnsi" w:cstheme="minorHAnsi"/>
          <w:color w:val="000000"/>
          <w:sz w:val="22"/>
        </w:rPr>
      </w:pPr>
      <w:r w:rsidRPr="004B7DA5">
        <w:rPr>
          <w:rFonts w:asciiTheme="minorHAnsi" w:eastAsia="Times New Roman" w:hAnsiTheme="minorHAnsi" w:cstheme="minorHAnsi"/>
          <w:color w:val="000000"/>
          <w:sz w:val="22"/>
        </w:rPr>
        <w:t xml:space="preserve">Slaapstoornissen. </w:t>
      </w:r>
    </w:p>
    <w:p w14:paraId="40C1242B" w14:textId="70C9A14B" w:rsidR="000504D0" w:rsidRPr="004B7DA5" w:rsidRDefault="000504D0" w:rsidP="00A46004">
      <w:pPr>
        <w:pStyle w:val="ListParagraph"/>
        <w:numPr>
          <w:ilvl w:val="0"/>
          <w:numId w:val="100"/>
        </w:numPr>
        <w:spacing w:after="160"/>
        <w:rPr>
          <w:rFonts w:asciiTheme="minorHAnsi" w:eastAsia="Times New Roman" w:hAnsiTheme="minorHAnsi" w:cstheme="minorHAnsi"/>
          <w:color w:val="212121"/>
          <w:sz w:val="22"/>
        </w:rPr>
      </w:pPr>
      <w:r w:rsidRPr="004B7DA5">
        <w:rPr>
          <w:rFonts w:asciiTheme="minorHAnsi" w:eastAsia="Times New Roman" w:hAnsiTheme="minorHAnsi" w:cstheme="minorHAnsi"/>
          <w:color w:val="000000"/>
          <w:sz w:val="22"/>
        </w:rPr>
        <w:t xml:space="preserve">Verstoorde cognitie, slecht begrip van </w:t>
      </w:r>
      <w:r w:rsidR="00075B7A" w:rsidRPr="004B7DA5">
        <w:rPr>
          <w:rFonts w:asciiTheme="minorHAnsi" w:eastAsia="Times New Roman" w:hAnsiTheme="minorHAnsi" w:cstheme="minorHAnsi"/>
          <w:color w:val="000000"/>
          <w:sz w:val="22"/>
        </w:rPr>
        <w:t xml:space="preserve">de </w:t>
      </w:r>
      <w:r w:rsidRPr="004B7DA5">
        <w:rPr>
          <w:rFonts w:asciiTheme="minorHAnsi" w:eastAsia="Times New Roman" w:hAnsiTheme="minorHAnsi" w:cstheme="minorHAnsi"/>
          <w:color w:val="000000"/>
          <w:sz w:val="22"/>
        </w:rPr>
        <w:t>informatie, analfabetisme</w:t>
      </w:r>
      <w:r w:rsidR="00A162D3" w:rsidRPr="004B7DA5">
        <w:rPr>
          <w:rFonts w:asciiTheme="minorHAnsi" w:eastAsia="Times New Roman" w:hAnsiTheme="minorHAnsi" w:cstheme="minorHAnsi"/>
          <w:color w:val="000000"/>
          <w:sz w:val="22"/>
        </w:rPr>
        <w:t>.</w:t>
      </w:r>
    </w:p>
    <w:p w14:paraId="4C955019" w14:textId="20B6165F" w:rsidR="000504D0" w:rsidRPr="004B7DA5" w:rsidRDefault="00A162D3" w:rsidP="00A162D3">
      <w:pPr>
        <w:rPr>
          <w:rFonts w:asciiTheme="minorHAnsi" w:eastAsia="Times New Roman" w:hAnsiTheme="minorHAnsi" w:cstheme="minorHAnsi"/>
          <w:color w:val="212121"/>
          <w:sz w:val="22"/>
        </w:rPr>
      </w:pPr>
      <w:r w:rsidRPr="004B7DA5">
        <w:rPr>
          <w:rFonts w:asciiTheme="minorHAnsi" w:eastAsia="Times New Roman" w:hAnsiTheme="minorHAnsi" w:cstheme="minorHAnsi"/>
          <w:color w:val="212121"/>
          <w:sz w:val="22"/>
        </w:rPr>
        <w:t xml:space="preserve">Tijdige detectie en zo nodig verwijzing van de patiënt voor aangepaste hulp is belangrijk. </w:t>
      </w:r>
    </w:p>
    <w:p w14:paraId="0484EC91" w14:textId="152F5541" w:rsidR="00A162D3" w:rsidRPr="004B7DA5" w:rsidRDefault="00A162D3" w:rsidP="00A162D3">
      <w:pPr>
        <w:rPr>
          <w:rFonts w:asciiTheme="minorHAnsi" w:eastAsia="Times New Roman" w:hAnsiTheme="minorHAnsi" w:cstheme="minorHAnsi"/>
          <w:color w:val="212121"/>
          <w:sz w:val="22"/>
        </w:rPr>
      </w:pPr>
    </w:p>
    <w:p w14:paraId="5B17C7BE" w14:textId="4FBF926A" w:rsidR="00FA7B09" w:rsidRPr="004B7DA5" w:rsidRDefault="00A162D3" w:rsidP="00A46004">
      <w:pPr>
        <w:rPr>
          <w:rFonts w:asciiTheme="minorHAnsi" w:eastAsia="Times New Roman" w:hAnsiTheme="minorHAnsi" w:cstheme="minorHAnsi"/>
          <w:color w:val="212121"/>
          <w:sz w:val="22"/>
        </w:rPr>
      </w:pPr>
      <w:r w:rsidRPr="004B7DA5">
        <w:rPr>
          <w:rFonts w:asciiTheme="minorHAnsi" w:eastAsia="Times New Roman" w:hAnsiTheme="minorHAnsi" w:cstheme="minorHAnsi"/>
          <w:color w:val="212121"/>
          <w:sz w:val="22"/>
        </w:rPr>
        <w:t xml:space="preserve">Bemerk: risico op hyponatriëmie tijdens therapie met </w:t>
      </w:r>
      <w:r w:rsidRPr="004B7DA5">
        <w:rPr>
          <w:rFonts w:asciiTheme="minorHAnsi" w:eastAsia="Times New Roman" w:hAnsiTheme="minorHAnsi" w:cstheme="minorHAnsi"/>
          <w:color w:val="000000"/>
          <w:sz w:val="22"/>
        </w:rPr>
        <w:t>selectieve serotonine heropnameremmers (SSRI's).</w:t>
      </w:r>
      <w:r w:rsidRPr="004B7DA5">
        <w:rPr>
          <w:rFonts w:asciiTheme="minorHAnsi" w:eastAsia="Times New Roman" w:hAnsiTheme="minorHAnsi" w:cstheme="minorHAnsi"/>
          <w:color w:val="212121"/>
          <w:sz w:val="22"/>
        </w:rPr>
        <w:t xml:space="preserve"> </w:t>
      </w:r>
      <w:r w:rsidR="000504D0" w:rsidRPr="004B7DA5">
        <w:rPr>
          <w:rFonts w:asciiTheme="minorHAnsi" w:eastAsia="Times New Roman" w:hAnsiTheme="minorHAnsi" w:cstheme="minorHAnsi"/>
          <w:color w:val="000000"/>
          <w:sz w:val="22"/>
        </w:rPr>
        <w:t>Voorzie regelmatige controles op het natriumgehalte tijdens de actieve behandeling met</w:t>
      </w:r>
      <w:r w:rsidR="00443E67" w:rsidRPr="004B7DA5">
        <w:rPr>
          <w:rFonts w:asciiTheme="minorHAnsi" w:eastAsia="Times New Roman" w:hAnsiTheme="minorHAnsi" w:cstheme="minorHAnsi"/>
          <w:color w:val="000000"/>
          <w:sz w:val="22"/>
        </w:rPr>
        <w:t xml:space="preserve"> een</w:t>
      </w:r>
      <w:r w:rsidR="000504D0" w:rsidRPr="004B7DA5">
        <w:rPr>
          <w:rFonts w:asciiTheme="minorHAnsi" w:eastAsia="Times New Roman" w:hAnsiTheme="minorHAnsi" w:cstheme="minorHAnsi"/>
          <w:color w:val="000000"/>
          <w:sz w:val="22"/>
        </w:rPr>
        <w:t xml:space="preserve"> SSRI.</w:t>
      </w:r>
    </w:p>
    <w:p w14:paraId="06BCE9EA" w14:textId="5A002A3A" w:rsidR="00360AD2" w:rsidRPr="004B7DA5" w:rsidRDefault="00360AD2" w:rsidP="004B7DA5">
      <w:pPr>
        <w:rPr>
          <w:rFonts w:asciiTheme="minorHAnsi" w:eastAsia="Times New Roman" w:hAnsiTheme="minorHAnsi" w:cstheme="minorHAnsi"/>
          <w:color w:val="000000"/>
          <w:sz w:val="22"/>
        </w:rPr>
      </w:pPr>
    </w:p>
    <w:p w14:paraId="6653F83A" w14:textId="77777777" w:rsidR="00604027" w:rsidRPr="004B7DA5" w:rsidRDefault="00604027" w:rsidP="00A46004">
      <w:pPr>
        <w:rPr>
          <w:rFonts w:asciiTheme="minorHAnsi" w:eastAsia="Times New Roman" w:hAnsiTheme="minorHAnsi" w:cstheme="minorHAnsi"/>
          <w:color w:val="000000"/>
          <w:sz w:val="22"/>
        </w:rPr>
      </w:pPr>
      <w:r w:rsidRPr="004B7DA5">
        <w:rPr>
          <w:rFonts w:asciiTheme="minorHAnsi" w:eastAsia="Times New Roman" w:hAnsiTheme="minorHAnsi" w:cstheme="minorHAnsi"/>
          <w:color w:val="000000"/>
          <w:sz w:val="22"/>
        </w:rPr>
        <w:lastRenderedPageBreak/>
        <w:t>Daarnaast is het eveneens de volgende problemen te bevragen:</w:t>
      </w:r>
    </w:p>
    <w:p w14:paraId="5BFFE4FC" w14:textId="43A32F22" w:rsidR="00604027" w:rsidRPr="004B7DA5" w:rsidRDefault="000504D0" w:rsidP="00A46004">
      <w:pPr>
        <w:pStyle w:val="ListParagraph"/>
        <w:numPr>
          <w:ilvl w:val="0"/>
          <w:numId w:val="102"/>
        </w:numPr>
        <w:rPr>
          <w:rFonts w:asciiTheme="minorHAnsi" w:eastAsia="Times New Roman" w:hAnsiTheme="minorHAnsi" w:cstheme="minorHAnsi"/>
          <w:color w:val="000000"/>
          <w:sz w:val="22"/>
        </w:rPr>
      </w:pPr>
      <w:r w:rsidRPr="004B7DA5">
        <w:rPr>
          <w:rFonts w:asciiTheme="minorHAnsi" w:eastAsia="Times New Roman" w:hAnsiTheme="minorHAnsi" w:cstheme="minorHAnsi"/>
          <w:color w:val="000000"/>
          <w:sz w:val="22"/>
        </w:rPr>
        <w:t>seksualiteit en intimiteit</w:t>
      </w:r>
      <w:r w:rsidR="00604027" w:rsidRPr="004B7DA5">
        <w:rPr>
          <w:rFonts w:asciiTheme="minorHAnsi" w:eastAsia="Times New Roman" w:hAnsiTheme="minorHAnsi" w:cstheme="minorHAnsi"/>
          <w:color w:val="000000"/>
          <w:sz w:val="22"/>
        </w:rPr>
        <w:t>.</w:t>
      </w:r>
    </w:p>
    <w:p w14:paraId="4365430D" w14:textId="4A51F39E" w:rsidR="000504D0" w:rsidRPr="004B7DA5" w:rsidRDefault="000504D0" w:rsidP="00604027">
      <w:pPr>
        <w:pStyle w:val="ListParagraph"/>
        <w:numPr>
          <w:ilvl w:val="0"/>
          <w:numId w:val="101"/>
        </w:numPr>
        <w:rPr>
          <w:rFonts w:asciiTheme="minorHAnsi" w:eastAsia="Times New Roman" w:hAnsiTheme="minorHAnsi" w:cstheme="minorHAnsi"/>
          <w:color w:val="000000"/>
          <w:sz w:val="22"/>
        </w:rPr>
      </w:pPr>
      <w:r w:rsidRPr="004B7DA5">
        <w:rPr>
          <w:rFonts w:asciiTheme="minorHAnsi" w:eastAsia="Times New Roman" w:hAnsiTheme="minorHAnsi" w:cstheme="minorHAnsi"/>
          <w:color w:val="000000"/>
          <w:sz w:val="22"/>
        </w:rPr>
        <w:t>verwerkingsproblemen, copingsvaardigheden</w:t>
      </w:r>
      <w:r w:rsidR="00604027" w:rsidRPr="004B7DA5">
        <w:rPr>
          <w:rFonts w:asciiTheme="minorHAnsi" w:eastAsia="Times New Roman" w:hAnsiTheme="minorHAnsi" w:cstheme="minorHAnsi"/>
          <w:color w:val="000000"/>
          <w:sz w:val="22"/>
        </w:rPr>
        <w:t>.</w:t>
      </w:r>
    </w:p>
    <w:p w14:paraId="44FBE158" w14:textId="0643260E" w:rsidR="00DA3121" w:rsidRPr="004B7DA5" w:rsidRDefault="00DA3121" w:rsidP="00604027">
      <w:pPr>
        <w:pStyle w:val="ListParagraph"/>
        <w:numPr>
          <w:ilvl w:val="0"/>
          <w:numId w:val="101"/>
        </w:numPr>
        <w:rPr>
          <w:rFonts w:asciiTheme="minorHAnsi" w:eastAsia="Times New Roman" w:hAnsiTheme="minorHAnsi" w:cstheme="minorHAnsi"/>
          <w:color w:val="000000"/>
          <w:sz w:val="22"/>
        </w:rPr>
      </w:pPr>
      <w:r w:rsidRPr="004B7DA5">
        <w:rPr>
          <w:rFonts w:asciiTheme="minorHAnsi" w:eastAsia="Times New Roman" w:hAnsiTheme="minorHAnsi" w:cstheme="minorHAnsi"/>
          <w:color w:val="000000"/>
          <w:sz w:val="22"/>
        </w:rPr>
        <w:t>Type D persoonlijkheid (“distressed”)</w:t>
      </w:r>
    </w:p>
    <w:p w14:paraId="386E1118" w14:textId="77777777" w:rsidR="00604027" w:rsidRPr="004B7DA5" w:rsidRDefault="00604027" w:rsidP="00A46004">
      <w:pPr>
        <w:pStyle w:val="ListParagraph"/>
        <w:ind w:left="360"/>
        <w:rPr>
          <w:rFonts w:asciiTheme="minorHAnsi" w:eastAsia="Times New Roman" w:hAnsiTheme="minorHAnsi" w:cstheme="minorHAnsi"/>
          <w:color w:val="000000"/>
          <w:sz w:val="22"/>
        </w:rPr>
      </w:pPr>
    </w:p>
    <w:p w14:paraId="659F1874" w14:textId="20210BAD" w:rsidR="00824FDD" w:rsidRPr="004B7DA5" w:rsidRDefault="000504D0" w:rsidP="00604027">
      <w:pPr>
        <w:pStyle w:val="CommentText"/>
        <w:rPr>
          <w:rFonts w:asciiTheme="minorHAnsi" w:eastAsia="Times New Roman" w:hAnsiTheme="minorHAnsi" w:cstheme="minorHAnsi"/>
          <w:color w:val="000000"/>
          <w:sz w:val="22"/>
          <w:szCs w:val="22"/>
        </w:rPr>
      </w:pPr>
      <w:r w:rsidRPr="004B7DA5">
        <w:rPr>
          <w:rFonts w:asciiTheme="minorHAnsi" w:eastAsia="Times New Roman" w:hAnsiTheme="minorHAnsi" w:cstheme="minorHAnsi"/>
          <w:color w:val="000000"/>
          <w:sz w:val="22"/>
          <w:szCs w:val="22"/>
        </w:rPr>
        <w:t xml:space="preserve">Bij cardiomyopathiën die veroorzaakt zijn door </w:t>
      </w:r>
      <w:r w:rsidRPr="004B7DA5">
        <w:rPr>
          <w:rFonts w:asciiTheme="minorHAnsi" w:eastAsia="Times New Roman" w:hAnsiTheme="minorHAnsi" w:cstheme="minorHAnsi"/>
          <w:b/>
          <w:bCs/>
          <w:color w:val="000000"/>
          <w:sz w:val="22"/>
          <w:szCs w:val="22"/>
        </w:rPr>
        <w:t>middelenmisbruik</w:t>
      </w:r>
      <w:r w:rsidRPr="004B7DA5">
        <w:rPr>
          <w:rFonts w:asciiTheme="minorHAnsi" w:eastAsia="Times New Roman" w:hAnsiTheme="minorHAnsi" w:cstheme="minorHAnsi"/>
          <w:color w:val="000000"/>
          <w:sz w:val="22"/>
          <w:szCs w:val="22"/>
        </w:rPr>
        <w:t xml:space="preserve"> </w:t>
      </w:r>
      <w:r w:rsidR="00824FDD" w:rsidRPr="004B7DA5">
        <w:rPr>
          <w:rFonts w:asciiTheme="minorHAnsi" w:eastAsia="Times New Roman" w:hAnsiTheme="minorHAnsi" w:cstheme="minorHAnsi"/>
          <w:color w:val="000000"/>
          <w:sz w:val="22"/>
          <w:szCs w:val="22"/>
        </w:rPr>
        <w:t xml:space="preserve">(alcohol, cocaïne, …) </w:t>
      </w:r>
      <w:r w:rsidRPr="004B7DA5">
        <w:rPr>
          <w:rFonts w:asciiTheme="minorHAnsi" w:eastAsia="Times New Roman" w:hAnsiTheme="minorHAnsi" w:cstheme="minorHAnsi"/>
          <w:color w:val="000000"/>
          <w:sz w:val="22"/>
          <w:szCs w:val="22"/>
        </w:rPr>
        <w:t xml:space="preserve">is een gerichte doorverwijzing aangewezen </w:t>
      </w:r>
      <w:r w:rsidR="00824FDD" w:rsidRPr="004B7DA5">
        <w:rPr>
          <w:rFonts w:asciiTheme="minorHAnsi" w:eastAsia="Times New Roman" w:hAnsiTheme="minorHAnsi" w:cstheme="minorHAnsi"/>
          <w:color w:val="000000"/>
          <w:sz w:val="22"/>
          <w:szCs w:val="22"/>
        </w:rPr>
        <w:t>voor ontwenning</w:t>
      </w:r>
      <w:r w:rsidRPr="004B7DA5">
        <w:rPr>
          <w:rFonts w:asciiTheme="minorHAnsi" w:eastAsia="Times New Roman" w:hAnsiTheme="minorHAnsi" w:cstheme="minorHAnsi"/>
          <w:color w:val="000000"/>
          <w:sz w:val="22"/>
          <w:szCs w:val="22"/>
        </w:rPr>
        <w:t xml:space="preserve">. </w:t>
      </w:r>
    </w:p>
    <w:p w14:paraId="2EC9B235" w14:textId="77777777" w:rsidR="00824FDD" w:rsidRPr="004B7DA5" w:rsidRDefault="00824FDD" w:rsidP="00604027">
      <w:pPr>
        <w:pStyle w:val="CommentText"/>
        <w:rPr>
          <w:rFonts w:asciiTheme="minorHAnsi" w:eastAsia="Times New Roman" w:hAnsiTheme="minorHAnsi" w:cstheme="minorHAnsi"/>
          <w:color w:val="000000"/>
          <w:sz w:val="22"/>
          <w:szCs w:val="22"/>
        </w:rPr>
      </w:pPr>
    </w:p>
    <w:p w14:paraId="67120320" w14:textId="69ED27CC" w:rsidR="00A82180" w:rsidRDefault="000504D0" w:rsidP="00A46004">
      <w:pPr>
        <w:pStyle w:val="CommentText"/>
        <w:rPr>
          <w:rFonts w:asciiTheme="minorHAnsi" w:eastAsia="Times New Roman" w:hAnsiTheme="minorHAnsi" w:cstheme="minorHAnsi"/>
          <w:color w:val="000000"/>
          <w:sz w:val="22"/>
          <w:szCs w:val="22"/>
        </w:rPr>
      </w:pPr>
      <w:r w:rsidRPr="004B7DA5">
        <w:rPr>
          <w:rFonts w:asciiTheme="minorHAnsi" w:eastAsia="Times New Roman" w:hAnsiTheme="minorHAnsi" w:cstheme="minorHAnsi"/>
          <w:color w:val="000000"/>
          <w:sz w:val="22"/>
          <w:szCs w:val="22"/>
        </w:rPr>
        <w:t>Daarnaast is rookstopbegeleiding een essentieel onderdeel in de optimalisatie van levensstijl bij hartfalen</w:t>
      </w:r>
      <w:r w:rsidR="00A656DD" w:rsidRPr="004B7DA5">
        <w:rPr>
          <w:rFonts w:asciiTheme="minorHAnsi" w:eastAsia="Times New Roman" w:hAnsiTheme="minorHAnsi" w:cstheme="minorHAnsi"/>
          <w:color w:val="000000"/>
          <w:sz w:val="22"/>
          <w:szCs w:val="22"/>
        </w:rPr>
        <w:t>.</w:t>
      </w:r>
    </w:p>
    <w:p w14:paraId="4A1CA915" w14:textId="3D96BB14" w:rsidR="00E67B98" w:rsidRDefault="00E67B98" w:rsidP="00A46004">
      <w:pPr>
        <w:pStyle w:val="CommentText"/>
        <w:rPr>
          <w:rFonts w:asciiTheme="minorHAnsi" w:eastAsia="Times New Roman" w:hAnsiTheme="minorHAnsi" w:cstheme="minorHAnsi"/>
          <w:color w:val="000000"/>
          <w:sz w:val="22"/>
          <w:szCs w:val="22"/>
        </w:rPr>
      </w:pPr>
    </w:p>
    <w:p w14:paraId="5A93C4BB" w14:textId="2E82C4D6" w:rsidR="00E67B98" w:rsidRDefault="00E67B98" w:rsidP="00A46004">
      <w:pPr>
        <w:pStyle w:val="CommentText"/>
        <w:rPr>
          <w:rFonts w:asciiTheme="minorHAnsi" w:eastAsia="Times New Roman" w:hAnsiTheme="minorHAnsi" w:cstheme="minorHAnsi"/>
          <w:color w:val="000000"/>
          <w:sz w:val="22"/>
          <w:szCs w:val="22"/>
        </w:rPr>
      </w:pPr>
    </w:p>
    <w:p w14:paraId="69C60CD9" w14:textId="42818812" w:rsidR="00E67B98" w:rsidRPr="004B7DA5" w:rsidRDefault="005C4BC9" w:rsidP="00A46004">
      <w:pPr>
        <w:pStyle w:val="CommentText"/>
        <w:rPr>
          <w:rFonts w:asciiTheme="minorHAnsi" w:hAnsiTheme="minorHAnsi" w:cstheme="minorHAnsi"/>
          <w:b/>
          <w:bCs/>
          <w:color w:val="7B003B" w:themeColor="accent2"/>
          <w:sz w:val="22"/>
          <w:lang w:val="nl"/>
        </w:rPr>
      </w:pPr>
      <w:r w:rsidRPr="004B7DA5">
        <w:rPr>
          <w:rFonts w:asciiTheme="minorHAnsi" w:hAnsiTheme="minorHAnsi" w:cstheme="minorHAnsi"/>
          <w:b/>
          <w:bCs/>
          <w:color w:val="7B003B" w:themeColor="accent2"/>
          <w:sz w:val="22"/>
          <w:lang w:val="nl"/>
        </w:rPr>
        <w:t>6.3.4 Alarmsymptomen in de thuissituatie</w:t>
      </w:r>
    </w:p>
    <w:p w14:paraId="7E4DEB02" w14:textId="77777777" w:rsidR="005C4BC9" w:rsidRPr="004B7DA5" w:rsidRDefault="005C4BC9" w:rsidP="00A46004">
      <w:pPr>
        <w:pStyle w:val="CommentText"/>
        <w:rPr>
          <w:rFonts w:asciiTheme="minorHAnsi" w:hAnsiTheme="minorHAnsi" w:cstheme="minorHAnsi"/>
          <w:color w:val="7B003B" w:themeColor="accent2"/>
          <w:sz w:val="22"/>
          <w:lang w:val="nl"/>
        </w:rPr>
      </w:pPr>
    </w:p>
    <w:p w14:paraId="5BD031C4" w14:textId="66B7F8CE" w:rsidR="00A82180" w:rsidRPr="00A46004" w:rsidRDefault="00A82180" w:rsidP="004B7DA5">
      <w:pPr>
        <w:pStyle w:val="opsomming"/>
        <w:numPr>
          <w:ilvl w:val="0"/>
          <w:numId w:val="0"/>
        </w:numPr>
        <w:ind w:left="360" w:hanging="360"/>
        <w:rPr>
          <w:rFonts w:asciiTheme="minorHAnsi" w:hAnsiTheme="minorHAnsi" w:cstheme="minorHAnsi"/>
          <w:sz w:val="22"/>
          <w:lang w:val="nl"/>
        </w:rPr>
      </w:pPr>
      <w:r w:rsidRPr="00A46004">
        <w:rPr>
          <w:rFonts w:asciiTheme="minorHAnsi" w:hAnsiTheme="minorHAnsi" w:cstheme="minorHAnsi"/>
          <w:sz w:val="22"/>
          <w:lang w:val="nl"/>
        </w:rPr>
        <w:t xml:space="preserve">Bij alarmsymptomen worden deze </w:t>
      </w:r>
      <w:r w:rsidR="0030596C" w:rsidRPr="00A46004">
        <w:rPr>
          <w:rFonts w:asciiTheme="minorHAnsi" w:hAnsiTheme="minorHAnsi" w:cstheme="minorHAnsi"/>
          <w:sz w:val="22"/>
          <w:lang w:val="nl"/>
        </w:rPr>
        <w:t>zorgverleners</w:t>
      </w:r>
      <w:r w:rsidRPr="00A46004">
        <w:rPr>
          <w:rFonts w:asciiTheme="minorHAnsi" w:hAnsiTheme="minorHAnsi" w:cstheme="minorHAnsi"/>
          <w:sz w:val="22"/>
          <w:lang w:val="nl"/>
        </w:rPr>
        <w:t xml:space="preserve"> gevraagd contact op te nemen met de huisarts of de hartfalenverpleegkundige / </w:t>
      </w:r>
    </w:p>
    <w:p w14:paraId="08F309C8" w14:textId="2C95FCB1" w:rsidR="00A82180" w:rsidRPr="00A46004" w:rsidRDefault="00A82180" w:rsidP="004B7DA5">
      <w:pPr>
        <w:pStyle w:val="opsomming"/>
        <w:numPr>
          <w:ilvl w:val="0"/>
          <w:numId w:val="0"/>
        </w:numPr>
        <w:ind w:left="360" w:hanging="360"/>
        <w:rPr>
          <w:rFonts w:asciiTheme="minorHAnsi" w:hAnsiTheme="minorHAnsi" w:cstheme="minorHAnsi"/>
          <w:sz w:val="22"/>
          <w:lang w:val="nl"/>
        </w:rPr>
      </w:pPr>
      <w:r w:rsidRPr="00A46004">
        <w:rPr>
          <w:rFonts w:asciiTheme="minorHAnsi" w:hAnsiTheme="minorHAnsi" w:cstheme="minorHAnsi"/>
          <w:sz w:val="22"/>
          <w:lang w:val="nl"/>
        </w:rPr>
        <w:t xml:space="preserve">cardioloog. </w:t>
      </w:r>
    </w:p>
    <w:p w14:paraId="110BD763" w14:textId="77777777" w:rsidR="00EF62D8" w:rsidRPr="00A46004" w:rsidRDefault="00EF62D8" w:rsidP="004B7DA5">
      <w:pPr>
        <w:pStyle w:val="opsomming"/>
        <w:numPr>
          <w:ilvl w:val="0"/>
          <w:numId w:val="0"/>
        </w:numPr>
        <w:ind w:left="360" w:hanging="360"/>
        <w:rPr>
          <w:rFonts w:asciiTheme="minorHAnsi" w:hAnsiTheme="minorHAnsi" w:cstheme="minorHAnsi"/>
          <w:sz w:val="22"/>
          <w:lang w:val="nl"/>
        </w:rPr>
      </w:pPr>
    </w:p>
    <w:p w14:paraId="2B68BBED" w14:textId="4C4FD028" w:rsidR="00A82180" w:rsidRPr="00A46004" w:rsidRDefault="00A82180" w:rsidP="004B7DA5">
      <w:pPr>
        <w:pStyle w:val="opsomming"/>
        <w:numPr>
          <w:ilvl w:val="0"/>
          <w:numId w:val="0"/>
        </w:numPr>
        <w:ind w:left="360" w:hanging="360"/>
        <w:rPr>
          <w:rFonts w:asciiTheme="minorHAnsi" w:hAnsiTheme="minorHAnsi" w:cstheme="minorHAnsi"/>
          <w:sz w:val="22"/>
          <w:lang w:val="nl"/>
        </w:rPr>
      </w:pPr>
      <w:r w:rsidRPr="00A46004">
        <w:rPr>
          <w:rFonts w:asciiTheme="minorHAnsi" w:hAnsiTheme="minorHAnsi" w:cstheme="minorHAnsi"/>
          <w:sz w:val="22"/>
          <w:lang w:val="nl"/>
        </w:rPr>
        <w:t xml:space="preserve">Alarmsymptomen zijn: </w:t>
      </w:r>
    </w:p>
    <w:p w14:paraId="2CF17BB4" w14:textId="77777777" w:rsidR="00A82180" w:rsidRPr="00A46004" w:rsidRDefault="00A82180" w:rsidP="004B7DA5">
      <w:pPr>
        <w:pStyle w:val="opsomming"/>
        <w:numPr>
          <w:ilvl w:val="0"/>
          <w:numId w:val="0"/>
        </w:numPr>
        <w:ind w:left="360" w:hanging="360"/>
        <w:rPr>
          <w:rFonts w:asciiTheme="minorHAnsi" w:hAnsiTheme="minorHAnsi" w:cstheme="minorHAnsi"/>
          <w:sz w:val="22"/>
          <w:lang w:val="nl"/>
        </w:rPr>
      </w:pPr>
    </w:p>
    <w:p w14:paraId="38B06619" w14:textId="77777777" w:rsidR="00A82180" w:rsidRPr="00A46004" w:rsidRDefault="00A82180" w:rsidP="004B7DA5">
      <w:pPr>
        <w:pStyle w:val="opsomming"/>
        <w:numPr>
          <w:ilvl w:val="0"/>
          <w:numId w:val="148"/>
        </w:numPr>
        <w:rPr>
          <w:rFonts w:asciiTheme="minorHAnsi" w:hAnsiTheme="minorHAnsi" w:cstheme="minorHAnsi"/>
          <w:sz w:val="22"/>
        </w:rPr>
      </w:pPr>
      <w:r w:rsidRPr="00A46004">
        <w:rPr>
          <w:rFonts w:asciiTheme="minorHAnsi" w:hAnsiTheme="minorHAnsi" w:cstheme="minorHAnsi"/>
          <w:sz w:val="22"/>
        </w:rPr>
        <w:t>Onverklaarde gewichtstoename: stijging van 2-3kg op 2-3 dagen ondanks normaal eetpatroon.</w:t>
      </w:r>
    </w:p>
    <w:p w14:paraId="3D0FEAD0" w14:textId="77777777" w:rsidR="00A82180" w:rsidRPr="00A46004" w:rsidRDefault="00A82180" w:rsidP="004B7DA5">
      <w:pPr>
        <w:pStyle w:val="opsomming"/>
        <w:numPr>
          <w:ilvl w:val="0"/>
          <w:numId w:val="148"/>
        </w:numPr>
        <w:rPr>
          <w:rFonts w:asciiTheme="minorHAnsi" w:hAnsiTheme="minorHAnsi" w:cstheme="minorHAnsi"/>
          <w:sz w:val="22"/>
        </w:rPr>
      </w:pPr>
      <w:r w:rsidRPr="00A46004">
        <w:rPr>
          <w:rFonts w:asciiTheme="minorHAnsi" w:hAnsiTheme="minorHAnsi" w:cstheme="minorHAnsi"/>
          <w:sz w:val="22"/>
        </w:rPr>
        <w:t xml:space="preserve">Toenemende dyspnoe d’effort. </w:t>
      </w:r>
    </w:p>
    <w:p w14:paraId="48CB5B17" w14:textId="77777777" w:rsidR="00A82180" w:rsidRPr="00A46004" w:rsidRDefault="00A82180" w:rsidP="004B7DA5">
      <w:pPr>
        <w:pStyle w:val="opsomming"/>
        <w:numPr>
          <w:ilvl w:val="0"/>
          <w:numId w:val="148"/>
        </w:numPr>
        <w:rPr>
          <w:rFonts w:asciiTheme="minorHAnsi" w:hAnsiTheme="minorHAnsi" w:cstheme="minorHAnsi"/>
          <w:sz w:val="22"/>
        </w:rPr>
      </w:pPr>
      <w:r w:rsidRPr="00A46004">
        <w:rPr>
          <w:rFonts w:asciiTheme="minorHAnsi" w:hAnsiTheme="minorHAnsi" w:cstheme="minorHAnsi"/>
          <w:sz w:val="22"/>
        </w:rPr>
        <w:t xml:space="preserve">Dringend bij dyspnoe in rust en/of dyspnoe bij neerliggen (orthopnoe). </w:t>
      </w:r>
    </w:p>
    <w:p w14:paraId="0CB68118" w14:textId="77777777" w:rsidR="00A82180" w:rsidRPr="00A46004" w:rsidRDefault="00A82180" w:rsidP="004B7DA5">
      <w:pPr>
        <w:pStyle w:val="opsomming"/>
        <w:numPr>
          <w:ilvl w:val="0"/>
          <w:numId w:val="148"/>
        </w:numPr>
        <w:rPr>
          <w:rFonts w:asciiTheme="minorHAnsi" w:hAnsiTheme="minorHAnsi" w:cstheme="minorHAnsi"/>
          <w:sz w:val="22"/>
        </w:rPr>
      </w:pPr>
      <w:r w:rsidRPr="00A46004">
        <w:rPr>
          <w:rFonts w:asciiTheme="minorHAnsi" w:hAnsiTheme="minorHAnsi" w:cstheme="minorHAnsi"/>
          <w:sz w:val="22"/>
        </w:rPr>
        <w:t>Toenemende vervelende hoest, erger bij neerliggen.</w:t>
      </w:r>
    </w:p>
    <w:p w14:paraId="546E2236" w14:textId="5BC1C894" w:rsidR="00A82180" w:rsidRPr="00A46004" w:rsidRDefault="00A82180" w:rsidP="004B7DA5">
      <w:pPr>
        <w:pStyle w:val="opsomming"/>
        <w:numPr>
          <w:ilvl w:val="0"/>
          <w:numId w:val="148"/>
        </w:numPr>
        <w:rPr>
          <w:rFonts w:asciiTheme="minorHAnsi" w:hAnsiTheme="minorHAnsi" w:cstheme="minorHAnsi"/>
          <w:sz w:val="22"/>
        </w:rPr>
      </w:pPr>
      <w:r w:rsidRPr="00A46004">
        <w:rPr>
          <w:rFonts w:asciiTheme="minorHAnsi" w:hAnsiTheme="minorHAnsi" w:cstheme="minorHAnsi"/>
          <w:sz w:val="22"/>
        </w:rPr>
        <w:t>Toenemende oedemen of ascites.</w:t>
      </w:r>
    </w:p>
    <w:p w14:paraId="3438CD94" w14:textId="3F14DC45" w:rsidR="004624C2" w:rsidRPr="00A46004" w:rsidRDefault="004624C2" w:rsidP="004B7DA5">
      <w:pPr>
        <w:pStyle w:val="opsomming"/>
        <w:numPr>
          <w:ilvl w:val="0"/>
          <w:numId w:val="148"/>
        </w:numPr>
        <w:rPr>
          <w:rFonts w:asciiTheme="minorHAnsi" w:hAnsiTheme="minorHAnsi" w:cstheme="minorHAnsi"/>
          <w:sz w:val="22"/>
        </w:rPr>
      </w:pPr>
      <w:r w:rsidRPr="00A46004">
        <w:rPr>
          <w:rFonts w:asciiTheme="minorHAnsi" w:hAnsiTheme="minorHAnsi" w:cstheme="minorHAnsi"/>
          <w:sz w:val="22"/>
        </w:rPr>
        <w:t>Onverklaarde gewichtsafname (onder het streefgewicht) met eventueel tekens van deshydratatie (dorst, hypotensie, vermoeidheid, donkere urine met verminderde diurese,…).</w:t>
      </w:r>
    </w:p>
    <w:p w14:paraId="080F36C7" w14:textId="77777777" w:rsidR="00A82180" w:rsidRPr="00E67B98" w:rsidRDefault="00A82180" w:rsidP="004B7DA5">
      <w:pPr>
        <w:pStyle w:val="opsomming"/>
        <w:numPr>
          <w:ilvl w:val="0"/>
          <w:numId w:val="148"/>
        </w:numPr>
        <w:rPr>
          <w:rFonts w:asciiTheme="minorHAnsi" w:hAnsiTheme="minorHAnsi" w:cstheme="minorHAnsi"/>
          <w:sz w:val="22"/>
        </w:rPr>
      </w:pPr>
      <w:r w:rsidRPr="00E67B98">
        <w:rPr>
          <w:rFonts w:asciiTheme="minorHAnsi" w:hAnsiTheme="minorHAnsi" w:cstheme="minorHAnsi"/>
          <w:sz w:val="22"/>
        </w:rPr>
        <w:t>Verhoogde of verlaagde bloeddruk.</w:t>
      </w:r>
    </w:p>
    <w:p w14:paraId="248B72D3" w14:textId="1956D8C9" w:rsidR="00A82180" w:rsidRPr="00E67B98" w:rsidRDefault="00A82180" w:rsidP="004B7DA5">
      <w:pPr>
        <w:pStyle w:val="opsomming"/>
        <w:numPr>
          <w:ilvl w:val="0"/>
          <w:numId w:val="148"/>
        </w:numPr>
        <w:rPr>
          <w:rFonts w:asciiTheme="minorHAnsi" w:hAnsiTheme="minorHAnsi" w:cstheme="minorHAnsi"/>
          <w:sz w:val="22"/>
        </w:rPr>
      </w:pPr>
      <w:r w:rsidRPr="00E67B98">
        <w:rPr>
          <w:rFonts w:asciiTheme="minorHAnsi" w:hAnsiTheme="minorHAnsi" w:cstheme="minorHAnsi"/>
          <w:sz w:val="22"/>
        </w:rPr>
        <w:t xml:space="preserve">Kortstondig en abrupt bewustzijnsverlies </w:t>
      </w:r>
      <w:r w:rsidR="00395C06" w:rsidRPr="00E67B98">
        <w:rPr>
          <w:rFonts w:asciiTheme="minorHAnsi" w:hAnsiTheme="minorHAnsi" w:cstheme="minorHAnsi"/>
          <w:sz w:val="22"/>
        </w:rPr>
        <w:t>of</w:t>
      </w:r>
      <w:r w:rsidRPr="00E67B98">
        <w:rPr>
          <w:rFonts w:asciiTheme="minorHAnsi" w:hAnsiTheme="minorHAnsi" w:cstheme="minorHAnsi"/>
          <w:sz w:val="22"/>
        </w:rPr>
        <w:t xml:space="preserve"> duizeligheid.</w:t>
      </w:r>
    </w:p>
    <w:p w14:paraId="4E0FAD68" w14:textId="17F1E183" w:rsidR="00A82180" w:rsidRPr="00E67B98" w:rsidRDefault="00A82180" w:rsidP="004B7DA5">
      <w:pPr>
        <w:pStyle w:val="opsomming"/>
        <w:numPr>
          <w:ilvl w:val="0"/>
          <w:numId w:val="148"/>
        </w:numPr>
        <w:rPr>
          <w:rFonts w:asciiTheme="minorHAnsi" w:hAnsiTheme="minorHAnsi" w:cstheme="minorHAnsi"/>
          <w:sz w:val="22"/>
        </w:rPr>
      </w:pPr>
      <w:r w:rsidRPr="00E67B98">
        <w:rPr>
          <w:rFonts w:asciiTheme="minorHAnsi" w:hAnsiTheme="minorHAnsi" w:cstheme="minorHAnsi"/>
          <w:sz w:val="22"/>
        </w:rPr>
        <w:t>Hartkloppingen (palpitaties).</w:t>
      </w:r>
    </w:p>
    <w:p w14:paraId="356525B3" w14:textId="54B5CAF2" w:rsidR="00395C06" w:rsidRPr="00E67B98" w:rsidRDefault="00395C06" w:rsidP="004B7DA5">
      <w:pPr>
        <w:pStyle w:val="opsomming"/>
        <w:numPr>
          <w:ilvl w:val="0"/>
          <w:numId w:val="148"/>
        </w:numPr>
        <w:rPr>
          <w:rFonts w:asciiTheme="minorHAnsi" w:hAnsiTheme="minorHAnsi" w:cstheme="minorHAnsi"/>
          <w:sz w:val="22"/>
        </w:rPr>
      </w:pPr>
      <w:r w:rsidRPr="004B7DA5">
        <w:rPr>
          <w:rFonts w:asciiTheme="minorHAnsi" w:hAnsiTheme="minorHAnsi" w:cstheme="minorHAnsi"/>
          <w:sz w:val="22"/>
        </w:rPr>
        <w:t>ICD shock.</w:t>
      </w:r>
      <w:r w:rsidRPr="00E67B98">
        <w:rPr>
          <w:rFonts w:asciiTheme="minorHAnsi" w:hAnsiTheme="minorHAnsi" w:cstheme="minorHAnsi"/>
          <w:sz w:val="22"/>
        </w:rPr>
        <w:t xml:space="preserve"> </w:t>
      </w:r>
    </w:p>
    <w:p w14:paraId="423A416F" w14:textId="71B11607" w:rsidR="00A82180" w:rsidRPr="00A46004" w:rsidRDefault="00A82180" w:rsidP="004B7DA5">
      <w:pPr>
        <w:pStyle w:val="opsomming"/>
        <w:numPr>
          <w:ilvl w:val="0"/>
          <w:numId w:val="148"/>
        </w:numPr>
        <w:rPr>
          <w:rFonts w:asciiTheme="minorHAnsi" w:hAnsiTheme="minorHAnsi" w:cstheme="minorHAnsi"/>
          <w:sz w:val="22"/>
        </w:rPr>
      </w:pPr>
      <w:r w:rsidRPr="00E67B98">
        <w:rPr>
          <w:rFonts w:asciiTheme="minorHAnsi" w:hAnsiTheme="minorHAnsi" w:cstheme="minorHAnsi"/>
          <w:sz w:val="22"/>
        </w:rPr>
        <w:lastRenderedPageBreak/>
        <w:t>Drukkende retrosternale pijn</w:t>
      </w:r>
      <w:r w:rsidR="00395C06" w:rsidRPr="00E67B98">
        <w:rPr>
          <w:rFonts w:asciiTheme="minorHAnsi" w:hAnsiTheme="minorHAnsi" w:cstheme="minorHAnsi"/>
          <w:sz w:val="22"/>
        </w:rPr>
        <w:t xml:space="preserve"> </w:t>
      </w:r>
      <w:r w:rsidR="00395C06" w:rsidRPr="004B7DA5">
        <w:rPr>
          <w:rFonts w:asciiTheme="minorHAnsi" w:hAnsiTheme="minorHAnsi" w:cstheme="minorHAnsi"/>
          <w:sz w:val="22"/>
        </w:rPr>
        <w:t>(angor)</w:t>
      </w:r>
      <w:r w:rsidRPr="004B7DA5">
        <w:rPr>
          <w:rFonts w:asciiTheme="minorHAnsi" w:hAnsiTheme="minorHAnsi" w:cstheme="minorHAnsi"/>
          <w:sz w:val="22"/>
        </w:rPr>
        <w:t>.</w:t>
      </w:r>
      <w:r w:rsidRPr="00A46004">
        <w:rPr>
          <w:rFonts w:asciiTheme="minorHAnsi" w:hAnsiTheme="minorHAnsi" w:cstheme="minorHAnsi"/>
          <w:sz w:val="22"/>
        </w:rPr>
        <w:t xml:space="preserve"> </w:t>
      </w:r>
    </w:p>
    <w:p w14:paraId="42930F0C" w14:textId="3E5EE0EF" w:rsidR="004D3EAD" w:rsidRPr="00A46004" w:rsidRDefault="004D3EAD" w:rsidP="004B7DA5">
      <w:pPr>
        <w:pStyle w:val="opsomming"/>
        <w:numPr>
          <w:ilvl w:val="0"/>
          <w:numId w:val="148"/>
        </w:numPr>
        <w:rPr>
          <w:rFonts w:asciiTheme="minorHAnsi" w:hAnsiTheme="minorHAnsi" w:cstheme="minorHAnsi"/>
          <w:sz w:val="22"/>
          <w:lang w:val="nl"/>
        </w:rPr>
      </w:pPr>
      <w:r w:rsidRPr="00A46004">
        <w:rPr>
          <w:rFonts w:asciiTheme="minorHAnsi" w:hAnsiTheme="minorHAnsi" w:cstheme="minorHAnsi"/>
          <w:sz w:val="22"/>
        </w:rPr>
        <w:t xml:space="preserve">Braken, anorexie, sufheid. </w:t>
      </w:r>
    </w:p>
    <w:p w14:paraId="389C6621" w14:textId="77777777" w:rsidR="0086448E" w:rsidRPr="00A46004" w:rsidRDefault="0086448E" w:rsidP="00A46004">
      <w:pPr>
        <w:pStyle w:val="opsomming"/>
        <w:numPr>
          <w:ilvl w:val="0"/>
          <w:numId w:val="0"/>
        </w:numPr>
        <w:ind w:left="360" w:hanging="360"/>
        <w:rPr>
          <w:rFonts w:asciiTheme="minorHAnsi" w:hAnsiTheme="minorHAnsi" w:cstheme="minorHAnsi"/>
          <w:sz w:val="22"/>
          <w:highlight w:val="green"/>
          <w:lang w:val="nl"/>
        </w:rPr>
      </w:pPr>
    </w:p>
    <w:p w14:paraId="01926B5A" w14:textId="2FA8F568" w:rsidR="00E7753D" w:rsidRDefault="00964D1C" w:rsidP="00964D1C">
      <w:pPr>
        <w:rPr>
          <w:rFonts w:asciiTheme="minorHAnsi" w:hAnsiTheme="minorHAnsi" w:cstheme="minorHAnsi"/>
          <w:sz w:val="22"/>
          <w:lang w:val="nl"/>
        </w:rPr>
      </w:pPr>
      <w:bookmarkStart w:id="12" w:name="_Toc481157018"/>
      <w:r>
        <w:rPr>
          <w:rFonts w:asciiTheme="minorHAnsi" w:hAnsiTheme="minorHAnsi" w:cstheme="minorHAnsi"/>
          <w:sz w:val="22"/>
          <w:lang w:val="nl"/>
        </w:rPr>
        <w:t xml:space="preserve"> </w:t>
      </w:r>
    </w:p>
    <w:p w14:paraId="7FDB5A5D" w14:textId="50835F29" w:rsidR="00DA63C4" w:rsidRDefault="00DA63C4" w:rsidP="00964D1C">
      <w:pPr>
        <w:rPr>
          <w:rFonts w:asciiTheme="minorHAnsi" w:hAnsiTheme="minorHAnsi" w:cstheme="minorHAnsi"/>
          <w:sz w:val="22"/>
          <w:lang w:val="nl"/>
        </w:rPr>
      </w:pPr>
    </w:p>
    <w:p w14:paraId="5AE6778B" w14:textId="231025EC" w:rsidR="00FA7B09" w:rsidRDefault="00FA7B09" w:rsidP="00964D1C">
      <w:pPr>
        <w:rPr>
          <w:rFonts w:asciiTheme="minorHAnsi" w:hAnsiTheme="minorHAnsi" w:cstheme="minorHAnsi"/>
          <w:sz w:val="22"/>
          <w:lang w:val="nl"/>
        </w:rPr>
      </w:pPr>
    </w:p>
    <w:p w14:paraId="3D8B9937" w14:textId="31103264" w:rsidR="00FA7B09" w:rsidRDefault="00FA7B09" w:rsidP="00964D1C">
      <w:pPr>
        <w:rPr>
          <w:rFonts w:asciiTheme="minorHAnsi" w:hAnsiTheme="minorHAnsi" w:cstheme="minorHAnsi"/>
          <w:sz w:val="22"/>
          <w:lang w:val="nl"/>
        </w:rPr>
      </w:pPr>
    </w:p>
    <w:p w14:paraId="5569F0A8" w14:textId="77F30BDC" w:rsidR="00FA7B09" w:rsidRDefault="00FA7B09" w:rsidP="00964D1C">
      <w:pPr>
        <w:rPr>
          <w:rFonts w:asciiTheme="minorHAnsi" w:hAnsiTheme="minorHAnsi" w:cstheme="minorHAnsi"/>
          <w:sz w:val="22"/>
          <w:lang w:val="nl"/>
        </w:rPr>
      </w:pPr>
    </w:p>
    <w:p w14:paraId="421AE657" w14:textId="410DE533" w:rsidR="00FA7B09" w:rsidRDefault="00FA7B09" w:rsidP="00964D1C">
      <w:pPr>
        <w:rPr>
          <w:rFonts w:asciiTheme="minorHAnsi" w:hAnsiTheme="minorHAnsi" w:cstheme="minorHAnsi"/>
          <w:sz w:val="22"/>
          <w:lang w:val="nl"/>
        </w:rPr>
      </w:pPr>
    </w:p>
    <w:p w14:paraId="4D1EA819" w14:textId="6DB8DB71" w:rsidR="00FA7B09" w:rsidRDefault="00FA7B09" w:rsidP="00964D1C">
      <w:pPr>
        <w:rPr>
          <w:rFonts w:asciiTheme="minorHAnsi" w:hAnsiTheme="minorHAnsi" w:cstheme="minorHAnsi"/>
          <w:sz w:val="22"/>
          <w:lang w:val="nl"/>
        </w:rPr>
      </w:pPr>
    </w:p>
    <w:p w14:paraId="67C77FF9" w14:textId="58213A9B" w:rsidR="00FA7B09" w:rsidRDefault="00FA7B09" w:rsidP="00964D1C">
      <w:pPr>
        <w:rPr>
          <w:rFonts w:asciiTheme="minorHAnsi" w:hAnsiTheme="minorHAnsi" w:cstheme="minorHAnsi"/>
          <w:sz w:val="22"/>
          <w:lang w:val="nl"/>
        </w:rPr>
      </w:pPr>
    </w:p>
    <w:p w14:paraId="0DD235BC" w14:textId="68FB9969" w:rsidR="00FA7B09" w:rsidRDefault="00FA7B09" w:rsidP="00964D1C">
      <w:pPr>
        <w:rPr>
          <w:rFonts w:asciiTheme="minorHAnsi" w:hAnsiTheme="minorHAnsi" w:cstheme="minorHAnsi"/>
          <w:sz w:val="22"/>
          <w:lang w:val="nl"/>
        </w:rPr>
      </w:pPr>
    </w:p>
    <w:p w14:paraId="17394716" w14:textId="70773BDC" w:rsidR="00FA7B09" w:rsidRDefault="00FA7B09" w:rsidP="00964D1C">
      <w:pPr>
        <w:rPr>
          <w:rFonts w:asciiTheme="minorHAnsi" w:hAnsiTheme="minorHAnsi" w:cstheme="minorHAnsi"/>
          <w:sz w:val="22"/>
          <w:lang w:val="nl"/>
        </w:rPr>
      </w:pPr>
    </w:p>
    <w:p w14:paraId="29405033" w14:textId="77777777" w:rsidR="00FA7B09" w:rsidRDefault="00FA7B09" w:rsidP="00964D1C">
      <w:pPr>
        <w:rPr>
          <w:rFonts w:asciiTheme="minorHAnsi" w:hAnsiTheme="minorHAnsi" w:cstheme="minorHAnsi"/>
          <w:sz w:val="22"/>
          <w:lang w:val="nl"/>
        </w:rPr>
      </w:pPr>
    </w:p>
    <w:p w14:paraId="6D358342" w14:textId="38F97A5B" w:rsidR="00DA63C4" w:rsidRDefault="00DA63C4" w:rsidP="00964D1C">
      <w:pPr>
        <w:rPr>
          <w:rFonts w:asciiTheme="minorHAnsi" w:hAnsiTheme="minorHAnsi" w:cstheme="minorHAnsi"/>
          <w:sz w:val="22"/>
          <w:lang w:val="nl"/>
        </w:rPr>
      </w:pPr>
    </w:p>
    <w:p w14:paraId="55D7C6CE" w14:textId="51F2AD31" w:rsidR="00DA63C4" w:rsidRDefault="00DA63C4" w:rsidP="00964D1C">
      <w:pPr>
        <w:rPr>
          <w:rFonts w:asciiTheme="minorHAnsi" w:hAnsiTheme="minorHAnsi" w:cstheme="minorHAnsi"/>
          <w:sz w:val="22"/>
          <w:lang w:val="nl"/>
        </w:rPr>
      </w:pPr>
    </w:p>
    <w:p w14:paraId="5AC2E09F" w14:textId="77777777" w:rsidR="00387801" w:rsidRPr="00964D1C" w:rsidRDefault="00387801" w:rsidP="00964D1C">
      <w:pPr>
        <w:rPr>
          <w:rFonts w:asciiTheme="minorHAnsi" w:hAnsiTheme="minorHAnsi" w:cstheme="minorHAnsi"/>
          <w:sz w:val="22"/>
          <w:lang w:val="nl"/>
        </w:rPr>
      </w:pPr>
    </w:p>
    <w:p w14:paraId="1D7ACB88" w14:textId="30D6C662" w:rsidR="002E013C" w:rsidRPr="00EF62D8" w:rsidRDefault="00CE5D0C" w:rsidP="009C41C2">
      <w:pPr>
        <w:pStyle w:val="Heading3"/>
        <w:rPr>
          <w:rFonts w:asciiTheme="minorHAnsi" w:hAnsiTheme="minorHAnsi" w:cstheme="minorHAnsi"/>
          <w:color w:val="7B003B" w:themeColor="accent2"/>
          <w:sz w:val="22"/>
          <w:lang w:val="nl"/>
        </w:rPr>
      </w:pPr>
      <w:r w:rsidRPr="00EF62D8">
        <w:rPr>
          <w:rFonts w:asciiTheme="minorHAnsi" w:hAnsiTheme="minorHAnsi" w:cstheme="minorHAnsi"/>
          <w:color w:val="7B003B" w:themeColor="accent2"/>
          <w:sz w:val="22"/>
          <w:lang w:val="nl"/>
        </w:rPr>
        <w:t xml:space="preserve">7. </w:t>
      </w:r>
      <w:r w:rsidR="002E013C" w:rsidRPr="00EF62D8">
        <w:rPr>
          <w:rFonts w:asciiTheme="minorHAnsi" w:hAnsiTheme="minorHAnsi" w:cstheme="minorHAnsi"/>
          <w:color w:val="7B003B" w:themeColor="accent2"/>
          <w:sz w:val="22"/>
          <w:lang w:val="nl"/>
        </w:rPr>
        <w:t>Praktische richtlijnen voor de huisarts voor de diagnose en behandeling van chronisch hartfalen</w:t>
      </w:r>
    </w:p>
    <w:p w14:paraId="045B7473" w14:textId="438F18DF" w:rsidR="002E013C" w:rsidRPr="00EF62D8" w:rsidRDefault="002E013C" w:rsidP="002E013C">
      <w:pPr>
        <w:rPr>
          <w:lang w:val="nl"/>
        </w:rPr>
      </w:pPr>
    </w:p>
    <w:p w14:paraId="25F1230C" w14:textId="29AEA813" w:rsidR="002E013C" w:rsidRPr="004B7DA5" w:rsidRDefault="00170AE0" w:rsidP="00A46004">
      <w:pPr>
        <w:rPr>
          <w:color w:val="7B003B" w:themeColor="accent2"/>
          <w:lang w:val="nl"/>
        </w:rPr>
      </w:pPr>
      <w:r w:rsidRPr="004B7DA5">
        <w:rPr>
          <w:rFonts w:asciiTheme="minorHAnsi" w:hAnsiTheme="minorHAnsi" w:cstheme="minorHAnsi"/>
          <w:b/>
          <w:color w:val="7B003B" w:themeColor="accent2"/>
          <w:sz w:val="22"/>
          <w:lang w:val="nl"/>
        </w:rPr>
        <w:t>7.</w:t>
      </w:r>
      <w:r w:rsidR="002E013C" w:rsidRPr="004B7DA5">
        <w:rPr>
          <w:rFonts w:asciiTheme="minorHAnsi" w:hAnsiTheme="minorHAnsi" w:cstheme="minorHAnsi"/>
          <w:b/>
          <w:color w:val="7B003B" w:themeColor="accent2"/>
          <w:sz w:val="22"/>
          <w:lang w:val="nl"/>
        </w:rPr>
        <w:t>1 De diagnose van hartfalen in de 1</w:t>
      </w:r>
      <w:r w:rsidR="002E013C" w:rsidRPr="004B7DA5">
        <w:rPr>
          <w:rFonts w:asciiTheme="minorHAnsi" w:hAnsiTheme="minorHAnsi" w:cstheme="minorHAnsi"/>
          <w:b/>
          <w:color w:val="7B003B" w:themeColor="accent2"/>
          <w:sz w:val="22"/>
          <w:vertAlign w:val="superscript"/>
          <w:lang w:val="nl"/>
        </w:rPr>
        <w:t>e</w:t>
      </w:r>
      <w:r w:rsidR="002E013C" w:rsidRPr="004B7DA5">
        <w:rPr>
          <w:rFonts w:asciiTheme="minorHAnsi" w:hAnsiTheme="minorHAnsi" w:cstheme="minorHAnsi"/>
          <w:b/>
          <w:color w:val="7B003B" w:themeColor="accent2"/>
          <w:sz w:val="22"/>
          <w:lang w:val="nl"/>
        </w:rPr>
        <w:t xml:space="preserve"> lijn</w:t>
      </w:r>
    </w:p>
    <w:p w14:paraId="75521F4E" w14:textId="63522185" w:rsidR="005E5847" w:rsidRDefault="005E5847" w:rsidP="005E5847">
      <w:pPr>
        <w:rPr>
          <w:lang w:val="nl"/>
        </w:rPr>
      </w:pPr>
      <w:r>
        <w:rPr>
          <w:noProof/>
          <w:lang w:val="nl-BE" w:eastAsia="nl-BE"/>
        </w:rPr>
        <w:lastRenderedPageBreak/>
        <w:drawing>
          <wp:inline distT="0" distB="0" distL="0" distR="0" wp14:anchorId="7C7CE81D" wp14:editId="4BAAB270">
            <wp:extent cx="3645823" cy="431292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563" t="36809" r="44133" b="7875"/>
                    <a:stretch/>
                  </pic:blipFill>
                  <pic:spPr bwMode="auto">
                    <a:xfrm>
                      <a:off x="0" y="0"/>
                      <a:ext cx="3649456" cy="4317218"/>
                    </a:xfrm>
                    <a:prstGeom prst="rect">
                      <a:avLst/>
                    </a:prstGeom>
                    <a:ln>
                      <a:noFill/>
                    </a:ln>
                    <a:extLst>
                      <a:ext uri="{53640926-AAD7-44D8-BBD7-CCE9431645EC}">
                        <a14:shadowObscured xmlns:a14="http://schemas.microsoft.com/office/drawing/2010/main"/>
                      </a:ext>
                    </a:extLst>
                  </pic:spPr>
                </pic:pic>
              </a:graphicData>
            </a:graphic>
          </wp:inline>
        </w:drawing>
      </w:r>
    </w:p>
    <w:p w14:paraId="133C01E9" w14:textId="77777777" w:rsidR="00607A96" w:rsidRPr="004B7DA5" w:rsidRDefault="00607A96" w:rsidP="00607A96">
      <w:pPr>
        <w:pStyle w:val="ListParagraph"/>
        <w:ind w:left="360"/>
        <w:jc w:val="right"/>
        <w:rPr>
          <w:rFonts w:asciiTheme="minorHAnsi" w:hAnsiTheme="minorHAnsi" w:cstheme="minorHAnsi"/>
          <w:sz w:val="22"/>
          <w:lang w:val="nl-BE"/>
        </w:rPr>
      </w:pPr>
      <w:r w:rsidRPr="004B7DA5">
        <w:rPr>
          <w:rFonts w:asciiTheme="minorHAnsi" w:hAnsiTheme="minorHAnsi" w:cstheme="minorHAnsi"/>
          <w:sz w:val="22"/>
          <w:lang w:val="nl-BE"/>
        </w:rPr>
        <w:t>(bron: zorgzaam leuven)</w:t>
      </w:r>
    </w:p>
    <w:p w14:paraId="60DCD749" w14:textId="2C72B114" w:rsidR="00607A96" w:rsidRPr="00EF62D8" w:rsidRDefault="00607A96" w:rsidP="005E5847">
      <w:pPr>
        <w:rPr>
          <w:lang w:val="nl"/>
        </w:rPr>
      </w:pPr>
    </w:p>
    <w:p w14:paraId="0F9A88DD" w14:textId="77777777" w:rsidR="00170AE0" w:rsidRPr="00A46004" w:rsidRDefault="00170AE0" w:rsidP="005E5847">
      <w:pPr>
        <w:rPr>
          <w:rFonts w:asciiTheme="minorHAnsi" w:hAnsiTheme="minorHAnsi" w:cstheme="minorHAnsi"/>
          <w:b/>
          <w:bCs/>
          <w:sz w:val="22"/>
          <w:lang w:val="nl"/>
        </w:rPr>
      </w:pPr>
    </w:p>
    <w:p w14:paraId="19B3BB6F" w14:textId="77777777" w:rsidR="00170AE0" w:rsidRDefault="00170AE0" w:rsidP="005E5847">
      <w:pPr>
        <w:rPr>
          <w:rFonts w:asciiTheme="minorHAnsi" w:hAnsiTheme="minorHAnsi" w:cstheme="minorHAnsi"/>
          <w:b/>
          <w:bCs/>
          <w:sz w:val="22"/>
          <w:highlight w:val="green"/>
          <w:lang w:val="nl"/>
        </w:rPr>
      </w:pPr>
    </w:p>
    <w:p w14:paraId="33B81CFB" w14:textId="77777777" w:rsidR="00170AE0" w:rsidRDefault="00170AE0" w:rsidP="005E5847">
      <w:pPr>
        <w:rPr>
          <w:rFonts w:asciiTheme="minorHAnsi" w:hAnsiTheme="minorHAnsi" w:cstheme="minorHAnsi"/>
          <w:b/>
          <w:bCs/>
          <w:sz w:val="22"/>
          <w:highlight w:val="green"/>
          <w:lang w:val="nl"/>
        </w:rPr>
      </w:pPr>
    </w:p>
    <w:p w14:paraId="1414E903" w14:textId="639482D7" w:rsidR="00170AE0" w:rsidRPr="004B7DA5" w:rsidRDefault="00170AE0" w:rsidP="005E5847">
      <w:pPr>
        <w:rPr>
          <w:rFonts w:asciiTheme="minorHAnsi" w:hAnsiTheme="minorHAnsi" w:cstheme="minorHAnsi"/>
          <w:b/>
          <w:bCs/>
          <w:color w:val="7B003B" w:themeColor="accent2"/>
          <w:sz w:val="22"/>
          <w:lang w:val="nl"/>
        </w:rPr>
      </w:pPr>
      <w:r w:rsidRPr="004B7DA5">
        <w:rPr>
          <w:rFonts w:asciiTheme="minorHAnsi" w:hAnsiTheme="minorHAnsi" w:cstheme="minorHAnsi"/>
          <w:b/>
          <w:bCs/>
          <w:color w:val="7B003B" w:themeColor="accent2"/>
          <w:sz w:val="22"/>
          <w:lang w:val="nl"/>
        </w:rPr>
        <w:t>7.2 Algemene richtlijnen voor de behandeling van chronisch hartfalen volgens LVEF: HFrEF, HFmrEF, HFpEF. (ESC guidelines 2021).</w:t>
      </w:r>
    </w:p>
    <w:p w14:paraId="536C560F" w14:textId="549DAF1F" w:rsidR="008317DE" w:rsidRPr="00A46004" w:rsidRDefault="004B7DA5" w:rsidP="005E5847">
      <w:pPr>
        <w:rPr>
          <w:rFonts w:asciiTheme="minorHAnsi" w:hAnsiTheme="minorHAnsi" w:cstheme="minorHAnsi"/>
          <w:color w:val="7B003B" w:themeColor="accent2"/>
          <w:sz w:val="22"/>
          <w:lang w:val="nl"/>
        </w:rPr>
      </w:pPr>
      <w:hyperlink r:id="rId24" w:history="1">
        <w:r w:rsidR="008317DE" w:rsidRPr="00EF62D8">
          <w:rPr>
            <w:rFonts w:asciiTheme="minorHAnsi" w:hAnsiTheme="minorHAnsi" w:cstheme="minorHAnsi"/>
            <w:color w:val="7B003B" w:themeColor="accent2"/>
            <w:sz w:val="22"/>
            <w:u w:val="single"/>
            <w:lang w:val="nl"/>
          </w:rPr>
          <w:t>www.escardio.org/guidelines</w:t>
        </w:r>
      </w:hyperlink>
    </w:p>
    <w:p w14:paraId="6DE08CA3" w14:textId="77777777" w:rsidR="00170AE0" w:rsidRPr="00A46004" w:rsidRDefault="00170AE0" w:rsidP="005E5847">
      <w:pPr>
        <w:rPr>
          <w:rFonts w:asciiTheme="minorHAnsi" w:hAnsiTheme="minorHAnsi" w:cstheme="minorHAnsi"/>
          <w:b/>
          <w:bCs/>
          <w:sz w:val="22"/>
          <w:lang w:val="nl"/>
        </w:rPr>
      </w:pPr>
    </w:p>
    <w:p w14:paraId="2C26DF4A" w14:textId="676C3C6E" w:rsidR="00170AE0" w:rsidRPr="004B7DA5" w:rsidRDefault="00170AE0" w:rsidP="005E5847">
      <w:pPr>
        <w:rPr>
          <w:rFonts w:asciiTheme="minorHAnsi" w:hAnsiTheme="minorHAnsi" w:cstheme="minorHAnsi"/>
          <w:b/>
          <w:bCs/>
          <w:color w:val="7B003B" w:themeColor="accent2"/>
          <w:sz w:val="22"/>
          <w:lang w:val="nl"/>
        </w:rPr>
      </w:pPr>
      <w:r w:rsidRPr="004B7DA5">
        <w:rPr>
          <w:rFonts w:asciiTheme="minorHAnsi" w:hAnsiTheme="minorHAnsi" w:cstheme="minorHAnsi"/>
          <w:b/>
          <w:bCs/>
          <w:color w:val="7B003B" w:themeColor="accent2"/>
          <w:sz w:val="22"/>
          <w:lang w:val="nl"/>
        </w:rPr>
        <w:lastRenderedPageBreak/>
        <w:t>7.2.1. De behandeling van hartfalen met gereduceerde LVEF (HFrEF)</w:t>
      </w:r>
      <w:r w:rsidR="00FD32CD" w:rsidRPr="004B7DA5">
        <w:rPr>
          <w:rFonts w:asciiTheme="minorHAnsi" w:hAnsiTheme="minorHAnsi" w:cstheme="minorHAnsi"/>
          <w:b/>
          <w:bCs/>
          <w:color w:val="7B003B" w:themeColor="accent2"/>
          <w:sz w:val="22"/>
          <w:lang w:val="nl"/>
        </w:rPr>
        <w:t xml:space="preserve"> (LVEF ≤ 40%)</w:t>
      </w:r>
      <w:r w:rsidRPr="004B7DA5">
        <w:rPr>
          <w:rFonts w:asciiTheme="minorHAnsi" w:hAnsiTheme="minorHAnsi" w:cstheme="minorHAnsi"/>
          <w:b/>
          <w:bCs/>
          <w:color w:val="7B003B" w:themeColor="accent2"/>
          <w:sz w:val="22"/>
          <w:lang w:val="nl"/>
        </w:rPr>
        <w:t>.</w:t>
      </w:r>
    </w:p>
    <w:p w14:paraId="03B347A1" w14:textId="0FCFA496" w:rsidR="00626031" w:rsidRPr="00A46004" w:rsidRDefault="00626031" w:rsidP="005E5847">
      <w:pPr>
        <w:rPr>
          <w:rFonts w:asciiTheme="minorHAnsi" w:hAnsiTheme="minorHAnsi" w:cstheme="minorHAnsi"/>
          <w:b/>
          <w:bCs/>
          <w:sz w:val="22"/>
          <w:lang w:val="nl"/>
        </w:rPr>
      </w:pPr>
    </w:p>
    <w:p w14:paraId="2BE9D1B4" w14:textId="5C63069B" w:rsidR="00626031" w:rsidRDefault="00626031" w:rsidP="005E5847">
      <w:pPr>
        <w:rPr>
          <w:rFonts w:asciiTheme="minorHAnsi" w:hAnsiTheme="minorHAnsi" w:cstheme="minorHAnsi"/>
          <w:b/>
          <w:bCs/>
          <w:sz w:val="22"/>
          <w:highlight w:val="green"/>
          <w:lang w:val="nl"/>
        </w:rPr>
      </w:pPr>
      <w:r w:rsidRPr="00A46004">
        <w:rPr>
          <w:rFonts w:asciiTheme="minorHAnsi" w:hAnsiTheme="minorHAnsi" w:cstheme="minorHAnsi"/>
          <w:b/>
          <w:bCs/>
          <w:noProof/>
          <w:sz w:val="22"/>
          <w:lang w:val="nl-BE" w:eastAsia="nl-BE"/>
        </w:rPr>
        <w:drawing>
          <wp:inline distT="0" distB="0" distL="0" distR="0" wp14:anchorId="5E0144D8" wp14:editId="7F4A50E5">
            <wp:extent cx="4265930" cy="3061335"/>
            <wp:effectExtent l="0" t="0" r="1270" b="5715"/>
            <wp:docPr id="7" name="Afbeelding 4">
              <a:extLst xmlns:a="http://schemas.openxmlformats.org/drawingml/2006/main">
                <a:ext uri="{FF2B5EF4-FFF2-40B4-BE49-F238E27FC236}">
                  <a16:creationId xmlns:a16="http://schemas.microsoft.com/office/drawing/2014/main" id="{AE8FD628-3801-497B-BD39-E3BB80CC21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AE8FD628-3801-497B-BD39-E3BB80CC216D}"/>
                        </a:ext>
                      </a:extLst>
                    </pic:cNvPr>
                    <pic:cNvPicPr>
                      <a:picLocks noChangeAspect="1"/>
                    </pic:cNvPicPr>
                  </pic:nvPicPr>
                  <pic:blipFill rotWithShape="1">
                    <a:blip r:embed="rId25"/>
                    <a:srcRect l="27273" t="29899" r="28864" b="14141"/>
                    <a:stretch/>
                  </pic:blipFill>
                  <pic:spPr>
                    <a:xfrm>
                      <a:off x="0" y="0"/>
                      <a:ext cx="4265930" cy="3061335"/>
                    </a:xfrm>
                    <a:prstGeom prst="rect">
                      <a:avLst/>
                    </a:prstGeom>
                  </pic:spPr>
                </pic:pic>
              </a:graphicData>
            </a:graphic>
          </wp:inline>
        </w:drawing>
      </w:r>
    </w:p>
    <w:p w14:paraId="790A6448" w14:textId="77777777" w:rsidR="008317DE" w:rsidRPr="00FA4309" w:rsidRDefault="008317DE" w:rsidP="008317DE">
      <w:pPr>
        <w:rPr>
          <w:rFonts w:asciiTheme="minorHAnsi" w:hAnsiTheme="minorHAnsi" w:cstheme="minorHAnsi"/>
          <w:sz w:val="22"/>
          <w:lang w:val="nl"/>
        </w:rPr>
      </w:pPr>
    </w:p>
    <w:p w14:paraId="1EB629A3" w14:textId="1EF80B9D" w:rsidR="008317DE" w:rsidRPr="00750B23" w:rsidRDefault="00626031" w:rsidP="008317DE">
      <w:pPr>
        <w:pStyle w:val="Heading3"/>
        <w:rPr>
          <w:rFonts w:asciiTheme="minorHAnsi" w:hAnsiTheme="minorHAnsi" w:cstheme="minorHAnsi"/>
          <w:color w:val="7B003B" w:themeColor="accent2"/>
          <w:sz w:val="22"/>
          <w:lang w:val="nl"/>
        </w:rPr>
      </w:pPr>
      <w:r>
        <w:rPr>
          <w:rFonts w:asciiTheme="minorHAnsi" w:hAnsiTheme="minorHAnsi" w:cstheme="minorHAnsi"/>
          <w:color w:val="7B003B" w:themeColor="accent2"/>
          <w:sz w:val="22"/>
          <w:lang w:val="nl"/>
        </w:rPr>
        <w:t>Algemene richtlijnen</w:t>
      </w:r>
      <w:r w:rsidR="008317DE">
        <w:rPr>
          <w:rFonts w:asciiTheme="minorHAnsi" w:hAnsiTheme="minorHAnsi" w:cstheme="minorHAnsi"/>
          <w:color w:val="7B003B" w:themeColor="accent2"/>
          <w:sz w:val="22"/>
          <w:lang w:val="nl"/>
        </w:rPr>
        <w:t>:</w:t>
      </w:r>
    </w:p>
    <w:p w14:paraId="4D681DAB" w14:textId="2CE23A09" w:rsidR="008317DE" w:rsidRPr="00EF62D8" w:rsidRDefault="000A1A3D">
      <w:pPr>
        <w:pStyle w:val="lijst"/>
        <w:numPr>
          <w:ilvl w:val="0"/>
          <w:numId w:val="6"/>
        </w:numPr>
        <w:rPr>
          <w:rFonts w:asciiTheme="minorHAnsi" w:hAnsiTheme="minorHAnsi" w:cstheme="minorHAnsi"/>
          <w:sz w:val="22"/>
          <w:lang w:val="nl"/>
        </w:rPr>
      </w:pPr>
      <w:r w:rsidRPr="004B7DA5">
        <w:rPr>
          <w:rFonts w:asciiTheme="minorHAnsi" w:hAnsiTheme="minorHAnsi" w:cstheme="minorHAnsi"/>
          <w:sz w:val="22"/>
          <w:u w:val="single"/>
          <w:lang w:val="nl"/>
        </w:rPr>
        <w:t>Decongestie</w:t>
      </w:r>
      <w:r w:rsidR="008317DE" w:rsidRPr="00D82666">
        <w:rPr>
          <w:rFonts w:asciiTheme="minorHAnsi" w:hAnsiTheme="minorHAnsi" w:cstheme="minorHAnsi"/>
          <w:sz w:val="22"/>
          <w:lang w:val="nl"/>
        </w:rPr>
        <w:t xml:space="preserve"> </w:t>
      </w:r>
      <w:r w:rsidR="00D640DC" w:rsidRPr="00D82666">
        <w:rPr>
          <w:rFonts w:asciiTheme="minorHAnsi" w:hAnsiTheme="minorHAnsi" w:cstheme="minorHAnsi"/>
          <w:sz w:val="22"/>
          <w:lang w:val="nl"/>
        </w:rPr>
        <w:t xml:space="preserve">met lisdiuretica </w:t>
      </w:r>
      <w:r w:rsidR="00182BA0" w:rsidRPr="004B7DA5">
        <w:rPr>
          <w:rFonts w:asciiTheme="minorHAnsi" w:hAnsiTheme="minorHAnsi" w:cstheme="minorHAnsi"/>
          <w:sz w:val="22"/>
          <w:lang w:val="nl"/>
        </w:rPr>
        <w:t>en zo nodig (tijdelijke) associatie van andere types diuretica (spironolactone, thiazide-diureticum, acetazolamide)</w:t>
      </w:r>
      <w:r w:rsidR="00182BA0" w:rsidRPr="00D82666">
        <w:rPr>
          <w:rFonts w:asciiTheme="minorHAnsi" w:hAnsiTheme="minorHAnsi" w:cstheme="minorHAnsi"/>
          <w:sz w:val="22"/>
          <w:lang w:val="nl"/>
        </w:rPr>
        <w:t xml:space="preserve"> </w:t>
      </w:r>
      <w:r w:rsidR="008317DE" w:rsidRPr="00D82666">
        <w:rPr>
          <w:rFonts w:asciiTheme="minorHAnsi" w:hAnsiTheme="minorHAnsi" w:cstheme="minorHAnsi"/>
          <w:sz w:val="22"/>
          <w:lang w:val="nl"/>
        </w:rPr>
        <w:t>bij tekens van overvulling / congestie met vermijden van ondervulling</w:t>
      </w:r>
      <w:r w:rsidR="008317DE" w:rsidRPr="00EF62D8">
        <w:rPr>
          <w:rFonts w:asciiTheme="minorHAnsi" w:hAnsiTheme="minorHAnsi" w:cstheme="minorHAnsi"/>
          <w:sz w:val="22"/>
          <w:lang w:val="nl"/>
        </w:rPr>
        <w:t xml:space="preserve">. </w:t>
      </w:r>
      <w:r w:rsidR="003D7228" w:rsidRPr="00EF62D8">
        <w:rPr>
          <w:rFonts w:asciiTheme="minorHAnsi" w:hAnsiTheme="minorHAnsi" w:cstheme="minorHAnsi"/>
          <w:sz w:val="22"/>
          <w:lang w:val="nl"/>
        </w:rPr>
        <w:t>Altijd nastreven van de laagste dosis waarbij euvolemie behouden blijft, met soms zelf</w:t>
      </w:r>
      <w:r w:rsidR="00C618E8" w:rsidRPr="00A46004">
        <w:rPr>
          <w:rFonts w:asciiTheme="minorHAnsi" w:hAnsiTheme="minorHAnsi" w:cstheme="minorHAnsi"/>
          <w:sz w:val="22"/>
          <w:lang w:val="nl"/>
        </w:rPr>
        <w:t>s</w:t>
      </w:r>
      <w:r w:rsidR="003D7228" w:rsidRPr="00EF62D8">
        <w:rPr>
          <w:rFonts w:asciiTheme="minorHAnsi" w:hAnsiTheme="minorHAnsi" w:cstheme="minorHAnsi"/>
          <w:sz w:val="22"/>
          <w:lang w:val="nl"/>
        </w:rPr>
        <w:t xml:space="preserve"> stoppen van diuretica. De correcte dosis van diuretica is vaak dynamisch over de tijd. </w:t>
      </w:r>
    </w:p>
    <w:p w14:paraId="2E46FF97" w14:textId="77777777" w:rsidR="008317DE" w:rsidRPr="00FA4309" w:rsidRDefault="008317DE" w:rsidP="008317DE">
      <w:pPr>
        <w:pStyle w:val="lijst"/>
        <w:numPr>
          <w:ilvl w:val="0"/>
          <w:numId w:val="6"/>
        </w:numPr>
        <w:rPr>
          <w:rFonts w:asciiTheme="minorHAnsi" w:hAnsiTheme="minorHAnsi" w:cstheme="minorHAnsi"/>
          <w:sz w:val="22"/>
          <w:lang w:val="nl"/>
        </w:rPr>
      </w:pPr>
      <w:r w:rsidRPr="00750B23">
        <w:rPr>
          <w:rFonts w:asciiTheme="minorHAnsi" w:hAnsiTheme="minorHAnsi" w:cstheme="minorHAnsi"/>
          <w:sz w:val="22"/>
          <w:u w:val="single"/>
          <w:lang w:val="nl"/>
        </w:rPr>
        <w:t>Optimale neurohormonale blokkade</w:t>
      </w:r>
      <w:r w:rsidRPr="00FA4309">
        <w:rPr>
          <w:rFonts w:asciiTheme="minorHAnsi" w:hAnsiTheme="minorHAnsi" w:cstheme="minorHAnsi"/>
          <w:sz w:val="22"/>
          <w:lang w:val="nl"/>
        </w:rPr>
        <w:t xml:space="preserve"> ter verbetering van de prognose met:</w:t>
      </w:r>
    </w:p>
    <w:p w14:paraId="74C80EDB" w14:textId="2E481950" w:rsidR="008317DE" w:rsidRPr="004B7DA5" w:rsidRDefault="00AD708E" w:rsidP="00AD708E">
      <w:pPr>
        <w:pStyle w:val="lijst"/>
        <w:numPr>
          <w:ilvl w:val="1"/>
          <w:numId w:val="6"/>
        </w:numPr>
        <w:rPr>
          <w:rFonts w:asciiTheme="minorHAnsi" w:hAnsiTheme="minorHAnsi" w:cstheme="minorHAnsi"/>
          <w:color w:val="000000" w:themeColor="text1"/>
          <w:sz w:val="22"/>
          <w:lang w:val="nl"/>
        </w:rPr>
      </w:pPr>
      <w:r w:rsidRPr="004B7DA5">
        <w:rPr>
          <w:rFonts w:asciiTheme="minorHAnsi" w:hAnsiTheme="minorHAnsi" w:cstheme="minorHAnsi"/>
          <w:b/>
          <w:bCs/>
          <w:color w:val="000000" w:themeColor="text1"/>
          <w:sz w:val="22"/>
          <w:lang w:val="nl"/>
        </w:rPr>
        <w:t>én</w:t>
      </w:r>
      <w:r w:rsidRPr="004B7DA5">
        <w:rPr>
          <w:rFonts w:asciiTheme="minorHAnsi" w:hAnsiTheme="minorHAnsi" w:cstheme="minorHAnsi"/>
          <w:color w:val="000000" w:themeColor="text1"/>
          <w:sz w:val="22"/>
          <w:lang w:val="nl"/>
        </w:rPr>
        <w:t xml:space="preserve"> </w:t>
      </w:r>
      <w:r w:rsidR="008317DE" w:rsidRPr="004B7DA5">
        <w:rPr>
          <w:rFonts w:asciiTheme="minorHAnsi" w:hAnsiTheme="minorHAnsi" w:cstheme="minorHAnsi"/>
          <w:color w:val="000000" w:themeColor="text1"/>
          <w:sz w:val="22"/>
          <w:lang w:val="nl"/>
        </w:rPr>
        <w:t>ACE-inhibitoren</w:t>
      </w:r>
      <w:r w:rsidR="00116EB5" w:rsidRPr="004B7DA5">
        <w:rPr>
          <w:rFonts w:asciiTheme="minorHAnsi" w:hAnsiTheme="minorHAnsi" w:cstheme="minorHAnsi"/>
          <w:color w:val="000000" w:themeColor="text1"/>
          <w:sz w:val="22"/>
          <w:lang w:val="nl"/>
        </w:rPr>
        <w:t xml:space="preserve"> </w:t>
      </w:r>
      <w:r w:rsidRPr="004B7DA5">
        <w:rPr>
          <w:rFonts w:asciiTheme="minorHAnsi" w:hAnsiTheme="minorHAnsi" w:cstheme="minorHAnsi"/>
          <w:color w:val="000000" w:themeColor="text1"/>
          <w:sz w:val="22"/>
          <w:lang w:val="nl"/>
        </w:rPr>
        <w:t xml:space="preserve">(bij intolerantie overschakelen naar een sartaan) (altijd als LVEF &lt; 40%, NYHA I tot IV) met </w:t>
      </w:r>
      <w:r w:rsidR="006D3D74" w:rsidRPr="004B7DA5">
        <w:rPr>
          <w:rFonts w:asciiTheme="minorHAnsi" w:hAnsiTheme="minorHAnsi" w:cstheme="minorHAnsi"/>
          <w:color w:val="000000" w:themeColor="text1"/>
          <w:sz w:val="22"/>
          <w:lang w:val="nl"/>
        </w:rPr>
        <w:t xml:space="preserve">zo nodig tijdige overschakeling naar </w:t>
      </w:r>
      <w:r w:rsidR="00116EB5" w:rsidRPr="004B7DA5">
        <w:rPr>
          <w:rFonts w:asciiTheme="minorHAnsi" w:hAnsiTheme="minorHAnsi" w:cstheme="minorHAnsi"/>
          <w:color w:val="000000" w:themeColor="text1"/>
          <w:sz w:val="22"/>
          <w:lang w:val="nl"/>
        </w:rPr>
        <w:t>ARNI</w:t>
      </w:r>
      <w:r w:rsidRPr="004B7DA5">
        <w:rPr>
          <w:rFonts w:asciiTheme="minorHAnsi" w:hAnsiTheme="minorHAnsi" w:cstheme="minorHAnsi"/>
          <w:color w:val="000000" w:themeColor="text1"/>
          <w:sz w:val="22"/>
          <w:lang w:val="nl"/>
        </w:rPr>
        <w:t xml:space="preserve"> (angiotensine </w:t>
      </w:r>
      <w:r w:rsidRPr="004B7DA5">
        <w:rPr>
          <w:rFonts w:asciiTheme="minorHAnsi" w:hAnsiTheme="minorHAnsi" w:cstheme="minorHAnsi"/>
          <w:color w:val="000000" w:themeColor="text1"/>
          <w:sz w:val="22"/>
          <w:lang w:val="nl"/>
        </w:rPr>
        <w:lastRenderedPageBreak/>
        <w:t xml:space="preserve">II-receptor neprilysine inhibitor, sacubitril-valsartan)(indien LVEF ≤ 35% en blijvend NYHA II-IV, door de behandelende cardioloog). Deze geneesmiddelen </w:t>
      </w:r>
      <w:r w:rsidR="00E07132" w:rsidRPr="004B7DA5">
        <w:rPr>
          <w:rFonts w:asciiTheme="minorHAnsi" w:hAnsiTheme="minorHAnsi" w:cstheme="minorHAnsi"/>
          <w:color w:val="000000" w:themeColor="text1"/>
          <w:sz w:val="22"/>
          <w:lang w:val="nl"/>
        </w:rPr>
        <w:t xml:space="preserve">altijd op te titreren naar de </w:t>
      </w:r>
      <w:r w:rsidR="008317DE" w:rsidRPr="004B7DA5">
        <w:rPr>
          <w:rFonts w:asciiTheme="minorHAnsi" w:hAnsiTheme="minorHAnsi" w:cstheme="minorHAnsi"/>
          <w:color w:val="000000" w:themeColor="text1"/>
          <w:sz w:val="22"/>
          <w:u w:val="single"/>
          <w:lang w:val="nl"/>
        </w:rPr>
        <w:t>streefdosis</w:t>
      </w:r>
      <w:r w:rsidR="008317DE" w:rsidRPr="004B7DA5">
        <w:rPr>
          <w:rFonts w:asciiTheme="minorHAnsi" w:hAnsiTheme="minorHAnsi" w:cstheme="minorHAnsi"/>
          <w:color w:val="000000" w:themeColor="text1"/>
          <w:sz w:val="22"/>
          <w:lang w:val="nl"/>
        </w:rPr>
        <w:t xml:space="preserve"> of maximaal getolereerde dosis.</w:t>
      </w:r>
    </w:p>
    <w:p w14:paraId="39EEE0F1" w14:textId="61EF9418" w:rsidR="008317DE" w:rsidRPr="004B7DA5" w:rsidRDefault="008317DE" w:rsidP="00AD708E">
      <w:pPr>
        <w:pStyle w:val="lijst"/>
        <w:numPr>
          <w:ilvl w:val="1"/>
          <w:numId w:val="6"/>
        </w:numPr>
        <w:rPr>
          <w:rFonts w:asciiTheme="minorHAnsi" w:hAnsiTheme="minorHAnsi" w:cstheme="minorHAnsi"/>
          <w:color w:val="000000" w:themeColor="text1"/>
          <w:sz w:val="22"/>
          <w:lang w:val="nl"/>
        </w:rPr>
      </w:pPr>
      <w:r w:rsidRPr="004B7DA5">
        <w:rPr>
          <w:rFonts w:asciiTheme="minorHAnsi" w:hAnsiTheme="minorHAnsi" w:cstheme="minorHAnsi"/>
          <w:b/>
          <w:bCs/>
          <w:color w:val="000000" w:themeColor="text1"/>
          <w:sz w:val="22"/>
          <w:lang w:val="nl"/>
        </w:rPr>
        <w:t>én</w:t>
      </w:r>
      <w:r w:rsidRPr="004B7DA5">
        <w:rPr>
          <w:rFonts w:asciiTheme="minorHAnsi" w:hAnsiTheme="minorHAnsi" w:cstheme="minorHAnsi"/>
          <w:color w:val="000000" w:themeColor="text1"/>
          <w:sz w:val="22"/>
          <w:lang w:val="nl"/>
        </w:rPr>
        <w:t xml:space="preserve"> </w:t>
      </w:r>
      <w:r w:rsidR="00A2695C" w:rsidRPr="004B7DA5">
        <w:rPr>
          <w:rFonts w:asciiTheme="minorHAnsi" w:hAnsiTheme="minorHAnsi" w:cstheme="minorHAnsi"/>
          <w:color w:val="000000" w:themeColor="text1"/>
          <w:sz w:val="22"/>
          <w:lang w:val="nl"/>
        </w:rPr>
        <w:t>bèta</w:t>
      </w:r>
      <w:r w:rsidRPr="004B7DA5">
        <w:rPr>
          <w:rFonts w:asciiTheme="minorHAnsi" w:hAnsiTheme="minorHAnsi" w:cstheme="minorHAnsi"/>
          <w:color w:val="000000" w:themeColor="text1"/>
          <w:sz w:val="22"/>
          <w:lang w:val="nl"/>
        </w:rPr>
        <w:t>-blokkers (altijd als LVEF &lt; 40%, NYHA I tot IV)</w:t>
      </w:r>
      <w:r w:rsidR="00AD708E" w:rsidRPr="004B7DA5">
        <w:rPr>
          <w:rFonts w:asciiTheme="minorHAnsi" w:hAnsiTheme="minorHAnsi" w:cstheme="minorHAnsi"/>
          <w:color w:val="000000" w:themeColor="text1"/>
          <w:sz w:val="22"/>
          <w:lang w:val="nl"/>
        </w:rPr>
        <w:t xml:space="preserve">. Deze geneesmiddelen altijd op te titreren naar de </w:t>
      </w:r>
      <w:r w:rsidR="00AD708E" w:rsidRPr="004B7DA5">
        <w:rPr>
          <w:rFonts w:asciiTheme="minorHAnsi" w:hAnsiTheme="minorHAnsi" w:cstheme="minorHAnsi"/>
          <w:color w:val="000000" w:themeColor="text1"/>
          <w:sz w:val="22"/>
          <w:u w:val="single"/>
          <w:lang w:val="nl"/>
        </w:rPr>
        <w:t>streefdosis</w:t>
      </w:r>
      <w:r w:rsidR="00AD708E" w:rsidRPr="004B7DA5">
        <w:rPr>
          <w:rFonts w:asciiTheme="minorHAnsi" w:hAnsiTheme="minorHAnsi" w:cstheme="minorHAnsi"/>
          <w:color w:val="000000" w:themeColor="text1"/>
          <w:sz w:val="22"/>
          <w:lang w:val="nl"/>
        </w:rPr>
        <w:t xml:space="preserve"> of maximaal getolereerde dosis tot een hartfrrequentie in rust van circa 60/min.</w:t>
      </w:r>
    </w:p>
    <w:p w14:paraId="300FFC82" w14:textId="3F1153C8" w:rsidR="00F87204" w:rsidRPr="004B7DA5" w:rsidRDefault="008317DE" w:rsidP="00C266DE">
      <w:pPr>
        <w:pStyle w:val="lijst"/>
        <w:numPr>
          <w:ilvl w:val="1"/>
          <w:numId w:val="6"/>
        </w:numPr>
        <w:rPr>
          <w:rFonts w:asciiTheme="minorHAnsi" w:hAnsiTheme="minorHAnsi" w:cstheme="minorHAnsi"/>
          <w:color w:val="000000" w:themeColor="text1"/>
          <w:sz w:val="22"/>
          <w:lang w:val="nl"/>
        </w:rPr>
      </w:pPr>
      <w:r w:rsidRPr="004B7DA5">
        <w:rPr>
          <w:rFonts w:asciiTheme="minorHAnsi" w:hAnsiTheme="minorHAnsi" w:cstheme="minorHAnsi"/>
          <w:b/>
          <w:bCs/>
          <w:color w:val="000000" w:themeColor="text1"/>
          <w:sz w:val="22"/>
          <w:lang w:val="nl"/>
        </w:rPr>
        <w:t>én</w:t>
      </w:r>
      <w:r w:rsidRPr="004B7DA5">
        <w:rPr>
          <w:rFonts w:asciiTheme="minorHAnsi" w:hAnsiTheme="minorHAnsi" w:cstheme="minorHAnsi"/>
          <w:color w:val="000000" w:themeColor="text1"/>
          <w:sz w:val="22"/>
          <w:lang w:val="nl"/>
        </w:rPr>
        <w:t xml:space="preserve"> </w:t>
      </w:r>
      <w:r w:rsidR="00A2695C" w:rsidRPr="004B7DA5">
        <w:rPr>
          <w:rFonts w:asciiTheme="minorHAnsi" w:hAnsiTheme="minorHAnsi" w:cstheme="minorHAnsi"/>
          <w:color w:val="000000" w:themeColor="text1"/>
          <w:sz w:val="22"/>
          <w:lang w:val="nl"/>
        </w:rPr>
        <w:t>aldosterone</w:t>
      </w:r>
      <w:r w:rsidRPr="004B7DA5">
        <w:rPr>
          <w:rFonts w:asciiTheme="minorHAnsi" w:hAnsiTheme="minorHAnsi" w:cstheme="minorHAnsi"/>
          <w:color w:val="000000" w:themeColor="text1"/>
          <w:sz w:val="22"/>
          <w:lang w:val="nl"/>
        </w:rPr>
        <w:t>-blokkers (spironolactone</w:t>
      </w:r>
      <w:r w:rsidR="006A73AA" w:rsidRPr="004B7DA5">
        <w:rPr>
          <w:rFonts w:asciiTheme="minorHAnsi" w:hAnsiTheme="minorHAnsi" w:cstheme="minorHAnsi"/>
          <w:color w:val="000000" w:themeColor="text1"/>
          <w:sz w:val="22"/>
          <w:lang w:val="nl"/>
        </w:rPr>
        <w:t xml:space="preserve"> – zo intolerantie omwille van gynaecomastie</w:t>
      </w:r>
      <w:r w:rsidR="00A2695C" w:rsidRPr="004B7DA5">
        <w:rPr>
          <w:rFonts w:asciiTheme="minorHAnsi" w:hAnsiTheme="minorHAnsi" w:cstheme="minorHAnsi"/>
          <w:color w:val="000000" w:themeColor="text1"/>
          <w:sz w:val="22"/>
          <w:lang w:val="nl"/>
        </w:rPr>
        <w:t xml:space="preserve"> over te schakelen naar</w:t>
      </w:r>
      <w:r w:rsidR="006A73AA" w:rsidRPr="004B7DA5">
        <w:rPr>
          <w:rFonts w:asciiTheme="minorHAnsi" w:hAnsiTheme="minorHAnsi" w:cstheme="minorHAnsi"/>
          <w:color w:val="000000" w:themeColor="text1"/>
          <w:sz w:val="22"/>
          <w:lang w:val="nl"/>
        </w:rPr>
        <w:t xml:space="preserve"> eplerenone</w:t>
      </w:r>
      <w:r w:rsidRPr="004B7DA5">
        <w:rPr>
          <w:rFonts w:asciiTheme="minorHAnsi" w:hAnsiTheme="minorHAnsi" w:cstheme="minorHAnsi"/>
          <w:color w:val="000000" w:themeColor="text1"/>
          <w:sz w:val="22"/>
          <w:lang w:val="nl"/>
        </w:rPr>
        <w:t xml:space="preserve">)(altijd als LVEF &lt; 40%, NYHA II tot IV) (aan </w:t>
      </w:r>
      <w:r w:rsidRPr="004B7DA5">
        <w:rPr>
          <w:rFonts w:asciiTheme="minorHAnsi" w:hAnsiTheme="minorHAnsi" w:cstheme="minorHAnsi"/>
          <w:color w:val="000000" w:themeColor="text1"/>
          <w:sz w:val="22"/>
          <w:u w:val="single"/>
          <w:lang w:val="nl"/>
        </w:rPr>
        <w:t>streefdosis</w:t>
      </w:r>
      <w:r w:rsidRPr="004B7DA5">
        <w:rPr>
          <w:rFonts w:asciiTheme="minorHAnsi" w:hAnsiTheme="minorHAnsi" w:cstheme="minorHAnsi"/>
          <w:color w:val="000000" w:themeColor="text1"/>
          <w:sz w:val="22"/>
          <w:lang w:val="nl"/>
        </w:rPr>
        <w:t xml:space="preserve"> of maximaal getolereerde dosis).</w:t>
      </w:r>
    </w:p>
    <w:p w14:paraId="282C061B" w14:textId="0E964783" w:rsidR="0002115F" w:rsidRPr="00A46004" w:rsidRDefault="009405ED" w:rsidP="00A46004">
      <w:pPr>
        <w:pStyle w:val="lijst"/>
        <w:numPr>
          <w:ilvl w:val="0"/>
          <w:numId w:val="6"/>
        </w:numPr>
        <w:rPr>
          <w:rFonts w:asciiTheme="minorHAnsi" w:hAnsiTheme="minorHAnsi" w:cstheme="minorHAnsi"/>
          <w:sz w:val="22"/>
          <w:lang w:val="nl"/>
        </w:rPr>
      </w:pPr>
      <w:r w:rsidRPr="004B7DA5">
        <w:rPr>
          <w:rFonts w:asciiTheme="minorHAnsi" w:hAnsiTheme="minorHAnsi" w:cstheme="minorHAnsi"/>
          <w:color w:val="000000" w:themeColor="text1"/>
          <w:sz w:val="22"/>
          <w:lang w:val="nl"/>
        </w:rPr>
        <w:t xml:space="preserve">Volgens de </w:t>
      </w:r>
      <w:r w:rsidR="002708F2" w:rsidRPr="004B7DA5">
        <w:rPr>
          <w:rFonts w:asciiTheme="minorHAnsi" w:hAnsiTheme="minorHAnsi" w:cstheme="minorHAnsi"/>
          <w:color w:val="000000" w:themeColor="text1"/>
          <w:sz w:val="22"/>
          <w:lang w:val="nl"/>
        </w:rPr>
        <w:t xml:space="preserve">actuele </w:t>
      </w:r>
      <w:r w:rsidRPr="004B7DA5">
        <w:rPr>
          <w:rFonts w:asciiTheme="minorHAnsi" w:hAnsiTheme="minorHAnsi" w:cstheme="minorHAnsi"/>
          <w:color w:val="000000" w:themeColor="text1"/>
          <w:sz w:val="22"/>
          <w:lang w:val="nl"/>
        </w:rPr>
        <w:t>terugbetalingscriteria</w:t>
      </w:r>
      <w:r w:rsidR="0002115F" w:rsidRPr="004B7DA5">
        <w:rPr>
          <w:rFonts w:asciiTheme="minorHAnsi" w:hAnsiTheme="minorHAnsi" w:cstheme="minorHAnsi"/>
          <w:color w:val="000000" w:themeColor="text1"/>
          <w:sz w:val="22"/>
          <w:lang w:val="nl"/>
        </w:rPr>
        <w:t xml:space="preserve"> </w:t>
      </w:r>
      <w:r w:rsidR="00A2695C" w:rsidRPr="004B7DA5">
        <w:rPr>
          <w:rFonts w:asciiTheme="minorHAnsi" w:hAnsiTheme="minorHAnsi" w:cstheme="minorHAnsi"/>
          <w:color w:val="000000" w:themeColor="text1"/>
          <w:sz w:val="22"/>
          <w:lang w:val="nl"/>
        </w:rPr>
        <w:t xml:space="preserve">vanaf 2022 ook </w:t>
      </w:r>
      <w:r w:rsidR="00C266DE" w:rsidRPr="004B7DA5">
        <w:rPr>
          <w:rFonts w:asciiTheme="minorHAnsi" w:hAnsiTheme="minorHAnsi" w:cstheme="minorHAnsi"/>
          <w:color w:val="000000" w:themeColor="text1"/>
          <w:sz w:val="22"/>
          <w:lang w:val="nl"/>
        </w:rPr>
        <w:t xml:space="preserve">zo snel mogelijk </w:t>
      </w:r>
      <w:r w:rsidR="00A2695C" w:rsidRPr="004B7DA5">
        <w:rPr>
          <w:rFonts w:asciiTheme="minorHAnsi" w:hAnsiTheme="minorHAnsi" w:cstheme="minorHAnsi"/>
          <w:color w:val="000000" w:themeColor="text1"/>
          <w:sz w:val="22"/>
          <w:lang w:val="nl"/>
        </w:rPr>
        <w:t>associa</w:t>
      </w:r>
      <w:r w:rsidR="0002115F" w:rsidRPr="004B7DA5">
        <w:rPr>
          <w:rFonts w:asciiTheme="minorHAnsi" w:hAnsiTheme="minorHAnsi" w:cstheme="minorHAnsi"/>
          <w:color w:val="000000" w:themeColor="text1"/>
          <w:sz w:val="22"/>
          <w:lang w:val="nl"/>
        </w:rPr>
        <w:t>tie van een SGLT-2 inhibitor</w:t>
      </w:r>
      <w:r w:rsidR="006A73AA" w:rsidRPr="004B7DA5">
        <w:rPr>
          <w:rFonts w:asciiTheme="minorHAnsi" w:hAnsiTheme="minorHAnsi" w:cstheme="minorHAnsi"/>
          <w:color w:val="000000" w:themeColor="text1"/>
          <w:sz w:val="22"/>
          <w:lang w:val="nl"/>
        </w:rPr>
        <w:t xml:space="preserve"> (</w:t>
      </w:r>
      <w:r w:rsidR="006A73AA" w:rsidRPr="00A46004">
        <w:rPr>
          <w:rFonts w:asciiTheme="minorHAnsi" w:hAnsiTheme="minorHAnsi" w:cstheme="minorHAnsi"/>
          <w:sz w:val="22"/>
          <w:lang w:val="nl"/>
        </w:rPr>
        <w:t>sinds 2021 klasse IA aanbeveling)</w:t>
      </w:r>
      <w:r w:rsidR="0002115F" w:rsidRPr="00EF62D8">
        <w:rPr>
          <w:rFonts w:asciiTheme="minorHAnsi" w:hAnsiTheme="minorHAnsi" w:cstheme="minorHAnsi"/>
          <w:sz w:val="22"/>
          <w:lang w:val="nl"/>
        </w:rPr>
        <w:t xml:space="preserve">. </w:t>
      </w:r>
    </w:p>
    <w:p w14:paraId="39F8D7EE" w14:textId="36423379" w:rsidR="008317DE" w:rsidRPr="00FA4309" w:rsidRDefault="008317DE" w:rsidP="008317DE">
      <w:pPr>
        <w:pStyle w:val="lijst"/>
        <w:numPr>
          <w:ilvl w:val="0"/>
          <w:numId w:val="6"/>
        </w:numPr>
        <w:rPr>
          <w:rFonts w:asciiTheme="minorHAnsi" w:hAnsiTheme="minorHAnsi" w:cstheme="minorHAnsi"/>
          <w:sz w:val="22"/>
          <w:lang w:val="nl"/>
        </w:rPr>
      </w:pPr>
      <w:r w:rsidRPr="00FA4309">
        <w:rPr>
          <w:rFonts w:asciiTheme="minorHAnsi" w:hAnsiTheme="minorHAnsi" w:cstheme="minorHAnsi"/>
          <w:sz w:val="22"/>
          <w:lang w:val="nl"/>
        </w:rPr>
        <w:t xml:space="preserve">Nastreven van een </w:t>
      </w:r>
      <w:r w:rsidRPr="004B7DA5">
        <w:rPr>
          <w:rFonts w:asciiTheme="minorHAnsi" w:hAnsiTheme="minorHAnsi" w:cstheme="minorHAnsi"/>
          <w:b/>
          <w:bCs/>
          <w:sz w:val="22"/>
          <w:u w:val="single"/>
          <w:lang w:val="nl"/>
        </w:rPr>
        <w:t xml:space="preserve">hartfrequentie in rust </w:t>
      </w:r>
      <w:r w:rsidR="001A4F24" w:rsidRPr="004B7DA5">
        <w:rPr>
          <w:rFonts w:asciiTheme="minorHAnsi" w:hAnsiTheme="minorHAnsi" w:cstheme="minorHAnsi"/>
          <w:b/>
          <w:bCs/>
          <w:sz w:val="22"/>
          <w:u w:val="single"/>
          <w:lang w:val="nl"/>
        </w:rPr>
        <w:t>circa 60</w:t>
      </w:r>
      <w:r w:rsidRPr="004B7DA5">
        <w:rPr>
          <w:rFonts w:asciiTheme="minorHAnsi" w:hAnsiTheme="minorHAnsi" w:cstheme="minorHAnsi"/>
          <w:b/>
          <w:bCs/>
          <w:sz w:val="22"/>
          <w:u w:val="single"/>
          <w:lang w:val="nl"/>
        </w:rPr>
        <w:t>/min</w:t>
      </w:r>
      <w:r w:rsidRPr="00FA4309">
        <w:rPr>
          <w:rFonts w:asciiTheme="minorHAnsi" w:hAnsiTheme="minorHAnsi" w:cstheme="minorHAnsi"/>
          <w:sz w:val="22"/>
          <w:lang w:val="nl"/>
        </w:rPr>
        <w:t xml:space="preserve"> met:</w:t>
      </w:r>
    </w:p>
    <w:p w14:paraId="1A8097F6" w14:textId="77777777" w:rsidR="008317DE" w:rsidRPr="00FA4309" w:rsidRDefault="008317DE" w:rsidP="008317DE">
      <w:pPr>
        <w:pStyle w:val="lijst"/>
        <w:numPr>
          <w:ilvl w:val="1"/>
          <w:numId w:val="6"/>
        </w:numPr>
        <w:rPr>
          <w:rFonts w:asciiTheme="minorHAnsi" w:hAnsiTheme="minorHAnsi" w:cstheme="minorHAnsi"/>
          <w:sz w:val="22"/>
          <w:lang w:val="nl"/>
        </w:rPr>
      </w:pPr>
      <w:r w:rsidRPr="00FA4309">
        <w:rPr>
          <w:rFonts w:asciiTheme="minorHAnsi" w:hAnsiTheme="minorHAnsi" w:cstheme="minorHAnsi"/>
          <w:sz w:val="22"/>
          <w:lang w:val="nl"/>
        </w:rPr>
        <w:t xml:space="preserve">Bètablokkers (aan </w:t>
      </w:r>
      <w:r w:rsidRPr="00A46004">
        <w:rPr>
          <w:rFonts w:asciiTheme="minorHAnsi" w:hAnsiTheme="minorHAnsi" w:cstheme="minorHAnsi"/>
          <w:sz w:val="22"/>
          <w:u w:val="single"/>
          <w:lang w:val="nl"/>
        </w:rPr>
        <w:t>streefdosis</w:t>
      </w:r>
      <w:r w:rsidRPr="00EF62D8">
        <w:rPr>
          <w:rFonts w:asciiTheme="minorHAnsi" w:hAnsiTheme="minorHAnsi" w:cstheme="minorHAnsi"/>
          <w:sz w:val="22"/>
          <w:lang w:val="nl"/>
        </w:rPr>
        <w:t xml:space="preserve"> </w:t>
      </w:r>
      <w:r w:rsidRPr="00FA4309">
        <w:rPr>
          <w:rFonts w:asciiTheme="minorHAnsi" w:hAnsiTheme="minorHAnsi" w:cstheme="minorHAnsi"/>
          <w:sz w:val="22"/>
          <w:lang w:val="nl"/>
        </w:rPr>
        <w:t>of maximaal getolereerde dosis)</w:t>
      </w:r>
      <w:r>
        <w:rPr>
          <w:rFonts w:asciiTheme="minorHAnsi" w:hAnsiTheme="minorHAnsi" w:cstheme="minorHAnsi"/>
          <w:sz w:val="22"/>
          <w:lang w:val="nl"/>
        </w:rPr>
        <w:t>.</w:t>
      </w:r>
    </w:p>
    <w:p w14:paraId="52526B51" w14:textId="77777777" w:rsidR="008317DE" w:rsidRPr="00FA4309" w:rsidRDefault="008317DE" w:rsidP="008317DE">
      <w:pPr>
        <w:pStyle w:val="lijst"/>
        <w:numPr>
          <w:ilvl w:val="1"/>
          <w:numId w:val="6"/>
        </w:numPr>
        <w:rPr>
          <w:rFonts w:asciiTheme="minorHAnsi" w:hAnsiTheme="minorHAnsi" w:cstheme="minorHAnsi"/>
          <w:sz w:val="22"/>
          <w:lang w:val="nl"/>
        </w:rPr>
      </w:pPr>
      <w:r w:rsidRPr="00FA4309">
        <w:rPr>
          <w:rFonts w:asciiTheme="minorHAnsi" w:hAnsiTheme="minorHAnsi" w:cstheme="minorHAnsi"/>
          <w:sz w:val="22"/>
          <w:lang w:val="nl"/>
        </w:rPr>
        <w:t>en/of Ivabradine (op indicatie van de behandelende cardioloog)</w:t>
      </w:r>
      <w:r>
        <w:rPr>
          <w:rFonts w:asciiTheme="minorHAnsi" w:hAnsiTheme="minorHAnsi" w:cstheme="minorHAnsi"/>
          <w:sz w:val="22"/>
          <w:lang w:val="nl"/>
        </w:rPr>
        <w:t>.</w:t>
      </w:r>
    </w:p>
    <w:p w14:paraId="7C64CC3B" w14:textId="0A8C466C" w:rsidR="008317DE" w:rsidRDefault="008317DE" w:rsidP="008317DE">
      <w:pPr>
        <w:pStyle w:val="lijst"/>
        <w:numPr>
          <w:ilvl w:val="0"/>
          <w:numId w:val="6"/>
        </w:numPr>
        <w:rPr>
          <w:rFonts w:asciiTheme="minorHAnsi" w:hAnsiTheme="minorHAnsi" w:cstheme="minorHAnsi"/>
          <w:sz w:val="22"/>
          <w:lang w:val="nl"/>
        </w:rPr>
      </w:pPr>
      <w:r w:rsidRPr="004B7DA5">
        <w:rPr>
          <w:rFonts w:asciiTheme="minorHAnsi" w:hAnsiTheme="minorHAnsi" w:cstheme="minorHAnsi"/>
          <w:b/>
          <w:bCs/>
          <w:sz w:val="22"/>
          <w:u w:val="single"/>
          <w:lang w:val="nl"/>
        </w:rPr>
        <w:t>Devices (ICD, CRT …)</w:t>
      </w:r>
      <w:r w:rsidRPr="004B7DA5">
        <w:rPr>
          <w:rFonts w:asciiTheme="minorHAnsi" w:hAnsiTheme="minorHAnsi" w:cstheme="minorHAnsi"/>
          <w:b/>
          <w:bCs/>
          <w:sz w:val="22"/>
          <w:lang w:val="nl"/>
        </w:rPr>
        <w:t>:</w:t>
      </w:r>
      <w:r w:rsidRPr="00FA4309">
        <w:rPr>
          <w:rFonts w:asciiTheme="minorHAnsi" w:hAnsiTheme="minorHAnsi" w:cstheme="minorHAnsi"/>
          <w:sz w:val="22"/>
          <w:lang w:val="nl"/>
        </w:rPr>
        <w:t xml:space="preserve"> op indicatie van de cardioloog</w:t>
      </w:r>
      <w:r>
        <w:rPr>
          <w:rFonts w:asciiTheme="minorHAnsi" w:hAnsiTheme="minorHAnsi" w:cstheme="minorHAnsi"/>
          <w:sz w:val="22"/>
          <w:lang w:val="nl"/>
        </w:rPr>
        <w:t>.</w:t>
      </w:r>
    </w:p>
    <w:p w14:paraId="4276532F" w14:textId="0FCCF433" w:rsidR="00F12106" w:rsidRPr="004B7DA5" w:rsidRDefault="00F12106" w:rsidP="00F12106">
      <w:pPr>
        <w:pStyle w:val="lijst"/>
        <w:numPr>
          <w:ilvl w:val="0"/>
          <w:numId w:val="6"/>
        </w:numPr>
        <w:rPr>
          <w:rFonts w:asciiTheme="minorHAnsi" w:hAnsiTheme="minorHAnsi" w:cstheme="minorHAnsi"/>
          <w:sz w:val="22"/>
          <w:lang w:val="nl"/>
        </w:rPr>
      </w:pPr>
      <w:r w:rsidRPr="004B7DA5">
        <w:rPr>
          <w:rFonts w:asciiTheme="minorHAnsi" w:hAnsiTheme="minorHAnsi" w:cstheme="minorHAnsi"/>
          <w:sz w:val="22"/>
          <w:lang w:val="nl"/>
        </w:rPr>
        <w:t xml:space="preserve">Bij ijzerdeficiëntie IV carboxymaltose (Injectafer) - </w:t>
      </w:r>
      <w:r w:rsidRPr="00F12106">
        <w:rPr>
          <w:rFonts w:asciiTheme="minorHAnsi" w:hAnsiTheme="minorHAnsi" w:cstheme="minorHAnsi"/>
          <w:sz w:val="22"/>
          <w:lang w:val="nl"/>
        </w:rPr>
        <w:t>op indicatie van de cardioloog.</w:t>
      </w:r>
    </w:p>
    <w:p w14:paraId="4D476CFA" w14:textId="05099621" w:rsidR="00F12106" w:rsidRPr="00F12106" w:rsidRDefault="00F12106" w:rsidP="00F12106">
      <w:pPr>
        <w:pStyle w:val="lijst"/>
        <w:numPr>
          <w:ilvl w:val="0"/>
          <w:numId w:val="6"/>
        </w:numPr>
        <w:rPr>
          <w:rFonts w:asciiTheme="minorHAnsi" w:hAnsiTheme="minorHAnsi" w:cstheme="minorHAnsi"/>
          <w:sz w:val="22"/>
          <w:lang w:val="nl"/>
        </w:rPr>
      </w:pPr>
      <w:r w:rsidRPr="004B7DA5">
        <w:rPr>
          <w:rFonts w:asciiTheme="minorHAnsi" w:hAnsiTheme="minorHAnsi" w:cstheme="minorHAnsi"/>
          <w:sz w:val="22"/>
          <w:lang w:val="nl"/>
        </w:rPr>
        <w:t xml:space="preserve">Bij progressief hartfalen / nieuwe hospitalisatie: vericiguat - </w:t>
      </w:r>
      <w:r w:rsidRPr="00F12106">
        <w:rPr>
          <w:rFonts w:asciiTheme="minorHAnsi" w:hAnsiTheme="minorHAnsi" w:cstheme="minorHAnsi"/>
          <w:sz w:val="22"/>
          <w:lang w:val="nl"/>
        </w:rPr>
        <w:t>op indicatie van de cardioloog.</w:t>
      </w:r>
    </w:p>
    <w:p w14:paraId="41FBE566" w14:textId="24BD7C5B" w:rsidR="008317DE" w:rsidRPr="00FA4309" w:rsidRDefault="008317DE" w:rsidP="008317DE">
      <w:pPr>
        <w:pStyle w:val="lijst"/>
        <w:numPr>
          <w:ilvl w:val="0"/>
          <w:numId w:val="6"/>
        </w:numPr>
        <w:rPr>
          <w:rFonts w:asciiTheme="minorHAnsi" w:hAnsiTheme="minorHAnsi" w:cstheme="minorHAnsi"/>
          <w:sz w:val="22"/>
          <w:lang w:val="nl"/>
        </w:rPr>
      </w:pPr>
      <w:r w:rsidRPr="00FA4309">
        <w:rPr>
          <w:rFonts w:asciiTheme="minorHAnsi" w:hAnsiTheme="minorHAnsi" w:cstheme="minorHAnsi"/>
          <w:sz w:val="22"/>
          <w:lang w:val="nl"/>
        </w:rPr>
        <w:t>Opties bij therapieresistent / terminaal hartfalen: op indicatie van de behandelende cardioloog</w:t>
      </w:r>
      <w:r w:rsidR="001A4F24">
        <w:rPr>
          <w:rFonts w:asciiTheme="minorHAnsi" w:hAnsiTheme="minorHAnsi" w:cstheme="minorHAnsi"/>
          <w:sz w:val="22"/>
          <w:lang w:val="nl"/>
        </w:rPr>
        <w:t>:</w:t>
      </w:r>
    </w:p>
    <w:p w14:paraId="2FC48D6A" w14:textId="4FFE3D38" w:rsidR="001A4F24" w:rsidRDefault="001A4F24" w:rsidP="008317DE">
      <w:pPr>
        <w:pStyle w:val="lijst"/>
        <w:numPr>
          <w:ilvl w:val="1"/>
          <w:numId w:val="6"/>
        </w:numPr>
        <w:rPr>
          <w:rFonts w:asciiTheme="minorHAnsi" w:hAnsiTheme="minorHAnsi" w:cstheme="minorHAnsi"/>
          <w:sz w:val="22"/>
          <w:lang w:val="nl"/>
        </w:rPr>
      </w:pPr>
      <w:r>
        <w:rPr>
          <w:rFonts w:asciiTheme="minorHAnsi" w:hAnsiTheme="minorHAnsi" w:cstheme="minorHAnsi"/>
          <w:sz w:val="22"/>
          <w:lang w:val="nl"/>
        </w:rPr>
        <w:t>Vericiguat</w:t>
      </w:r>
    </w:p>
    <w:p w14:paraId="779C5E88" w14:textId="235284FC" w:rsidR="008317DE" w:rsidRPr="00FA4309" w:rsidRDefault="008317DE" w:rsidP="008317DE">
      <w:pPr>
        <w:pStyle w:val="lijst"/>
        <w:numPr>
          <w:ilvl w:val="1"/>
          <w:numId w:val="6"/>
        </w:numPr>
        <w:rPr>
          <w:rFonts w:asciiTheme="minorHAnsi" w:hAnsiTheme="minorHAnsi" w:cstheme="minorHAnsi"/>
          <w:sz w:val="22"/>
          <w:lang w:val="nl"/>
        </w:rPr>
      </w:pPr>
      <w:r w:rsidRPr="00FA4309">
        <w:rPr>
          <w:rFonts w:asciiTheme="minorHAnsi" w:hAnsiTheme="minorHAnsi" w:cstheme="minorHAnsi"/>
          <w:sz w:val="22"/>
          <w:lang w:val="nl"/>
        </w:rPr>
        <w:t>Nitraten en/of hydralazine</w:t>
      </w:r>
      <w:r>
        <w:rPr>
          <w:rFonts w:asciiTheme="minorHAnsi" w:hAnsiTheme="minorHAnsi" w:cstheme="minorHAnsi"/>
          <w:sz w:val="22"/>
          <w:lang w:val="nl"/>
        </w:rPr>
        <w:t>.</w:t>
      </w:r>
    </w:p>
    <w:p w14:paraId="44E37780" w14:textId="77777777" w:rsidR="008317DE" w:rsidRPr="00FA4309" w:rsidRDefault="008317DE" w:rsidP="008317DE">
      <w:pPr>
        <w:pStyle w:val="lijst"/>
        <w:numPr>
          <w:ilvl w:val="1"/>
          <w:numId w:val="6"/>
        </w:numPr>
        <w:rPr>
          <w:rFonts w:asciiTheme="minorHAnsi" w:hAnsiTheme="minorHAnsi" w:cstheme="minorHAnsi"/>
          <w:sz w:val="22"/>
          <w:lang w:val="nl"/>
        </w:rPr>
      </w:pPr>
      <w:r w:rsidRPr="00FA4309">
        <w:rPr>
          <w:rFonts w:asciiTheme="minorHAnsi" w:hAnsiTheme="minorHAnsi" w:cstheme="minorHAnsi"/>
          <w:sz w:val="22"/>
          <w:lang w:val="nl"/>
        </w:rPr>
        <w:t>Digoxine</w:t>
      </w:r>
      <w:r>
        <w:rPr>
          <w:rFonts w:asciiTheme="minorHAnsi" w:hAnsiTheme="minorHAnsi" w:cstheme="minorHAnsi"/>
          <w:sz w:val="22"/>
          <w:lang w:val="nl"/>
        </w:rPr>
        <w:t>.</w:t>
      </w:r>
    </w:p>
    <w:p w14:paraId="656C3926" w14:textId="77777777" w:rsidR="008317DE" w:rsidRPr="00FA4309" w:rsidRDefault="008317DE" w:rsidP="008317DE">
      <w:pPr>
        <w:pStyle w:val="lijst"/>
        <w:numPr>
          <w:ilvl w:val="1"/>
          <w:numId w:val="6"/>
        </w:numPr>
        <w:rPr>
          <w:rFonts w:asciiTheme="minorHAnsi" w:hAnsiTheme="minorHAnsi" w:cstheme="minorHAnsi"/>
          <w:sz w:val="22"/>
          <w:lang w:val="nl"/>
        </w:rPr>
      </w:pPr>
      <w:r w:rsidRPr="00FA4309">
        <w:rPr>
          <w:rFonts w:asciiTheme="minorHAnsi" w:hAnsiTheme="minorHAnsi" w:cstheme="minorHAnsi"/>
          <w:sz w:val="22"/>
          <w:lang w:val="nl"/>
        </w:rPr>
        <w:t>Ultrafiltratie / dialyse</w:t>
      </w:r>
      <w:r>
        <w:rPr>
          <w:rFonts w:asciiTheme="minorHAnsi" w:hAnsiTheme="minorHAnsi" w:cstheme="minorHAnsi"/>
          <w:sz w:val="22"/>
          <w:lang w:val="nl"/>
        </w:rPr>
        <w:t>.</w:t>
      </w:r>
    </w:p>
    <w:p w14:paraId="03D943DF" w14:textId="77777777" w:rsidR="008317DE" w:rsidRPr="00FA4309" w:rsidRDefault="008317DE" w:rsidP="008317DE">
      <w:pPr>
        <w:pStyle w:val="lijst"/>
        <w:numPr>
          <w:ilvl w:val="1"/>
          <w:numId w:val="6"/>
        </w:numPr>
        <w:rPr>
          <w:rFonts w:asciiTheme="minorHAnsi" w:hAnsiTheme="minorHAnsi" w:cstheme="minorHAnsi"/>
          <w:sz w:val="22"/>
          <w:lang w:val="nl"/>
        </w:rPr>
      </w:pPr>
      <w:r w:rsidRPr="00FA4309">
        <w:rPr>
          <w:rFonts w:asciiTheme="minorHAnsi" w:hAnsiTheme="minorHAnsi" w:cstheme="minorHAnsi"/>
          <w:sz w:val="22"/>
          <w:lang w:val="nl"/>
        </w:rPr>
        <w:t>LV assist device (LVAD) / harttransplantatie: op indicatie van de behandelende cardioloog.</w:t>
      </w:r>
    </w:p>
    <w:p w14:paraId="410D660D" w14:textId="3B3FFD06" w:rsidR="008317DE" w:rsidRDefault="008317DE" w:rsidP="008317DE">
      <w:pPr>
        <w:pStyle w:val="lijst"/>
        <w:numPr>
          <w:ilvl w:val="1"/>
          <w:numId w:val="6"/>
        </w:numPr>
        <w:rPr>
          <w:rFonts w:asciiTheme="minorHAnsi" w:hAnsiTheme="minorHAnsi" w:cstheme="minorHAnsi"/>
          <w:sz w:val="22"/>
          <w:lang w:val="nl"/>
        </w:rPr>
      </w:pPr>
      <w:r w:rsidRPr="00FA4309">
        <w:rPr>
          <w:rFonts w:asciiTheme="minorHAnsi" w:hAnsiTheme="minorHAnsi" w:cstheme="minorHAnsi"/>
          <w:sz w:val="22"/>
          <w:lang w:val="nl"/>
        </w:rPr>
        <w:t>Palliatief beleid</w:t>
      </w:r>
      <w:r>
        <w:rPr>
          <w:rFonts w:asciiTheme="minorHAnsi" w:hAnsiTheme="minorHAnsi" w:cstheme="minorHAnsi"/>
          <w:sz w:val="22"/>
          <w:lang w:val="nl"/>
        </w:rPr>
        <w:t>.</w:t>
      </w:r>
    </w:p>
    <w:p w14:paraId="48994A65" w14:textId="6B90D519" w:rsidR="00AA233A" w:rsidRDefault="00AA233A" w:rsidP="00AA233A">
      <w:pPr>
        <w:pStyle w:val="lijst"/>
        <w:ind w:left="720"/>
        <w:rPr>
          <w:rFonts w:asciiTheme="minorHAnsi" w:hAnsiTheme="minorHAnsi" w:cstheme="minorHAnsi"/>
          <w:sz w:val="22"/>
          <w:lang w:val="nl"/>
        </w:rPr>
      </w:pPr>
    </w:p>
    <w:p w14:paraId="27DBF9B7" w14:textId="77777777" w:rsidR="00311313" w:rsidRDefault="00311313" w:rsidP="004B7DA5">
      <w:pPr>
        <w:pStyle w:val="lijst"/>
        <w:rPr>
          <w:rFonts w:asciiTheme="minorHAnsi" w:hAnsiTheme="minorHAnsi" w:cstheme="minorHAnsi"/>
          <w:sz w:val="22"/>
          <w:lang w:val="nl"/>
        </w:rPr>
      </w:pPr>
    </w:p>
    <w:p w14:paraId="41CD94AC" w14:textId="13E2E46A" w:rsidR="00AA233A" w:rsidRPr="00E62340" w:rsidRDefault="00AA233A" w:rsidP="00AA233A">
      <w:pPr>
        <w:pStyle w:val="Heading3"/>
        <w:rPr>
          <w:rFonts w:asciiTheme="minorHAnsi" w:hAnsiTheme="minorHAnsi" w:cstheme="minorHAnsi"/>
          <w:color w:val="7B003B" w:themeColor="accent2"/>
          <w:sz w:val="22"/>
          <w:lang w:val="nl"/>
        </w:rPr>
      </w:pPr>
      <w:r w:rsidRPr="00E62340">
        <w:rPr>
          <w:rFonts w:asciiTheme="minorHAnsi" w:hAnsiTheme="minorHAnsi" w:cstheme="minorHAnsi"/>
          <w:color w:val="7B003B" w:themeColor="accent2"/>
          <w:sz w:val="22"/>
          <w:lang w:val="nl"/>
        </w:rPr>
        <w:t>Te gebruiken geneesmiddelen en streefdosissen</w:t>
      </w:r>
    </w:p>
    <w:tbl>
      <w:tblPr>
        <w:tblStyle w:val="Rastertabel1licht-Accent61"/>
        <w:tblW w:w="6912" w:type="dxa"/>
        <w:tblLayout w:type="fixed"/>
        <w:tblLook w:val="04A0" w:firstRow="1" w:lastRow="0" w:firstColumn="1" w:lastColumn="0" w:noHBand="0" w:noVBand="1"/>
      </w:tblPr>
      <w:tblGrid>
        <w:gridCol w:w="1555"/>
        <w:gridCol w:w="113"/>
        <w:gridCol w:w="1134"/>
        <w:gridCol w:w="1162"/>
        <w:gridCol w:w="810"/>
        <w:gridCol w:w="807"/>
        <w:gridCol w:w="1331"/>
      </w:tblGrid>
      <w:tr w:rsidR="00AA233A" w:rsidRPr="00E62340" w14:paraId="52F61D6D" w14:textId="77777777" w:rsidTr="00B11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6CD6108" w14:textId="77777777" w:rsidR="00AA233A" w:rsidRPr="00E62340" w:rsidRDefault="00AA233A" w:rsidP="00A0481A">
            <w:pPr>
              <w:rPr>
                <w:rFonts w:asciiTheme="minorHAnsi" w:hAnsiTheme="minorHAnsi" w:cstheme="minorHAnsi"/>
                <w:szCs w:val="18"/>
              </w:rPr>
            </w:pPr>
            <w:r w:rsidRPr="00E62340">
              <w:rPr>
                <w:rFonts w:asciiTheme="minorHAnsi" w:hAnsiTheme="minorHAnsi" w:cstheme="minorHAnsi"/>
                <w:szCs w:val="18"/>
              </w:rPr>
              <w:t>stofnaam</w:t>
            </w:r>
          </w:p>
        </w:tc>
        <w:tc>
          <w:tcPr>
            <w:tcW w:w="1247" w:type="dxa"/>
            <w:gridSpan w:val="2"/>
          </w:tcPr>
          <w:p w14:paraId="10101B85" w14:textId="77777777" w:rsidR="00AA233A" w:rsidRPr="00E62340" w:rsidRDefault="00AA233A" w:rsidP="00A0481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merknaam</w:t>
            </w:r>
          </w:p>
        </w:tc>
        <w:tc>
          <w:tcPr>
            <w:tcW w:w="1162" w:type="dxa"/>
          </w:tcPr>
          <w:p w14:paraId="54FC65DA" w14:textId="77777777" w:rsidR="00AA233A" w:rsidRPr="00E62340" w:rsidRDefault="00AA233A" w:rsidP="00A0481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startdosis</w:t>
            </w:r>
          </w:p>
        </w:tc>
        <w:tc>
          <w:tcPr>
            <w:tcW w:w="810" w:type="dxa"/>
          </w:tcPr>
          <w:p w14:paraId="71DC404C" w14:textId="77777777" w:rsidR="00AA233A" w:rsidRPr="00E62340" w:rsidRDefault="00AA233A" w:rsidP="00A0481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807" w:type="dxa"/>
          </w:tcPr>
          <w:p w14:paraId="299B973A" w14:textId="77777777" w:rsidR="00AA233A" w:rsidRPr="00E62340" w:rsidRDefault="00AA233A" w:rsidP="00A0481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331" w:type="dxa"/>
          </w:tcPr>
          <w:p w14:paraId="51054A09" w14:textId="77777777" w:rsidR="00AA233A" w:rsidRPr="00E62340" w:rsidRDefault="00AA233A" w:rsidP="00A0481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streefdosis</w:t>
            </w:r>
          </w:p>
        </w:tc>
      </w:tr>
      <w:tr w:rsidR="00AA233A" w:rsidRPr="00E62340" w14:paraId="430CB5B9" w14:textId="77777777" w:rsidTr="00B113D6">
        <w:tc>
          <w:tcPr>
            <w:cnfStyle w:val="001000000000" w:firstRow="0" w:lastRow="0" w:firstColumn="1" w:lastColumn="0" w:oddVBand="0" w:evenVBand="0" w:oddHBand="0" w:evenHBand="0" w:firstRowFirstColumn="0" w:firstRowLastColumn="0" w:lastRowFirstColumn="0" w:lastRowLastColumn="0"/>
            <w:tcW w:w="6912" w:type="dxa"/>
            <w:gridSpan w:val="7"/>
            <w:shd w:val="clear" w:color="auto" w:fill="7B003B" w:themeFill="accent2"/>
          </w:tcPr>
          <w:p w14:paraId="46D3B67D" w14:textId="77777777" w:rsidR="00AA233A" w:rsidRPr="00E62340" w:rsidRDefault="00AA233A" w:rsidP="00A0481A">
            <w:pPr>
              <w:rPr>
                <w:rFonts w:asciiTheme="minorHAnsi" w:hAnsiTheme="minorHAnsi" w:cstheme="minorHAnsi"/>
                <w:szCs w:val="18"/>
              </w:rPr>
            </w:pPr>
            <w:r w:rsidRPr="00E62340">
              <w:rPr>
                <w:rFonts w:asciiTheme="minorHAnsi" w:hAnsiTheme="minorHAnsi" w:cstheme="minorHAnsi"/>
                <w:szCs w:val="18"/>
              </w:rPr>
              <w:t>ACE-inhibitor</w:t>
            </w:r>
          </w:p>
        </w:tc>
      </w:tr>
      <w:tr w:rsidR="00AA233A" w:rsidRPr="00E62340" w14:paraId="5250EC1E" w14:textId="77777777" w:rsidTr="00B113D6">
        <w:tc>
          <w:tcPr>
            <w:cnfStyle w:val="001000000000" w:firstRow="0" w:lastRow="0" w:firstColumn="1" w:lastColumn="0" w:oddVBand="0" w:evenVBand="0" w:oddHBand="0" w:evenHBand="0" w:firstRowFirstColumn="0" w:firstRowLastColumn="0" w:lastRowFirstColumn="0" w:lastRowLastColumn="0"/>
            <w:tcW w:w="1668" w:type="dxa"/>
            <w:gridSpan w:val="2"/>
          </w:tcPr>
          <w:p w14:paraId="59A44BA7" w14:textId="77777777" w:rsidR="00AA233A" w:rsidRPr="00E62340" w:rsidRDefault="00AA233A" w:rsidP="00A0481A">
            <w:pPr>
              <w:rPr>
                <w:rFonts w:asciiTheme="minorHAnsi" w:hAnsiTheme="minorHAnsi" w:cstheme="minorHAnsi"/>
                <w:szCs w:val="18"/>
              </w:rPr>
            </w:pPr>
            <w:r w:rsidRPr="00E62340">
              <w:rPr>
                <w:rFonts w:asciiTheme="minorHAnsi" w:hAnsiTheme="minorHAnsi" w:cstheme="minorHAnsi"/>
                <w:szCs w:val="18"/>
              </w:rPr>
              <w:t>Captopril</w:t>
            </w:r>
          </w:p>
        </w:tc>
        <w:tc>
          <w:tcPr>
            <w:tcW w:w="1134" w:type="dxa"/>
          </w:tcPr>
          <w:p w14:paraId="0EF73085"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Capoten</w:t>
            </w:r>
          </w:p>
        </w:tc>
        <w:tc>
          <w:tcPr>
            <w:tcW w:w="1162" w:type="dxa"/>
          </w:tcPr>
          <w:p w14:paraId="3C0D128B"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6,25 mg 3x/dag</w:t>
            </w:r>
          </w:p>
        </w:tc>
        <w:tc>
          <w:tcPr>
            <w:tcW w:w="810" w:type="dxa"/>
          </w:tcPr>
          <w:p w14:paraId="5C8D2920"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12,5 mg 3x/dag</w:t>
            </w:r>
          </w:p>
        </w:tc>
        <w:tc>
          <w:tcPr>
            <w:tcW w:w="807" w:type="dxa"/>
          </w:tcPr>
          <w:p w14:paraId="2E6F872B"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25 mg 3x/dag</w:t>
            </w:r>
          </w:p>
        </w:tc>
        <w:tc>
          <w:tcPr>
            <w:tcW w:w="1331" w:type="dxa"/>
          </w:tcPr>
          <w:p w14:paraId="07A14E99"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50 mg 3x/dag</w:t>
            </w:r>
          </w:p>
        </w:tc>
      </w:tr>
      <w:tr w:rsidR="00AA233A" w:rsidRPr="00E62340" w14:paraId="3CFFD416" w14:textId="77777777" w:rsidTr="00B113D6">
        <w:tc>
          <w:tcPr>
            <w:cnfStyle w:val="001000000000" w:firstRow="0" w:lastRow="0" w:firstColumn="1" w:lastColumn="0" w:oddVBand="0" w:evenVBand="0" w:oddHBand="0" w:evenHBand="0" w:firstRowFirstColumn="0" w:firstRowLastColumn="0" w:lastRowFirstColumn="0" w:lastRowLastColumn="0"/>
            <w:tcW w:w="1668" w:type="dxa"/>
            <w:gridSpan w:val="2"/>
          </w:tcPr>
          <w:p w14:paraId="057F1F02" w14:textId="77777777" w:rsidR="00AA233A" w:rsidRPr="00E62340" w:rsidRDefault="00AA233A" w:rsidP="00A0481A">
            <w:pPr>
              <w:rPr>
                <w:rFonts w:asciiTheme="minorHAnsi" w:hAnsiTheme="minorHAnsi" w:cstheme="minorHAnsi"/>
                <w:szCs w:val="18"/>
              </w:rPr>
            </w:pPr>
            <w:r w:rsidRPr="00E62340">
              <w:rPr>
                <w:rFonts w:asciiTheme="minorHAnsi" w:hAnsiTheme="minorHAnsi" w:cstheme="minorHAnsi"/>
                <w:szCs w:val="18"/>
              </w:rPr>
              <w:t>Enalapril</w:t>
            </w:r>
          </w:p>
        </w:tc>
        <w:tc>
          <w:tcPr>
            <w:tcW w:w="1134" w:type="dxa"/>
          </w:tcPr>
          <w:p w14:paraId="78D5369C"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Renitec</w:t>
            </w:r>
          </w:p>
        </w:tc>
        <w:tc>
          <w:tcPr>
            <w:tcW w:w="1162" w:type="dxa"/>
          </w:tcPr>
          <w:p w14:paraId="269D094B"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2,5 mg 2x/dag</w:t>
            </w:r>
          </w:p>
        </w:tc>
        <w:tc>
          <w:tcPr>
            <w:tcW w:w="810" w:type="dxa"/>
          </w:tcPr>
          <w:p w14:paraId="717A3738"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5 mg 2x/dag</w:t>
            </w:r>
          </w:p>
        </w:tc>
        <w:tc>
          <w:tcPr>
            <w:tcW w:w="807" w:type="dxa"/>
          </w:tcPr>
          <w:p w14:paraId="78A5494A"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10 mg 2x/dag</w:t>
            </w:r>
          </w:p>
        </w:tc>
        <w:tc>
          <w:tcPr>
            <w:tcW w:w="1331" w:type="dxa"/>
          </w:tcPr>
          <w:p w14:paraId="77F99616"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20 mg 2x/dag</w:t>
            </w:r>
          </w:p>
        </w:tc>
      </w:tr>
      <w:tr w:rsidR="00AA233A" w:rsidRPr="00E62340" w14:paraId="147B1B84" w14:textId="77777777" w:rsidTr="00B113D6">
        <w:tc>
          <w:tcPr>
            <w:cnfStyle w:val="001000000000" w:firstRow="0" w:lastRow="0" w:firstColumn="1" w:lastColumn="0" w:oddVBand="0" w:evenVBand="0" w:oddHBand="0" w:evenHBand="0" w:firstRowFirstColumn="0" w:firstRowLastColumn="0" w:lastRowFirstColumn="0" w:lastRowLastColumn="0"/>
            <w:tcW w:w="1668" w:type="dxa"/>
            <w:gridSpan w:val="2"/>
          </w:tcPr>
          <w:p w14:paraId="3D7820D7" w14:textId="77777777" w:rsidR="00AA233A" w:rsidRPr="00E62340" w:rsidRDefault="00AA233A" w:rsidP="00A0481A">
            <w:pPr>
              <w:rPr>
                <w:rFonts w:asciiTheme="minorHAnsi" w:hAnsiTheme="minorHAnsi" w:cstheme="minorHAnsi"/>
                <w:szCs w:val="18"/>
              </w:rPr>
            </w:pPr>
            <w:r w:rsidRPr="00E62340">
              <w:rPr>
                <w:rFonts w:asciiTheme="minorHAnsi" w:hAnsiTheme="minorHAnsi" w:cstheme="minorHAnsi"/>
                <w:szCs w:val="18"/>
              </w:rPr>
              <w:t>Lisinopril</w:t>
            </w:r>
          </w:p>
        </w:tc>
        <w:tc>
          <w:tcPr>
            <w:tcW w:w="1134" w:type="dxa"/>
          </w:tcPr>
          <w:p w14:paraId="4490B192"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Zestril</w:t>
            </w:r>
          </w:p>
        </w:tc>
        <w:tc>
          <w:tcPr>
            <w:tcW w:w="1162" w:type="dxa"/>
          </w:tcPr>
          <w:p w14:paraId="7DF9033B"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5 mg 1x/dag</w:t>
            </w:r>
          </w:p>
        </w:tc>
        <w:tc>
          <w:tcPr>
            <w:tcW w:w="810" w:type="dxa"/>
          </w:tcPr>
          <w:p w14:paraId="54FDDC6D"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10 mg 1x/dag</w:t>
            </w:r>
          </w:p>
        </w:tc>
        <w:tc>
          <w:tcPr>
            <w:tcW w:w="807" w:type="dxa"/>
          </w:tcPr>
          <w:p w14:paraId="29FE3451"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20 mg 1x/dag</w:t>
            </w:r>
          </w:p>
        </w:tc>
        <w:tc>
          <w:tcPr>
            <w:tcW w:w="1331" w:type="dxa"/>
          </w:tcPr>
          <w:p w14:paraId="1829BE6D"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30 mg 1x/dag</w:t>
            </w:r>
          </w:p>
        </w:tc>
      </w:tr>
      <w:tr w:rsidR="00AA233A" w:rsidRPr="00E62340" w14:paraId="706A8ABD" w14:textId="77777777" w:rsidTr="00B113D6">
        <w:tc>
          <w:tcPr>
            <w:cnfStyle w:val="001000000000" w:firstRow="0" w:lastRow="0" w:firstColumn="1" w:lastColumn="0" w:oddVBand="0" w:evenVBand="0" w:oddHBand="0" w:evenHBand="0" w:firstRowFirstColumn="0" w:firstRowLastColumn="0" w:lastRowFirstColumn="0" w:lastRowLastColumn="0"/>
            <w:tcW w:w="1668" w:type="dxa"/>
            <w:gridSpan w:val="2"/>
          </w:tcPr>
          <w:p w14:paraId="51DB481B" w14:textId="77777777" w:rsidR="00AA233A" w:rsidRPr="00E62340" w:rsidRDefault="00AA233A" w:rsidP="00A0481A">
            <w:pPr>
              <w:rPr>
                <w:rFonts w:asciiTheme="minorHAnsi" w:hAnsiTheme="minorHAnsi" w:cstheme="minorHAnsi"/>
                <w:szCs w:val="18"/>
              </w:rPr>
            </w:pPr>
            <w:r w:rsidRPr="00E62340">
              <w:rPr>
                <w:rFonts w:asciiTheme="minorHAnsi" w:hAnsiTheme="minorHAnsi" w:cstheme="minorHAnsi"/>
                <w:szCs w:val="18"/>
              </w:rPr>
              <w:t>Ramipril</w:t>
            </w:r>
          </w:p>
        </w:tc>
        <w:tc>
          <w:tcPr>
            <w:tcW w:w="1134" w:type="dxa"/>
          </w:tcPr>
          <w:p w14:paraId="646A13A4"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Tritace</w:t>
            </w:r>
          </w:p>
        </w:tc>
        <w:tc>
          <w:tcPr>
            <w:tcW w:w="1162" w:type="dxa"/>
          </w:tcPr>
          <w:p w14:paraId="548060A1"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1,25 mg 2x/dag</w:t>
            </w:r>
          </w:p>
        </w:tc>
        <w:tc>
          <w:tcPr>
            <w:tcW w:w="1617" w:type="dxa"/>
            <w:gridSpan w:val="2"/>
          </w:tcPr>
          <w:p w14:paraId="5C07E976"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2,5 mg 2x/dag</w:t>
            </w:r>
          </w:p>
        </w:tc>
        <w:tc>
          <w:tcPr>
            <w:tcW w:w="1331" w:type="dxa"/>
          </w:tcPr>
          <w:p w14:paraId="36944011"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5 mg 2x/dag</w:t>
            </w:r>
          </w:p>
        </w:tc>
      </w:tr>
      <w:tr w:rsidR="00AA233A" w:rsidRPr="00E62340" w14:paraId="7F064DF0" w14:textId="77777777" w:rsidTr="00B113D6">
        <w:tc>
          <w:tcPr>
            <w:cnfStyle w:val="001000000000" w:firstRow="0" w:lastRow="0" w:firstColumn="1" w:lastColumn="0" w:oddVBand="0" w:evenVBand="0" w:oddHBand="0" w:evenHBand="0" w:firstRowFirstColumn="0" w:firstRowLastColumn="0" w:lastRowFirstColumn="0" w:lastRowLastColumn="0"/>
            <w:tcW w:w="1668" w:type="dxa"/>
            <w:gridSpan w:val="2"/>
          </w:tcPr>
          <w:p w14:paraId="42596833" w14:textId="77777777" w:rsidR="00AA233A" w:rsidRPr="00E62340" w:rsidRDefault="00AA233A" w:rsidP="00A0481A">
            <w:pPr>
              <w:rPr>
                <w:rFonts w:asciiTheme="minorHAnsi" w:hAnsiTheme="minorHAnsi" w:cstheme="minorHAnsi"/>
                <w:szCs w:val="18"/>
              </w:rPr>
            </w:pPr>
            <w:r w:rsidRPr="00E62340">
              <w:rPr>
                <w:rFonts w:asciiTheme="minorHAnsi" w:hAnsiTheme="minorHAnsi" w:cstheme="minorHAnsi"/>
                <w:szCs w:val="18"/>
              </w:rPr>
              <w:t>Perindopril</w:t>
            </w:r>
          </w:p>
        </w:tc>
        <w:tc>
          <w:tcPr>
            <w:tcW w:w="1134" w:type="dxa"/>
          </w:tcPr>
          <w:p w14:paraId="7AFF49F6"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Coversyl</w:t>
            </w:r>
          </w:p>
        </w:tc>
        <w:tc>
          <w:tcPr>
            <w:tcW w:w="1162" w:type="dxa"/>
          </w:tcPr>
          <w:p w14:paraId="2EC54F9D"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2,5 mg 1x/dag</w:t>
            </w:r>
          </w:p>
        </w:tc>
        <w:tc>
          <w:tcPr>
            <w:tcW w:w="810" w:type="dxa"/>
          </w:tcPr>
          <w:p w14:paraId="628C0D94"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5 mg 1x/dag</w:t>
            </w:r>
          </w:p>
        </w:tc>
        <w:tc>
          <w:tcPr>
            <w:tcW w:w="807" w:type="dxa"/>
          </w:tcPr>
          <w:p w14:paraId="31F1D4E9"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 xml:space="preserve"> 7.5 mg 1x/dag</w:t>
            </w:r>
          </w:p>
        </w:tc>
        <w:tc>
          <w:tcPr>
            <w:tcW w:w="1331" w:type="dxa"/>
          </w:tcPr>
          <w:p w14:paraId="2581C8EF"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10 mg 1x/dag</w:t>
            </w:r>
          </w:p>
        </w:tc>
      </w:tr>
      <w:tr w:rsidR="00AA233A" w:rsidRPr="00E62340" w14:paraId="1854E751" w14:textId="77777777" w:rsidTr="004B7DA5">
        <w:tc>
          <w:tcPr>
            <w:cnfStyle w:val="001000000000" w:firstRow="0" w:lastRow="0" w:firstColumn="1" w:lastColumn="0" w:oddVBand="0" w:evenVBand="0" w:oddHBand="0" w:evenHBand="0" w:firstRowFirstColumn="0" w:firstRowLastColumn="0" w:lastRowFirstColumn="0" w:lastRowLastColumn="0"/>
            <w:tcW w:w="0" w:type="dxa"/>
            <w:gridSpan w:val="7"/>
            <w:shd w:val="clear" w:color="auto" w:fill="7B003B" w:themeFill="accent2"/>
          </w:tcPr>
          <w:p w14:paraId="2FE8FD94" w14:textId="77777777" w:rsidR="00AA233A" w:rsidRPr="00E62340" w:rsidRDefault="00AA233A" w:rsidP="00A0481A">
            <w:pPr>
              <w:rPr>
                <w:rFonts w:asciiTheme="minorHAnsi" w:hAnsiTheme="minorHAnsi" w:cstheme="minorHAnsi"/>
                <w:szCs w:val="18"/>
              </w:rPr>
            </w:pPr>
            <w:r w:rsidRPr="00E62340">
              <w:rPr>
                <w:rFonts w:asciiTheme="minorHAnsi" w:hAnsiTheme="minorHAnsi" w:cstheme="minorHAnsi"/>
                <w:szCs w:val="18"/>
              </w:rPr>
              <w:t>ARB (sartaan)</w:t>
            </w:r>
          </w:p>
        </w:tc>
      </w:tr>
      <w:tr w:rsidR="00AA233A" w:rsidRPr="00E62340" w14:paraId="540FFCA8" w14:textId="77777777" w:rsidTr="00B113D6">
        <w:tc>
          <w:tcPr>
            <w:cnfStyle w:val="001000000000" w:firstRow="0" w:lastRow="0" w:firstColumn="1" w:lastColumn="0" w:oddVBand="0" w:evenVBand="0" w:oddHBand="0" w:evenHBand="0" w:firstRowFirstColumn="0" w:firstRowLastColumn="0" w:lastRowFirstColumn="0" w:lastRowLastColumn="0"/>
            <w:tcW w:w="1668" w:type="dxa"/>
            <w:gridSpan w:val="2"/>
          </w:tcPr>
          <w:p w14:paraId="0C3ACC05" w14:textId="77777777" w:rsidR="00AA233A" w:rsidRPr="00E62340" w:rsidRDefault="00AA233A" w:rsidP="00A0481A">
            <w:pPr>
              <w:rPr>
                <w:rFonts w:asciiTheme="minorHAnsi" w:hAnsiTheme="minorHAnsi" w:cstheme="minorHAnsi"/>
                <w:szCs w:val="18"/>
              </w:rPr>
            </w:pPr>
            <w:r w:rsidRPr="00E62340">
              <w:rPr>
                <w:rFonts w:asciiTheme="minorHAnsi" w:hAnsiTheme="minorHAnsi" w:cstheme="minorHAnsi"/>
                <w:szCs w:val="18"/>
              </w:rPr>
              <w:t>Candesartan</w:t>
            </w:r>
          </w:p>
        </w:tc>
        <w:tc>
          <w:tcPr>
            <w:tcW w:w="1134" w:type="dxa"/>
          </w:tcPr>
          <w:p w14:paraId="46B19B21"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Atacand</w:t>
            </w:r>
          </w:p>
        </w:tc>
        <w:tc>
          <w:tcPr>
            <w:tcW w:w="1162" w:type="dxa"/>
          </w:tcPr>
          <w:p w14:paraId="26992D7C"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4-8 mg 1x/dag</w:t>
            </w:r>
          </w:p>
        </w:tc>
        <w:tc>
          <w:tcPr>
            <w:tcW w:w="810" w:type="dxa"/>
          </w:tcPr>
          <w:p w14:paraId="5D72C87C"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16 mg 1x/dag</w:t>
            </w:r>
          </w:p>
        </w:tc>
        <w:tc>
          <w:tcPr>
            <w:tcW w:w="807" w:type="dxa"/>
          </w:tcPr>
          <w:p w14:paraId="1782201B"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331" w:type="dxa"/>
          </w:tcPr>
          <w:p w14:paraId="7616643A"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16 mg 2x/dag</w:t>
            </w:r>
          </w:p>
        </w:tc>
      </w:tr>
      <w:tr w:rsidR="00AA233A" w:rsidRPr="00E62340" w14:paraId="5522D831" w14:textId="77777777" w:rsidTr="00B113D6">
        <w:tc>
          <w:tcPr>
            <w:cnfStyle w:val="001000000000" w:firstRow="0" w:lastRow="0" w:firstColumn="1" w:lastColumn="0" w:oddVBand="0" w:evenVBand="0" w:oddHBand="0" w:evenHBand="0" w:firstRowFirstColumn="0" w:firstRowLastColumn="0" w:lastRowFirstColumn="0" w:lastRowLastColumn="0"/>
            <w:tcW w:w="1668" w:type="dxa"/>
            <w:gridSpan w:val="2"/>
          </w:tcPr>
          <w:p w14:paraId="045C8EFA" w14:textId="77777777" w:rsidR="00AA233A" w:rsidRPr="00E62340" w:rsidRDefault="00AA233A" w:rsidP="00A0481A">
            <w:pPr>
              <w:rPr>
                <w:rFonts w:asciiTheme="minorHAnsi" w:hAnsiTheme="minorHAnsi" w:cstheme="minorHAnsi"/>
                <w:szCs w:val="18"/>
              </w:rPr>
            </w:pPr>
            <w:r w:rsidRPr="00E62340">
              <w:rPr>
                <w:rFonts w:asciiTheme="minorHAnsi" w:hAnsiTheme="minorHAnsi" w:cstheme="minorHAnsi"/>
                <w:szCs w:val="18"/>
              </w:rPr>
              <w:t>Valsartan</w:t>
            </w:r>
          </w:p>
        </w:tc>
        <w:tc>
          <w:tcPr>
            <w:tcW w:w="1134" w:type="dxa"/>
          </w:tcPr>
          <w:p w14:paraId="6DE5CD68"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Diovane</w:t>
            </w:r>
          </w:p>
        </w:tc>
        <w:tc>
          <w:tcPr>
            <w:tcW w:w="1162" w:type="dxa"/>
          </w:tcPr>
          <w:p w14:paraId="2405FEA7"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40 mg 2x/dag</w:t>
            </w:r>
          </w:p>
        </w:tc>
        <w:tc>
          <w:tcPr>
            <w:tcW w:w="810" w:type="dxa"/>
          </w:tcPr>
          <w:p w14:paraId="1507077D"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80 mg 2x/dag</w:t>
            </w:r>
          </w:p>
        </w:tc>
        <w:tc>
          <w:tcPr>
            <w:tcW w:w="807" w:type="dxa"/>
          </w:tcPr>
          <w:p w14:paraId="49B71070"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331" w:type="dxa"/>
          </w:tcPr>
          <w:p w14:paraId="0EFE8437"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160 mg 2x/dag</w:t>
            </w:r>
          </w:p>
        </w:tc>
      </w:tr>
      <w:tr w:rsidR="00AA233A" w:rsidRPr="00E62340" w14:paraId="2C486B90" w14:textId="77777777" w:rsidTr="00B113D6">
        <w:tc>
          <w:tcPr>
            <w:cnfStyle w:val="001000000000" w:firstRow="0" w:lastRow="0" w:firstColumn="1" w:lastColumn="0" w:oddVBand="0" w:evenVBand="0" w:oddHBand="0" w:evenHBand="0" w:firstRowFirstColumn="0" w:firstRowLastColumn="0" w:lastRowFirstColumn="0" w:lastRowLastColumn="0"/>
            <w:tcW w:w="1668" w:type="dxa"/>
            <w:gridSpan w:val="2"/>
          </w:tcPr>
          <w:p w14:paraId="34CCC211" w14:textId="77777777" w:rsidR="00AA233A" w:rsidRPr="00E62340" w:rsidRDefault="00AA233A" w:rsidP="00A0481A">
            <w:pPr>
              <w:rPr>
                <w:rFonts w:asciiTheme="minorHAnsi" w:hAnsiTheme="minorHAnsi" w:cstheme="minorHAnsi"/>
                <w:szCs w:val="18"/>
              </w:rPr>
            </w:pPr>
            <w:r w:rsidRPr="00E62340">
              <w:rPr>
                <w:rFonts w:asciiTheme="minorHAnsi" w:hAnsiTheme="minorHAnsi" w:cstheme="minorHAnsi"/>
                <w:szCs w:val="18"/>
              </w:rPr>
              <w:t>Losartan</w:t>
            </w:r>
          </w:p>
        </w:tc>
        <w:tc>
          <w:tcPr>
            <w:tcW w:w="1134" w:type="dxa"/>
          </w:tcPr>
          <w:p w14:paraId="2E3DE017"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Cozaar, Loortan</w:t>
            </w:r>
          </w:p>
        </w:tc>
        <w:tc>
          <w:tcPr>
            <w:tcW w:w="1162" w:type="dxa"/>
          </w:tcPr>
          <w:p w14:paraId="16CAAB00"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50 mg 1x/dag</w:t>
            </w:r>
          </w:p>
        </w:tc>
        <w:tc>
          <w:tcPr>
            <w:tcW w:w="810" w:type="dxa"/>
          </w:tcPr>
          <w:p w14:paraId="780ECDE7"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100 mg 1x/dag</w:t>
            </w:r>
          </w:p>
        </w:tc>
        <w:tc>
          <w:tcPr>
            <w:tcW w:w="807" w:type="dxa"/>
          </w:tcPr>
          <w:p w14:paraId="6AFE0BE1"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331" w:type="dxa"/>
          </w:tcPr>
          <w:p w14:paraId="2F1AA569"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150 mg 1x/dag</w:t>
            </w:r>
          </w:p>
        </w:tc>
      </w:tr>
      <w:tr w:rsidR="00AA233A" w:rsidRPr="00E62340" w14:paraId="1FC730C1" w14:textId="77777777" w:rsidTr="004B7DA5">
        <w:tc>
          <w:tcPr>
            <w:cnfStyle w:val="001000000000" w:firstRow="0" w:lastRow="0" w:firstColumn="1" w:lastColumn="0" w:oddVBand="0" w:evenVBand="0" w:oddHBand="0" w:evenHBand="0" w:firstRowFirstColumn="0" w:firstRowLastColumn="0" w:lastRowFirstColumn="0" w:lastRowLastColumn="0"/>
            <w:tcW w:w="0" w:type="dxa"/>
            <w:gridSpan w:val="7"/>
            <w:shd w:val="clear" w:color="auto" w:fill="7B003B" w:themeFill="accent2"/>
          </w:tcPr>
          <w:p w14:paraId="7153328D" w14:textId="77777777" w:rsidR="00AA233A" w:rsidRPr="00E62340" w:rsidRDefault="00AA233A" w:rsidP="00A0481A">
            <w:pPr>
              <w:rPr>
                <w:rFonts w:asciiTheme="minorHAnsi" w:hAnsiTheme="minorHAnsi" w:cstheme="minorHAnsi"/>
                <w:szCs w:val="18"/>
              </w:rPr>
            </w:pPr>
            <w:r w:rsidRPr="00E62340">
              <w:rPr>
                <w:rFonts w:asciiTheme="minorHAnsi" w:hAnsiTheme="minorHAnsi" w:cstheme="minorHAnsi"/>
                <w:szCs w:val="18"/>
              </w:rPr>
              <w:t>ARNI</w:t>
            </w:r>
          </w:p>
        </w:tc>
      </w:tr>
      <w:tr w:rsidR="00AA233A" w:rsidRPr="00E62340" w14:paraId="6E6E001C" w14:textId="77777777" w:rsidTr="00B113D6">
        <w:tc>
          <w:tcPr>
            <w:cnfStyle w:val="001000000000" w:firstRow="0" w:lastRow="0" w:firstColumn="1" w:lastColumn="0" w:oddVBand="0" w:evenVBand="0" w:oddHBand="0" w:evenHBand="0" w:firstRowFirstColumn="0" w:firstRowLastColumn="0" w:lastRowFirstColumn="0" w:lastRowLastColumn="0"/>
            <w:tcW w:w="1668" w:type="dxa"/>
            <w:gridSpan w:val="2"/>
          </w:tcPr>
          <w:p w14:paraId="37A61463" w14:textId="77777777" w:rsidR="00AA233A" w:rsidRDefault="00AA233A" w:rsidP="00A0481A">
            <w:pPr>
              <w:rPr>
                <w:rFonts w:asciiTheme="minorHAnsi" w:hAnsiTheme="minorHAnsi" w:cstheme="minorHAnsi"/>
                <w:szCs w:val="18"/>
              </w:rPr>
            </w:pPr>
            <w:r w:rsidRPr="00E62340">
              <w:rPr>
                <w:rFonts w:asciiTheme="minorHAnsi" w:hAnsiTheme="minorHAnsi" w:cstheme="minorHAnsi"/>
                <w:szCs w:val="18"/>
              </w:rPr>
              <w:t>Valsartan/</w:t>
            </w:r>
          </w:p>
          <w:p w14:paraId="7968DD3F" w14:textId="77777777" w:rsidR="00AA233A" w:rsidRPr="00E62340" w:rsidRDefault="00AA233A" w:rsidP="00A0481A">
            <w:pPr>
              <w:rPr>
                <w:rFonts w:asciiTheme="minorHAnsi" w:hAnsiTheme="minorHAnsi" w:cstheme="minorHAnsi"/>
                <w:szCs w:val="18"/>
              </w:rPr>
            </w:pPr>
            <w:r w:rsidRPr="00E62340">
              <w:rPr>
                <w:rFonts w:asciiTheme="minorHAnsi" w:hAnsiTheme="minorHAnsi" w:cstheme="minorHAnsi"/>
                <w:szCs w:val="18"/>
              </w:rPr>
              <w:t>sacubitril</w:t>
            </w:r>
          </w:p>
        </w:tc>
        <w:tc>
          <w:tcPr>
            <w:tcW w:w="1134" w:type="dxa"/>
          </w:tcPr>
          <w:p w14:paraId="46FCBE6F" w14:textId="77777777" w:rsidR="00AA233A" w:rsidRPr="004906CC"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4906CC">
              <w:rPr>
                <w:rFonts w:asciiTheme="minorHAnsi" w:hAnsiTheme="minorHAnsi" w:cstheme="minorHAnsi"/>
                <w:szCs w:val="18"/>
              </w:rPr>
              <w:t>Entresto</w:t>
            </w:r>
          </w:p>
        </w:tc>
        <w:tc>
          <w:tcPr>
            <w:tcW w:w="1162" w:type="dxa"/>
          </w:tcPr>
          <w:p w14:paraId="69228E99" w14:textId="04689C0E" w:rsidR="00AA233A" w:rsidRPr="004906CC" w:rsidRDefault="00074A7B"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4B7DA5">
              <w:rPr>
                <w:rFonts w:asciiTheme="minorHAnsi" w:hAnsiTheme="minorHAnsi" w:cstheme="minorHAnsi"/>
                <w:szCs w:val="18"/>
              </w:rPr>
              <w:t xml:space="preserve">24/26 mg </w:t>
            </w:r>
            <w:r w:rsidR="00AA233A" w:rsidRPr="004B7DA5">
              <w:rPr>
                <w:rFonts w:asciiTheme="minorHAnsi" w:hAnsiTheme="minorHAnsi" w:cstheme="minorHAnsi"/>
                <w:szCs w:val="18"/>
              </w:rPr>
              <w:t xml:space="preserve">of </w:t>
            </w:r>
            <w:r w:rsidRPr="004B7DA5">
              <w:rPr>
                <w:rFonts w:asciiTheme="minorHAnsi" w:hAnsiTheme="minorHAnsi" w:cstheme="minorHAnsi"/>
                <w:szCs w:val="18"/>
              </w:rPr>
              <w:t>49/51</w:t>
            </w:r>
            <w:r w:rsidR="00AA233A" w:rsidRPr="004906CC">
              <w:rPr>
                <w:rFonts w:asciiTheme="minorHAnsi" w:hAnsiTheme="minorHAnsi" w:cstheme="minorHAnsi"/>
                <w:szCs w:val="18"/>
              </w:rPr>
              <w:t xml:space="preserve"> mg 2x/dag</w:t>
            </w:r>
          </w:p>
        </w:tc>
        <w:tc>
          <w:tcPr>
            <w:tcW w:w="810" w:type="dxa"/>
          </w:tcPr>
          <w:p w14:paraId="6DC58176" w14:textId="77777777" w:rsidR="00AA233A" w:rsidRPr="004906CC"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807" w:type="dxa"/>
          </w:tcPr>
          <w:p w14:paraId="4D046BB3" w14:textId="77777777" w:rsidR="00AA233A" w:rsidRPr="004906CC"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331" w:type="dxa"/>
          </w:tcPr>
          <w:p w14:paraId="3DA49828" w14:textId="1F0399DD" w:rsidR="00AA233A" w:rsidRPr="004906CC" w:rsidRDefault="00074A7B"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4B7DA5">
              <w:rPr>
                <w:rFonts w:asciiTheme="minorHAnsi" w:hAnsiTheme="minorHAnsi" w:cstheme="minorHAnsi"/>
                <w:szCs w:val="18"/>
              </w:rPr>
              <w:t>97/103</w:t>
            </w:r>
            <w:r w:rsidR="00AA233A" w:rsidRPr="004B7DA5">
              <w:rPr>
                <w:rFonts w:asciiTheme="minorHAnsi" w:hAnsiTheme="minorHAnsi" w:cstheme="minorHAnsi"/>
                <w:szCs w:val="18"/>
              </w:rPr>
              <w:t xml:space="preserve"> mg</w:t>
            </w:r>
            <w:r w:rsidR="00AA233A" w:rsidRPr="004906CC">
              <w:rPr>
                <w:rFonts w:asciiTheme="minorHAnsi" w:hAnsiTheme="minorHAnsi" w:cstheme="minorHAnsi"/>
                <w:szCs w:val="18"/>
              </w:rPr>
              <w:t xml:space="preserve"> 2x/dag</w:t>
            </w:r>
          </w:p>
        </w:tc>
      </w:tr>
      <w:tr w:rsidR="00AA233A" w:rsidRPr="00E62340" w14:paraId="6486C843" w14:textId="77777777" w:rsidTr="00B113D6">
        <w:tc>
          <w:tcPr>
            <w:cnfStyle w:val="001000000000" w:firstRow="0" w:lastRow="0" w:firstColumn="1" w:lastColumn="0" w:oddVBand="0" w:evenVBand="0" w:oddHBand="0" w:evenHBand="0" w:firstRowFirstColumn="0" w:firstRowLastColumn="0" w:lastRowFirstColumn="0" w:lastRowLastColumn="0"/>
            <w:tcW w:w="6912" w:type="dxa"/>
            <w:gridSpan w:val="7"/>
            <w:shd w:val="clear" w:color="auto" w:fill="7B003B" w:themeFill="accent2"/>
          </w:tcPr>
          <w:p w14:paraId="0D071A40" w14:textId="77B70910" w:rsidR="00AA233A" w:rsidRPr="00E62340" w:rsidRDefault="00AA233A" w:rsidP="00A0481A">
            <w:pPr>
              <w:rPr>
                <w:rFonts w:asciiTheme="minorHAnsi" w:hAnsiTheme="minorHAnsi" w:cstheme="minorHAnsi"/>
                <w:szCs w:val="18"/>
              </w:rPr>
            </w:pPr>
            <w:r w:rsidRPr="00E62340">
              <w:rPr>
                <w:rFonts w:asciiTheme="minorHAnsi" w:hAnsiTheme="minorHAnsi" w:cstheme="minorHAnsi"/>
                <w:szCs w:val="18"/>
              </w:rPr>
              <w:t>Bèta</w:t>
            </w:r>
            <w:r w:rsidR="00124D69">
              <w:rPr>
                <w:rFonts w:asciiTheme="minorHAnsi" w:hAnsiTheme="minorHAnsi" w:cstheme="minorHAnsi"/>
                <w:szCs w:val="18"/>
              </w:rPr>
              <w:t>-</w:t>
            </w:r>
            <w:r w:rsidRPr="00E62340">
              <w:rPr>
                <w:rFonts w:asciiTheme="minorHAnsi" w:hAnsiTheme="minorHAnsi" w:cstheme="minorHAnsi"/>
                <w:szCs w:val="18"/>
              </w:rPr>
              <w:t>blokker</w:t>
            </w:r>
          </w:p>
        </w:tc>
      </w:tr>
      <w:tr w:rsidR="00AA233A" w:rsidRPr="00E62340" w14:paraId="7BA914E5" w14:textId="77777777" w:rsidTr="00B113D6">
        <w:tc>
          <w:tcPr>
            <w:cnfStyle w:val="001000000000" w:firstRow="0" w:lastRow="0" w:firstColumn="1" w:lastColumn="0" w:oddVBand="0" w:evenVBand="0" w:oddHBand="0" w:evenHBand="0" w:firstRowFirstColumn="0" w:firstRowLastColumn="0" w:lastRowFirstColumn="0" w:lastRowLastColumn="0"/>
            <w:tcW w:w="1668" w:type="dxa"/>
            <w:gridSpan w:val="2"/>
          </w:tcPr>
          <w:p w14:paraId="21BDA954" w14:textId="77777777" w:rsidR="00AA233A" w:rsidRPr="00E62340" w:rsidRDefault="00AA233A" w:rsidP="00A0481A">
            <w:pPr>
              <w:rPr>
                <w:rFonts w:asciiTheme="minorHAnsi" w:hAnsiTheme="minorHAnsi" w:cstheme="minorHAnsi"/>
                <w:szCs w:val="18"/>
              </w:rPr>
            </w:pPr>
            <w:r w:rsidRPr="00E62340">
              <w:rPr>
                <w:rFonts w:asciiTheme="minorHAnsi" w:hAnsiTheme="minorHAnsi" w:cstheme="minorHAnsi"/>
                <w:szCs w:val="18"/>
              </w:rPr>
              <w:t>Bisoprolol</w:t>
            </w:r>
          </w:p>
        </w:tc>
        <w:tc>
          <w:tcPr>
            <w:tcW w:w="1134" w:type="dxa"/>
          </w:tcPr>
          <w:p w14:paraId="0415C014" w14:textId="1D8BC959"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Isoten</w:t>
            </w:r>
          </w:p>
        </w:tc>
        <w:tc>
          <w:tcPr>
            <w:tcW w:w="1162" w:type="dxa"/>
          </w:tcPr>
          <w:p w14:paraId="51767A75"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1.25-2,5 mg 1x/dag</w:t>
            </w:r>
          </w:p>
        </w:tc>
        <w:tc>
          <w:tcPr>
            <w:tcW w:w="810" w:type="dxa"/>
          </w:tcPr>
          <w:p w14:paraId="4944C760"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5 mg 1x/dag</w:t>
            </w:r>
          </w:p>
        </w:tc>
        <w:tc>
          <w:tcPr>
            <w:tcW w:w="807" w:type="dxa"/>
          </w:tcPr>
          <w:p w14:paraId="6EA184CA"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7,5 mg 1x/dag</w:t>
            </w:r>
          </w:p>
        </w:tc>
        <w:tc>
          <w:tcPr>
            <w:tcW w:w="1331" w:type="dxa"/>
          </w:tcPr>
          <w:p w14:paraId="45702E32"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10 mg 1x/dag</w:t>
            </w:r>
          </w:p>
        </w:tc>
      </w:tr>
      <w:tr w:rsidR="00AA233A" w:rsidRPr="00E62340" w14:paraId="5E0F4D3A" w14:textId="77777777" w:rsidTr="00B113D6">
        <w:tc>
          <w:tcPr>
            <w:cnfStyle w:val="001000000000" w:firstRow="0" w:lastRow="0" w:firstColumn="1" w:lastColumn="0" w:oddVBand="0" w:evenVBand="0" w:oddHBand="0" w:evenHBand="0" w:firstRowFirstColumn="0" w:firstRowLastColumn="0" w:lastRowFirstColumn="0" w:lastRowLastColumn="0"/>
            <w:tcW w:w="1668" w:type="dxa"/>
            <w:gridSpan w:val="2"/>
          </w:tcPr>
          <w:p w14:paraId="20938224" w14:textId="77777777" w:rsidR="00AA233A" w:rsidRPr="00E62340" w:rsidRDefault="00AA233A" w:rsidP="00A0481A">
            <w:pPr>
              <w:rPr>
                <w:rFonts w:asciiTheme="minorHAnsi" w:hAnsiTheme="minorHAnsi" w:cstheme="minorHAnsi"/>
                <w:szCs w:val="18"/>
              </w:rPr>
            </w:pPr>
            <w:r w:rsidRPr="00E62340">
              <w:rPr>
                <w:rFonts w:asciiTheme="minorHAnsi" w:hAnsiTheme="minorHAnsi" w:cstheme="minorHAnsi"/>
                <w:szCs w:val="18"/>
              </w:rPr>
              <w:t>Carvedilol</w:t>
            </w:r>
          </w:p>
        </w:tc>
        <w:tc>
          <w:tcPr>
            <w:tcW w:w="1134" w:type="dxa"/>
          </w:tcPr>
          <w:p w14:paraId="55F456C0"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Kredex</w:t>
            </w:r>
          </w:p>
        </w:tc>
        <w:tc>
          <w:tcPr>
            <w:tcW w:w="1162" w:type="dxa"/>
          </w:tcPr>
          <w:p w14:paraId="19B0DC05"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3,125 mg 2x/dag</w:t>
            </w:r>
          </w:p>
        </w:tc>
        <w:tc>
          <w:tcPr>
            <w:tcW w:w="810" w:type="dxa"/>
          </w:tcPr>
          <w:p w14:paraId="30F55E3F"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6,25 mg 2x/dag</w:t>
            </w:r>
          </w:p>
        </w:tc>
        <w:tc>
          <w:tcPr>
            <w:tcW w:w="807" w:type="dxa"/>
          </w:tcPr>
          <w:p w14:paraId="502D53BA"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12,5 mg 2x/dag</w:t>
            </w:r>
          </w:p>
        </w:tc>
        <w:tc>
          <w:tcPr>
            <w:tcW w:w="1331" w:type="dxa"/>
          </w:tcPr>
          <w:p w14:paraId="75F1F34A"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25 mg 2x/dag (eventueel 50 mg 2x/dag)</w:t>
            </w:r>
          </w:p>
        </w:tc>
      </w:tr>
      <w:tr w:rsidR="00AA233A" w:rsidRPr="00E62340" w14:paraId="5D9E33D2" w14:textId="77777777" w:rsidTr="00B113D6">
        <w:tc>
          <w:tcPr>
            <w:cnfStyle w:val="001000000000" w:firstRow="0" w:lastRow="0" w:firstColumn="1" w:lastColumn="0" w:oddVBand="0" w:evenVBand="0" w:oddHBand="0" w:evenHBand="0" w:firstRowFirstColumn="0" w:firstRowLastColumn="0" w:lastRowFirstColumn="0" w:lastRowLastColumn="0"/>
            <w:tcW w:w="1668" w:type="dxa"/>
            <w:gridSpan w:val="2"/>
          </w:tcPr>
          <w:p w14:paraId="0C1280EA" w14:textId="77777777" w:rsidR="00AA233A" w:rsidRPr="00E62340" w:rsidRDefault="00AA233A" w:rsidP="00A0481A">
            <w:pPr>
              <w:rPr>
                <w:rFonts w:asciiTheme="minorHAnsi" w:hAnsiTheme="minorHAnsi" w:cstheme="minorHAnsi"/>
                <w:szCs w:val="18"/>
              </w:rPr>
            </w:pPr>
            <w:r w:rsidRPr="00E62340">
              <w:rPr>
                <w:rFonts w:asciiTheme="minorHAnsi" w:hAnsiTheme="minorHAnsi" w:cstheme="minorHAnsi"/>
                <w:szCs w:val="18"/>
              </w:rPr>
              <w:t>Metoprolol-succinaat</w:t>
            </w:r>
          </w:p>
        </w:tc>
        <w:tc>
          <w:tcPr>
            <w:tcW w:w="1134" w:type="dxa"/>
          </w:tcPr>
          <w:p w14:paraId="3CE8587D"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Selozok</w:t>
            </w:r>
          </w:p>
        </w:tc>
        <w:tc>
          <w:tcPr>
            <w:tcW w:w="1162" w:type="dxa"/>
          </w:tcPr>
          <w:p w14:paraId="38979831"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25-50 mg 1x/dag</w:t>
            </w:r>
          </w:p>
        </w:tc>
        <w:tc>
          <w:tcPr>
            <w:tcW w:w="810" w:type="dxa"/>
          </w:tcPr>
          <w:p w14:paraId="2AB64F0B"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100 mg 1x/dag</w:t>
            </w:r>
          </w:p>
        </w:tc>
        <w:tc>
          <w:tcPr>
            <w:tcW w:w="807" w:type="dxa"/>
          </w:tcPr>
          <w:p w14:paraId="2F031829"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150 mg 1x/dag</w:t>
            </w:r>
          </w:p>
        </w:tc>
        <w:tc>
          <w:tcPr>
            <w:tcW w:w="1331" w:type="dxa"/>
          </w:tcPr>
          <w:p w14:paraId="24C2BB75"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200 mg 1x/dag</w:t>
            </w:r>
          </w:p>
        </w:tc>
      </w:tr>
      <w:tr w:rsidR="00AA233A" w:rsidRPr="00E62340" w14:paraId="0F2D47D1" w14:textId="77777777" w:rsidTr="00B113D6">
        <w:tc>
          <w:tcPr>
            <w:cnfStyle w:val="001000000000" w:firstRow="0" w:lastRow="0" w:firstColumn="1" w:lastColumn="0" w:oddVBand="0" w:evenVBand="0" w:oddHBand="0" w:evenHBand="0" w:firstRowFirstColumn="0" w:firstRowLastColumn="0" w:lastRowFirstColumn="0" w:lastRowLastColumn="0"/>
            <w:tcW w:w="1668" w:type="dxa"/>
            <w:gridSpan w:val="2"/>
          </w:tcPr>
          <w:p w14:paraId="1936E199" w14:textId="77777777" w:rsidR="00AA233A" w:rsidRPr="00E62340" w:rsidRDefault="00AA233A" w:rsidP="00A0481A">
            <w:pPr>
              <w:rPr>
                <w:rFonts w:asciiTheme="minorHAnsi" w:hAnsiTheme="minorHAnsi" w:cstheme="minorHAnsi"/>
                <w:szCs w:val="18"/>
              </w:rPr>
            </w:pPr>
            <w:r w:rsidRPr="00E62340">
              <w:rPr>
                <w:rFonts w:asciiTheme="minorHAnsi" w:hAnsiTheme="minorHAnsi" w:cstheme="minorHAnsi"/>
                <w:szCs w:val="18"/>
              </w:rPr>
              <w:t>Nebivolol</w:t>
            </w:r>
          </w:p>
        </w:tc>
        <w:tc>
          <w:tcPr>
            <w:tcW w:w="1134" w:type="dxa"/>
          </w:tcPr>
          <w:p w14:paraId="69796A0B"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Nobiten</w:t>
            </w:r>
          </w:p>
        </w:tc>
        <w:tc>
          <w:tcPr>
            <w:tcW w:w="1162" w:type="dxa"/>
          </w:tcPr>
          <w:p w14:paraId="71E6226D"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1,25 mg 1x/dag</w:t>
            </w:r>
          </w:p>
        </w:tc>
        <w:tc>
          <w:tcPr>
            <w:tcW w:w="810" w:type="dxa"/>
          </w:tcPr>
          <w:p w14:paraId="24C3A829"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2,5 mg 2x/dag</w:t>
            </w:r>
          </w:p>
        </w:tc>
        <w:tc>
          <w:tcPr>
            <w:tcW w:w="807" w:type="dxa"/>
          </w:tcPr>
          <w:p w14:paraId="0116EA6A"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331" w:type="dxa"/>
          </w:tcPr>
          <w:p w14:paraId="672B9CDA"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10 mg 1x/dag</w:t>
            </w:r>
          </w:p>
        </w:tc>
      </w:tr>
      <w:tr w:rsidR="00AA233A" w:rsidRPr="00E62340" w14:paraId="55903CEA" w14:textId="77777777" w:rsidTr="004B7DA5">
        <w:tc>
          <w:tcPr>
            <w:cnfStyle w:val="001000000000" w:firstRow="0" w:lastRow="0" w:firstColumn="1" w:lastColumn="0" w:oddVBand="0" w:evenVBand="0" w:oddHBand="0" w:evenHBand="0" w:firstRowFirstColumn="0" w:firstRowLastColumn="0" w:lastRowFirstColumn="0" w:lastRowLastColumn="0"/>
            <w:tcW w:w="0" w:type="dxa"/>
            <w:gridSpan w:val="7"/>
            <w:shd w:val="clear" w:color="auto" w:fill="7B003B" w:themeFill="accent2"/>
          </w:tcPr>
          <w:p w14:paraId="5728DC17" w14:textId="77777777" w:rsidR="00AA233A" w:rsidRPr="00E62340" w:rsidRDefault="00AA233A" w:rsidP="00A0481A">
            <w:pPr>
              <w:rPr>
                <w:rFonts w:asciiTheme="minorHAnsi" w:hAnsiTheme="minorHAnsi" w:cstheme="minorHAnsi"/>
                <w:szCs w:val="18"/>
              </w:rPr>
            </w:pPr>
            <w:r w:rsidRPr="00E62340">
              <w:rPr>
                <w:rFonts w:asciiTheme="minorHAnsi" w:hAnsiTheme="minorHAnsi" w:cstheme="minorHAnsi"/>
                <w:szCs w:val="18"/>
              </w:rPr>
              <w:t>Aldosterone-blokker</w:t>
            </w:r>
          </w:p>
        </w:tc>
      </w:tr>
      <w:tr w:rsidR="00AA233A" w:rsidRPr="00E62340" w14:paraId="73FAA588" w14:textId="77777777" w:rsidTr="00B113D6">
        <w:tc>
          <w:tcPr>
            <w:cnfStyle w:val="001000000000" w:firstRow="0" w:lastRow="0" w:firstColumn="1" w:lastColumn="0" w:oddVBand="0" w:evenVBand="0" w:oddHBand="0" w:evenHBand="0" w:firstRowFirstColumn="0" w:firstRowLastColumn="0" w:lastRowFirstColumn="0" w:lastRowLastColumn="0"/>
            <w:tcW w:w="1668" w:type="dxa"/>
            <w:gridSpan w:val="2"/>
          </w:tcPr>
          <w:p w14:paraId="197DBFB1" w14:textId="77777777" w:rsidR="00AA233A" w:rsidRPr="00E62340" w:rsidRDefault="00AA233A" w:rsidP="00A0481A">
            <w:pPr>
              <w:rPr>
                <w:rFonts w:asciiTheme="minorHAnsi" w:hAnsiTheme="minorHAnsi" w:cstheme="minorHAnsi"/>
                <w:szCs w:val="18"/>
              </w:rPr>
            </w:pPr>
            <w:r w:rsidRPr="00E62340">
              <w:rPr>
                <w:rFonts w:asciiTheme="minorHAnsi" w:hAnsiTheme="minorHAnsi" w:cstheme="minorHAnsi"/>
                <w:szCs w:val="18"/>
              </w:rPr>
              <w:t>Spironolactone</w:t>
            </w:r>
          </w:p>
        </w:tc>
        <w:tc>
          <w:tcPr>
            <w:tcW w:w="1134" w:type="dxa"/>
          </w:tcPr>
          <w:p w14:paraId="082FA53F"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Aldactone</w:t>
            </w:r>
          </w:p>
        </w:tc>
        <w:tc>
          <w:tcPr>
            <w:tcW w:w="1162" w:type="dxa"/>
          </w:tcPr>
          <w:p w14:paraId="26E3215A"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12,5-25 mg 1x/dag</w:t>
            </w:r>
          </w:p>
        </w:tc>
        <w:tc>
          <w:tcPr>
            <w:tcW w:w="810" w:type="dxa"/>
          </w:tcPr>
          <w:p w14:paraId="72834DC3"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807" w:type="dxa"/>
          </w:tcPr>
          <w:p w14:paraId="324B2A67"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331" w:type="dxa"/>
          </w:tcPr>
          <w:p w14:paraId="08A66EF0" w14:textId="77777777" w:rsidR="00AA233A" w:rsidRPr="00E62340"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62340">
              <w:rPr>
                <w:rFonts w:asciiTheme="minorHAnsi" w:hAnsiTheme="minorHAnsi" w:cstheme="minorHAnsi"/>
                <w:szCs w:val="18"/>
              </w:rPr>
              <w:t>25-50 mg 1x/dag</w:t>
            </w:r>
          </w:p>
        </w:tc>
      </w:tr>
      <w:tr w:rsidR="00AA233A" w:rsidRPr="00E62340" w14:paraId="2215D3A1" w14:textId="77777777" w:rsidTr="00B113D6">
        <w:tc>
          <w:tcPr>
            <w:cnfStyle w:val="001000000000" w:firstRow="0" w:lastRow="0" w:firstColumn="1" w:lastColumn="0" w:oddVBand="0" w:evenVBand="0" w:oddHBand="0" w:evenHBand="0" w:firstRowFirstColumn="0" w:firstRowLastColumn="0" w:lastRowFirstColumn="0" w:lastRowLastColumn="0"/>
            <w:tcW w:w="1668" w:type="dxa"/>
            <w:gridSpan w:val="2"/>
          </w:tcPr>
          <w:p w14:paraId="71AD4305" w14:textId="77777777" w:rsidR="00AA233A" w:rsidRPr="00D95929" w:rsidRDefault="00AA233A" w:rsidP="00A0481A">
            <w:pPr>
              <w:rPr>
                <w:rFonts w:asciiTheme="minorHAnsi" w:hAnsiTheme="minorHAnsi" w:cstheme="minorHAnsi"/>
                <w:szCs w:val="18"/>
              </w:rPr>
            </w:pPr>
            <w:r w:rsidRPr="00D95929">
              <w:rPr>
                <w:rFonts w:asciiTheme="minorHAnsi" w:hAnsiTheme="minorHAnsi" w:cstheme="minorHAnsi"/>
                <w:szCs w:val="18"/>
              </w:rPr>
              <w:lastRenderedPageBreak/>
              <w:t>Eplerenone</w:t>
            </w:r>
          </w:p>
        </w:tc>
        <w:tc>
          <w:tcPr>
            <w:tcW w:w="1134" w:type="dxa"/>
          </w:tcPr>
          <w:p w14:paraId="1EF11752" w14:textId="19C26A47" w:rsidR="00AA233A" w:rsidRPr="00D95929"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95929">
              <w:rPr>
                <w:rFonts w:asciiTheme="minorHAnsi" w:hAnsiTheme="minorHAnsi" w:cstheme="minorHAnsi"/>
                <w:szCs w:val="18"/>
              </w:rPr>
              <w:t>Inspra</w:t>
            </w:r>
            <w:r w:rsidR="00B113D6" w:rsidRPr="00D95929">
              <w:rPr>
                <w:rFonts w:asciiTheme="minorHAnsi" w:hAnsiTheme="minorHAnsi" w:cstheme="minorHAnsi"/>
                <w:szCs w:val="18"/>
              </w:rPr>
              <w:t>, Epl</w:t>
            </w:r>
            <w:r w:rsidR="0029225A" w:rsidRPr="00D95929">
              <w:rPr>
                <w:rFonts w:asciiTheme="minorHAnsi" w:hAnsiTheme="minorHAnsi" w:cstheme="minorHAnsi"/>
                <w:szCs w:val="18"/>
              </w:rPr>
              <w:t>e</w:t>
            </w:r>
            <w:r w:rsidR="00B113D6" w:rsidRPr="00D95929">
              <w:rPr>
                <w:rFonts w:asciiTheme="minorHAnsi" w:hAnsiTheme="minorHAnsi" w:cstheme="minorHAnsi"/>
                <w:szCs w:val="18"/>
              </w:rPr>
              <w:t>renone Mylan</w:t>
            </w:r>
          </w:p>
        </w:tc>
        <w:tc>
          <w:tcPr>
            <w:tcW w:w="1162" w:type="dxa"/>
          </w:tcPr>
          <w:p w14:paraId="22186C0C" w14:textId="77777777" w:rsidR="00AA233A" w:rsidRPr="00D95929"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95929">
              <w:rPr>
                <w:rFonts w:asciiTheme="minorHAnsi" w:hAnsiTheme="minorHAnsi" w:cstheme="minorHAnsi"/>
                <w:szCs w:val="18"/>
              </w:rPr>
              <w:t>12,5-25 mg 1x/dag</w:t>
            </w:r>
          </w:p>
        </w:tc>
        <w:tc>
          <w:tcPr>
            <w:tcW w:w="810" w:type="dxa"/>
          </w:tcPr>
          <w:p w14:paraId="1DF5D83C" w14:textId="77777777" w:rsidR="00AA233A" w:rsidRPr="00D95929"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807" w:type="dxa"/>
          </w:tcPr>
          <w:p w14:paraId="7B754165" w14:textId="77777777" w:rsidR="00AA233A" w:rsidRPr="00D95929"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331" w:type="dxa"/>
          </w:tcPr>
          <w:p w14:paraId="5C5ACA75" w14:textId="77777777" w:rsidR="00AA233A" w:rsidRPr="00D95929" w:rsidRDefault="00AA233A"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95929">
              <w:rPr>
                <w:rFonts w:asciiTheme="minorHAnsi" w:hAnsiTheme="minorHAnsi" w:cstheme="minorHAnsi"/>
                <w:szCs w:val="18"/>
              </w:rPr>
              <w:t>50 mg 1x/dag</w:t>
            </w:r>
          </w:p>
        </w:tc>
      </w:tr>
      <w:tr w:rsidR="00B113D6" w:rsidRPr="00E62340" w14:paraId="3E25763B" w14:textId="77777777" w:rsidTr="004B7DA5">
        <w:tc>
          <w:tcPr>
            <w:cnfStyle w:val="001000000000" w:firstRow="0" w:lastRow="0" w:firstColumn="1" w:lastColumn="0" w:oddVBand="0" w:evenVBand="0" w:oddHBand="0" w:evenHBand="0" w:firstRowFirstColumn="0" w:firstRowLastColumn="0" w:lastRowFirstColumn="0" w:lastRowLastColumn="0"/>
            <w:tcW w:w="0" w:type="dxa"/>
            <w:gridSpan w:val="7"/>
            <w:shd w:val="clear" w:color="auto" w:fill="7B003B" w:themeFill="accent2"/>
          </w:tcPr>
          <w:p w14:paraId="36B7A443" w14:textId="3B80992E" w:rsidR="00B113D6" w:rsidRPr="00D95929" w:rsidRDefault="00B113D6" w:rsidP="00A0481A">
            <w:pPr>
              <w:rPr>
                <w:rFonts w:asciiTheme="minorHAnsi" w:hAnsiTheme="minorHAnsi" w:cstheme="minorHAnsi"/>
                <w:szCs w:val="18"/>
              </w:rPr>
            </w:pPr>
            <w:r w:rsidRPr="00D95929">
              <w:rPr>
                <w:rFonts w:asciiTheme="minorHAnsi" w:hAnsiTheme="minorHAnsi" w:cstheme="minorHAnsi"/>
                <w:szCs w:val="18"/>
              </w:rPr>
              <w:t>SGLT-2 inhibitor</w:t>
            </w:r>
          </w:p>
        </w:tc>
      </w:tr>
      <w:tr w:rsidR="00B113D6" w:rsidRPr="00E62340" w14:paraId="5881AB41" w14:textId="77777777" w:rsidTr="00B113D6">
        <w:tc>
          <w:tcPr>
            <w:cnfStyle w:val="001000000000" w:firstRow="0" w:lastRow="0" w:firstColumn="1" w:lastColumn="0" w:oddVBand="0" w:evenVBand="0" w:oddHBand="0" w:evenHBand="0" w:firstRowFirstColumn="0" w:firstRowLastColumn="0" w:lastRowFirstColumn="0" w:lastRowLastColumn="0"/>
            <w:tcW w:w="1668" w:type="dxa"/>
            <w:gridSpan w:val="2"/>
          </w:tcPr>
          <w:p w14:paraId="3E3591BF" w14:textId="4B35FD92" w:rsidR="00B113D6" w:rsidRPr="00D95929" w:rsidRDefault="00B113D6" w:rsidP="00A0481A">
            <w:pPr>
              <w:rPr>
                <w:rFonts w:asciiTheme="minorHAnsi" w:hAnsiTheme="minorHAnsi" w:cstheme="minorHAnsi"/>
                <w:szCs w:val="18"/>
              </w:rPr>
            </w:pPr>
            <w:r w:rsidRPr="00D95929">
              <w:rPr>
                <w:rFonts w:asciiTheme="minorHAnsi" w:hAnsiTheme="minorHAnsi" w:cstheme="minorHAnsi"/>
                <w:szCs w:val="18"/>
              </w:rPr>
              <w:t>Dapagliflozine</w:t>
            </w:r>
          </w:p>
        </w:tc>
        <w:tc>
          <w:tcPr>
            <w:tcW w:w="1134" w:type="dxa"/>
          </w:tcPr>
          <w:p w14:paraId="28251DD6" w14:textId="28D0E072" w:rsidR="00B113D6" w:rsidRPr="00D95929" w:rsidRDefault="00B113D6"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95929">
              <w:rPr>
                <w:rFonts w:asciiTheme="minorHAnsi" w:hAnsiTheme="minorHAnsi" w:cstheme="minorHAnsi"/>
                <w:szCs w:val="18"/>
              </w:rPr>
              <w:t>Forxiga</w:t>
            </w:r>
          </w:p>
        </w:tc>
        <w:tc>
          <w:tcPr>
            <w:tcW w:w="1162" w:type="dxa"/>
          </w:tcPr>
          <w:p w14:paraId="32F65F3A" w14:textId="23556D23" w:rsidR="00B113D6" w:rsidRPr="00D95929" w:rsidRDefault="00B113D6"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95929">
              <w:rPr>
                <w:rFonts w:asciiTheme="minorHAnsi" w:hAnsiTheme="minorHAnsi" w:cstheme="minorHAnsi"/>
                <w:szCs w:val="18"/>
              </w:rPr>
              <w:t>10 mg 1x/dag</w:t>
            </w:r>
          </w:p>
        </w:tc>
        <w:tc>
          <w:tcPr>
            <w:tcW w:w="810" w:type="dxa"/>
          </w:tcPr>
          <w:p w14:paraId="30B00EA9" w14:textId="77777777" w:rsidR="00B113D6" w:rsidRPr="00D95929" w:rsidRDefault="00B113D6"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807" w:type="dxa"/>
          </w:tcPr>
          <w:p w14:paraId="6D2F3405" w14:textId="77777777" w:rsidR="00B113D6" w:rsidRPr="00D95929" w:rsidRDefault="00B113D6"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331" w:type="dxa"/>
          </w:tcPr>
          <w:p w14:paraId="46EBA0B9" w14:textId="4A5A3C48" w:rsidR="00B113D6" w:rsidRPr="00D95929" w:rsidRDefault="00B113D6"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95929">
              <w:rPr>
                <w:rFonts w:asciiTheme="minorHAnsi" w:hAnsiTheme="minorHAnsi" w:cstheme="minorHAnsi"/>
                <w:szCs w:val="18"/>
              </w:rPr>
              <w:t>10 mg 1x/dag</w:t>
            </w:r>
          </w:p>
        </w:tc>
      </w:tr>
      <w:tr w:rsidR="00B113D6" w:rsidRPr="00E62340" w14:paraId="50B6F893" w14:textId="77777777" w:rsidTr="00B113D6">
        <w:tc>
          <w:tcPr>
            <w:cnfStyle w:val="001000000000" w:firstRow="0" w:lastRow="0" w:firstColumn="1" w:lastColumn="0" w:oddVBand="0" w:evenVBand="0" w:oddHBand="0" w:evenHBand="0" w:firstRowFirstColumn="0" w:firstRowLastColumn="0" w:lastRowFirstColumn="0" w:lastRowLastColumn="0"/>
            <w:tcW w:w="1668" w:type="dxa"/>
            <w:gridSpan w:val="2"/>
          </w:tcPr>
          <w:p w14:paraId="0193B27C" w14:textId="18E669CD" w:rsidR="00B113D6" w:rsidRPr="00D95929" w:rsidRDefault="00B113D6" w:rsidP="00A0481A">
            <w:pPr>
              <w:rPr>
                <w:rFonts w:asciiTheme="minorHAnsi" w:hAnsiTheme="minorHAnsi" w:cstheme="minorHAnsi"/>
                <w:szCs w:val="18"/>
              </w:rPr>
            </w:pPr>
            <w:r w:rsidRPr="00D95929">
              <w:rPr>
                <w:rFonts w:asciiTheme="minorHAnsi" w:hAnsiTheme="minorHAnsi" w:cstheme="minorHAnsi"/>
                <w:szCs w:val="18"/>
              </w:rPr>
              <w:t>Empagliflozine</w:t>
            </w:r>
          </w:p>
        </w:tc>
        <w:tc>
          <w:tcPr>
            <w:tcW w:w="1134" w:type="dxa"/>
          </w:tcPr>
          <w:p w14:paraId="1A32F8AB" w14:textId="7D0BB6F4" w:rsidR="00B113D6" w:rsidRPr="00D95929" w:rsidRDefault="00B113D6"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95929">
              <w:rPr>
                <w:rFonts w:asciiTheme="minorHAnsi" w:hAnsiTheme="minorHAnsi" w:cstheme="minorHAnsi"/>
                <w:szCs w:val="18"/>
              </w:rPr>
              <w:t>Jardiance</w:t>
            </w:r>
          </w:p>
        </w:tc>
        <w:tc>
          <w:tcPr>
            <w:tcW w:w="1162" w:type="dxa"/>
          </w:tcPr>
          <w:p w14:paraId="307A85C0" w14:textId="2FF8D888" w:rsidR="00B113D6" w:rsidRPr="00D95929" w:rsidRDefault="00B113D6"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95929">
              <w:rPr>
                <w:rFonts w:asciiTheme="minorHAnsi" w:hAnsiTheme="minorHAnsi" w:cstheme="minorHAnsi"/>
                <w:szCs w:val="18"/>
              </w:rPr>
              <w:t>10 mg 1x/dag</w:t>
            </w:r>
          </w:p>
        </w:tc>
        <w:tc>
          <w:tcPr>
            <w:tcW w:w="810" w:type="dxa"/>
          </w:tcPr>
          <w:p w14:paraId="6769DC9E" w14:textId="77777777" w:rsidR="00B113D6" w:rsidRPr="00D95929" w:rsidRDefault="00B113D6"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807" w:type="dxa"/>
          </w:tcPr>
          <w:p w14:paraId="634194FE" w14:textId="77777777" w:rsidR="00B113D6" w:rsidRPr="00D95929" w:rsidRDefault="00B113D6"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331" w:type="dxa"/>
          </w:tcPr>
          <w:p w14:paraId="65FDB288" w14:textId="7897A5C1" w:rsidR="00B113D6" w:rsidRPr="00D95929" w:rsidRDefault="00B113D6" w:rsidP="00A048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95929">
              <w:rPr>
                <w:rFonts w:asciiTheme="minorHAnsi" w:hAnsiTheme="minorHAnsi" w:cstheme="minorHAnsi"/>
                <w:szCs w:val="18"/>
              </w:rPr>
              <w:t>10 mg 1x/dag</w:t>
            </w:r>
          </w:p>
        </w:tc>
      </w:tr>
    </w:tbl>
    <w:p w14:paraId="3EC55054" w14:textId="40244370" w:rsidR="00170AE0" w:rsidRDefault="00170AE0" w:rsidP="005E5847">
      <w:pPr>
        <w:rPr>
          <w:rFonts w:asciiTheme="minorHAnsi" w:hAnsiTheme="minorHAnsi" w:cstheme="minorHAnsi"/>
          <w:b/>
          <w:bCs/>
          <w:sz w:val="22"/>
          <w:highlight w:val="green"/>
          <w:lang w:val="nl"/>
        </w:rPr>
      </w:pPr>
    </w:p>
    <w:p w14:paraId="4A3C0956" w14:textId="77777777" w:rsidR="00B113D6" w:rsidRPr="00A46004" w:rsidRDefault="00B113D6" w:rsidP="005E5847">
      <w:pPr>
        <w:rPr>
          <w:rFonts w:asciiTheme="minorHAnsi" w:hAnsiTheme="minorHAnsi" w:cstheme="minorHAnsi"/>
          <w:b/>
          <w:bCs/>
          <w:sz w:val="22"/>
          <w:lang w:val="nl"/>
        </w:rPr>
      </w:pPr>
    </w:p>
    <w:p w14:paraId="1489CC42" w14:textId="2AC4D77E" w:rsidR="00DA63C4" w:rsidRPr="004B7DA5" w:rsidRDefault="00170AE0" w:rsidP="00170AE0">
      <w:pPr>
        <w:rPr>
          <w:rFonts w:asciiTheme="minorHAnsi" w:hAnsiTheme="minorHAnsi" w:cstheme="minorHAnsi"/>
          <w:b/>
          <w:bCs/>
          <w:color w:val="7B003B" w:themeColor="accent2"/>
          <w:sz w:val="22"/>
          <w:lang w:val="nl"/>
        </w:rPr>
      </w:pPr>
      <w:r w:rsidRPr="004B7DA5">
        <w:rPr>
          <w:rFonts w:asciiTheme="minorHAnsi" w:hAnsiTheme="minorHAnsi" w:cstheme="minorHAnsi"/>
          <w:b/>
          <w:bCs/>
          <w:color w:val="7B003B" w:themeColor="accent2"/>
          <w:sz w:val="22"/>
          <w:lang w:val="nl"/>
        </w:rPr>
        <w:t xml:space="preserve"> 7.2.2. De behandeling van hartfalen met mild gereduceerde LVEF (HFmrEF)</w:t>
      </w:r>
      <w:r w:rsidR="00FD32CD" w:rsidRPr="004B7DA5">
        <w:rPr>
          <w:rFonts w:asciiTheme="minorHAnsi" w:hAnsiTheme="minorHAnsi" w:cstheme="minorHAnsi"/>
          <w:b/>
          <w:bCs/>
          <w:color w:val="7B003B" w:themeColor="accent2"/>
          <w:sz w:val="22"/>
          <w:lang w:val="nl"/>
        </w:rPr>
        <w:t xml:space="preserve"> (LVEF 41-49%)</w:t>
      </w:r>
      <w:r w:rsidRPr="004B7DA5">
        <w:rPr>
          <w:rFonts w:asciiTheme="minorHAnsi" w:hAnsiTheme="minorHAnsi" w:cstheme="minorHAnsi"/>
          <w:b/>
          <w:bCs/>
          <w:color w:val="7B003B" w:themeColor="accent2"/>
          <w:sz w:val="22"/>
          <w:lang w:val="nl"/>
        </w:rPr>
        <w:t>.</w:t>
      </w:r>
    </w:p>
    <w:p w14:paraId="7814A4DD" w14:textId="4B05981D" w:rsidR="00170AE0" w:rsidRDefault="00170AE0" w:rsidP="00170AE0">
      <w:pPr>
        <w:rPr>
          <w:rFonts w:asciiTheme="minorHAnsi" w:hAnsiTheme="minorHAnsi" w:cstheme="minorHAnsi"/>
          <w:b/>
          <w:bCs/>
          <w:sz w:val="22"/>
          <w:highlight w:val="green"/>
          <w:lang w:val="nl"/>
        </w:rPr>
      </w:pPr>
    </w:p>
    <w:p w14:paraId="0B170B9B" w14:textId="2CFB2833" w:rsidR="00AF4B90" w:rsidRPr="004906CC" w:rsidRDefault="003F3AB3" w:rsidP="00AF4B90">
      <w:pPr>
        <w:pStyle w:val="lijst"/>
        <w:numPr>
          <w:ilvl w:val="0"/>
          <w:numId w:val="6"/>
        </w:numPr>
        <w:rPr>
          <w:rFonts w:asciiTheme="minorHAnsi" w:hAnsiTheme="minorHAnsi" w:cstheme="minorHAnsi"/>
          <w:sz w:val="22"/>
          <w:lang w:val="nl"/>
        </w:rPr>
      </w:pPr>
      <w:r w:rsidRPr="004B7DA5">
        <w:rPr>
          <w:rFonts w:asciiTheme="minorHAnsi" w:hAnsiTheme="minorHAnsi" w:cstheme="minorHAnsi"/>
          <w:sz w:val="22"/>
          <w:u w:val="single"/>
          <w:lang w:val="nl"/>
        </w:rPr>
        <w:t>Decongestie</w:t>
      </w:r>
      <w:r w:rsidRPr="004906CC">
        <w:rPr>
          <w:rFonts w:asciiTheme="minorHAnsi" w:hAnsiTheme="minorHAnsi" w:cstheme="minorHAnsi"/>
          <w:sz w:val="22"/>
          <w:lang w:val="nl"/>
        </w:rPr>
        <w:t xml:space="preserve"> met lisdiuretica </w:t>
      </w:r>
      <w:r w:rsidRPr="004B7DA5">
        <w:rPr>
          <w:rFonts w:asciiTheme="minorHAnsi" w:hAnsiTheme="minorHAnsi" w:cstheme="minorHAnsi"/>
          <w:sz w:val="22"/>
          <w:lang w:val="nl"/>
        </w:rPr>
        <w:t>en zo nodig (tijdelijke) associatie van andere types diuretica (spironolactone, thiazide-diureticum, acetazolamide)</w:t>
      </w:r>
      <w:r w:rsidRPr="004906CC">
        <w:rPr>
          <w:rFonts w:asciiTheme="minorHAnsi" w:hAnsiTheme="minorHAnsi" w:cstheme="minorHAnsi"/>
          <w:sz w:val="22"/>
          <w:lang w:val="nl"/>
        </w:rPr>
        <w:t xml:space="preserve"> </w:t>
      </w:r>
      <w:r w:rsidR="00AF4B90" w:rsidRPr="004906CC">
        <w:rPr>
          <w:rFonts w:asciiTheme="minorHAnsi" w:hAnsiTheme="minorHAnsi" w:cstheme="minorHAnsi"/>
          <w:sz w:val="22"/>
          <w:lang w:val="nl"/>
        </w:rPr>
        <w:t>bij tekens van overvulling / congestie met vermijden van ondervulling. Altijd nastreven van de laagste dosis waarbij euvolemie behouden blijft, met soms zelf</w:t>
      </w:r>
      <w:r w:rsidR="00C618E8" w:rsidRPr="004906CC">
        <w:rPr>
          <w:rFonts w:asciiTheme="minorHAnsi" w:hAnsiTheme="minorHAnsi" w:cstheme="minorHAnsi"/>
          <w:sz w:val="22"/>
          <w:lang w:val="nl"/>
        </w:rPr>
        <w:t>s</w:t>
      </w:r>
      <w:r w:rsidR="00AF4B90" w:rsidRPr="004906CC">
        <w:rPr>
          <w:rFonts w:asciiTheme="minorHAnsi" w:hAnsiTheme="minorHAnsi" w:cstheme="minorHAnsi"/>
          <w:sz w:val="22"/>
          <w:lang w:val="nl"/>
        </w:rPr>
        <w:t xml:space="preserve"> stoppen van diuretica. De correcte dosis van diuretica is vaak dynamisch over de tijd. </w:t>
      </w:r>
    </w:p>
    <w:p w14:paraId="3B9695EE" w14:textId="42E0A9E5" w:rsidR="00AF4B90" w:rsidRPr="00A46004" w:rsidRDefault="00705359" w:rsidP="00AF4B90">
      <w:pPr>
        <w:pStyle w:val="lijst"/>
        <w:numPr>
          <w:ilvl w:val="0"/>
          <w:numId w:val="6"/>
        </w:numPr>
        <w:rPr>
          <w:rFonts w:asciiTheme="minorHAnsi" w:hAnsiTheme="minorHAnsi" w:cstheme="minorHAnsi"/>
          <w:sz w:val="22"/>
          <w:lang w:val="nl"/>
        </w:rPr>
      </w:pPr>
      <w:r w:rsidRPr="004B7DA5">
        <w:rPr>
          <w:rFonts w:asciiTheme="minorHAnsi" w:hAnsiTheme="minorHAnsi" w:cstheme="minorHAnsi"/>
          <w:sz w:val="22"/>
          <w:lang w:val="nl"/>
        </w:rPr>
        <w:t>Betreffende andere therapieën</w:t>
      </w:r>
      <w:r w:rsidR="00AF4B90" w:rsidRPr="004B7DA5">
        <w:rPr>
          <w:rFonts w:asciiTheme="minorHAnsi" w:hAnsiTheme="minorHAnsi" w:cstheme="minorHAnsi"/>
          <w:sz w:val="22"/>
          <w:lang w:val="nl"/>
        </w:rPr>
        <w:t xml:space="preserve"> </w:t>
      </w:r>
      <w:r w:rsidR="00AF4B90" w:rsidRPr="004906CC">
        <w:rPr>
          <w:rFonts w:asciiTheme="minorHAnsi" w:hAnsiTheme="minorHAnsi" w:cstheme="minorHAnsi"/>
          <w:sz w:val="22"/>
          <w:lang w:val="nl"/>
        </w:rPr>
        <w:t>zijn de richtlijnen minder overtuigend, omdat deze patiënten meestal</w:t>
      </w:r>
      <w:r w:rsidR="00AF4B90" w:rsidRPr="00A46004">
        <w:rPr>
          <w:rFonts w:asciiTheme="minorHAnsi" w:hAnsiTheme="minorHAnsi" w:cstheme="minorHAnsi"/>
          <w:sz w:val="22"/>
          <w:lang w:val="nl"/>
        </w:rPr>
        <w:t xml:space="preserve"> niet geïncludeerd werden in de hartfalenstudies. </w:t>
      </w:r>
    </w:p>
    <w:p w14:paraId="30479A22" w14:textId="3258EDA0" w:rsidR="004D296C" w:rsidRPr="00A46004" w:rsidRDefault="00AF4B90" w:rsidP="00AF4B90">
      <w:pPr>
        <w:pStyle w:val="lijst"/>
        <w:numPr>
          <w:ilvl w:val="0"/>
          <w:numId w:val="6"/>
        </w:numPr>
        <w:rPr>
          <w:rFonts w:asciiTheme="minorHAnsi" w:hAnsiTheme="minorHAnsi" w:cstheme="minorHAnsi"/>
          <w:sz w:val="22"/>
          <w:lang w:val="nl"/>
        </w:rPr>
      </w:pPr>
      <w:r w:rsidRPr="00A46004">
        <w:rPr>
          <w:rFonts w:asciiTheme="minorHAnsi" w:hAnsiTheme="minorHAnsi" w:cstheme="minorHAnsi"/>
          <w:sz w:val="22"/>
          <w:lang w:val="nl"/>
        </w:rPr>
        <w:t>Subgroep-analyses tonen dat deze patiënten best eerder beschouwd worden als patiënten met HFrEF en dus ook best zo behandeld worden (aanbeveling klasse IIb</w:t>
      </w:r>
      <w:r w:rsidR="004D296C" w:rsidRPr="00A46004">
        <w:rPr>
          <w:rFonts w:asciiTheme="minorHAnsi" w:hAnsiTheme="minorHAnsi" w:cstheme="minorHAnsi"/>
          <w:sz w:val="22"/>
          <w:lang w:val="nl"/>
        </w:rPr>
        <w:t>: “kan overwogen worden”</w:t>
      </w:r>
      <w:r w:rsidRPr="00A46004">
        <w:rPr>
          <w:rFonts w:asciiTheme="minorHAnsi" w:hAnsiTheme="minorHAnsi" w:cstheme="minorHAnsi"/>
          <w:sz w:val="22"/>
          <w:lang w:val="nl"/>
        </w:rPr>
        <w:t>)</w:t>
      </w:r>
      <w:r w:rsidR="003F6E3F" w:rsidRPr="00A46004">
        <w:rPr>
          <w:rFonts w:asciiTheme="minorHAnsi" w:hAnsiTheme="minorHAnsi" w:cstheme="minorHAnsi"/>
          <w:sz w:val="22"/>
          <w:lang w:val="nl"/>
        </w:rPr>
        <w:t xml:space="preserve"> met </w:t>
      </w:r>
      <w:r w:rsidR="004D296C" w:rsidRPr="00A46004">
        <w:rPr>
          <w:rFonts w:asciiTheme="minorHAnsi" w:hAnsiTheme="minorHAnsi" w:cstheme="minorHAnsi"/>
          <w:sz w:val="22"/>
          <w:lang w:val="nl"/>
        </w:rPr>
        <w:t>:</w:t>
      </w:r>
    </w:p>
    <w:p w14:paraId="4A373847" w14:textId="77777777" w:rsidR="004D296C" w:rsidRPr="00A46004" w:rsidRDefault="004D296C" w:rsidP="00A46004">
      <w:pPr>
        <w:pStyle w:val="lijst"/>
        <w:numPr>
          <w:ilvl w:val="1"/>
          <w:numId w:val="6"/>
        </w:numPr>
        <w:rPr>
          <w:rFonts w:asciiTheme="minorHAnsi" w:hAnsiTheme="minorHAnsi" w:cstheme="minorHAnsi"/>
          <w:sz w:val="22"/>
          <w:lang w:val="nl"/>
        </w:rPr>
      </w:pPr>
      <w:r w:rsidRPr="00A46004">
        <w:rPr>
          <w:rFonts w:asciiTheme="minorHAnsi" w:hAnsiTheme="minorHAnsi" w:cstheme="minorHAnsi"/>
          <w:sz w:val="22"/>
          <w:lang w:val="nl"/>
        </w:rPr>
        <w:t>ACE-inhibitor (bij intolerantie sartaan).</w:t>
      </w:r>
    </w:p>
    <w:p w14:paraId="2E802655" w14:textId="77777777" w:rsidR="004D296C" w:rsidRPr="00A46004" w:rsidRDefault="004D296C" w:rsidP="00A46004">
      <w:pPr>
        <w:pStyle w:val="lijst"/>
        <w:numPr>
          <w:ilvl w:val="1"/>
          <w:numId w:val="6"/>
        </w:numPr>
        <w:rPr>
          <w:rFonts w:asciiTheme="minorHAnsi" w:hAnsiTheme="minorHAnsi" w:cstheme="minorHAnsi"/>
          <w:sz w:val="22"/>
          <w:lang w:val="nl"/>
        </w:rPr>
      </w:pPr>
      <w:r w:rsidRPr="00A46004">
        <w:rPr>
          <w:rFonts w:asciiTheme="minorHAnsi" w:hAnsiTheme="minorHAnsi" w:cstheme="minorHAnsi"/>
          <w:sz w:val="22"/>
          <w:lang w:val="nl"/>
        </w:rPr>
        <w:t xml:space="preserve">Beta-blokker. </w:t>
      </w:r>
    </w:p>
    <w:p w14:paraId="1B712F31" w14:textId="77777777" w:rsidR="004D296C" w:rsidRPr="00A46004" w:rsidRDefault="004D296C" w:rsidP="00A46004">
      <w:pPr>
        <w:pStyle w:val="lijst"/>
        <w:numPr>
          <w:ilvl w:val="1"/>
          <w:numId w:val="6"/>
        </w:numPr>
        <w:rPr>
          <w:rFonts w:asciiTheme="minorHAnsi" w:hAnsiTheme="minorHAnsi" w:cstheme="minorHAnsi"/>
          <w:sz w:val="22"/>
          <w:lang w:val="nl"/>
        </w:rPr>
      </w:pPr>
      <w:r w:rsidRPr="00A46004">
        <w:rPr>
          <w:rFonts w:asciiTheme="minorHAnsi" w:hAnsiTheme="minorHAnsi" w:cstheme="minorHAnsi"/>
          <w:sz w:val="22"/>
          <w:lang w:val="nl"/>
        </w:rPr>
        <w:t xml:space="preserve">Aldosterone-blokker. </w:t>
      </w:r>
    </w:p>
    <w:p w14:paraId="60B2CA55" w14:textId="5E913825" w:rsidR="00AF4B90" w:rsidRPr="00A46004" w:rsidRDefault="004D296C" w:rsidP="003F6E3F">
      <w:pPr>
        <w:pStyle w:val="lijst"/>
        <w:numPr>
          <w:ilvl w:val="1"/>
          <w:numId w:val="6"/>
        </w:numPr>
        <w:rPr>
          <w:rFonts w:asciiTheme="minorHAnsi" w:hAnsiTheme="minorHAnsi" w:cstheme="minorHAnsi"/>
          <w:sz w:val="22"/>
          <w:lang w:val="nl"/>
        </w:rPr>
      </w:pPr>
      <w:r w:rsidRPr="00A46004">
        <w:rPr>
          <w:rFonts w:asciiTheme="minorHAnsi" w:hAnsiTheme="minorHAnsi" w:cstheme="minorHAnsi"/>
          <w:sz w:val="22"/>
          <w:lang w:val="nl"/>
        </w:rPr>
        <w:t xml:space="preserve">Overschakelen </w:t>
      </w:r>
      <w:r w:rsidR="004A1640">
        <w:rPr>
          <w:rFonts w:asciiTheme="minorHAnsi" w:hAnsiTheme="minorHAnsi" w:cstheme="minorHAnsi"/>
          <w:sz w:val="22"/>
          <w:lang w:val="nl"/>
        </w:rPr>
        <w:t xml:space="preserve">van ACE-inhibitor of sartaan </w:t>
      </w:r>
      <w:r w:rsidRPr="00A46004">
        <w:rPr>
          <w:rFonts w:asciiTheme="minorHAnsi" w:hAnsiTheme="minorHAnsi" w:cstheme="minorHAnsi"/>
          <w:sz w:val="22"/>
          <w:lang w:val="nl"/>
        </w:rPr>
        <w:t>naar een ARNI kan een meerwaarde zijn indien blijvend symptomatisch hartfalen en LVEF</w:t>
      </w:r>
      <w:r w:rsidR="00AF4B90" w:rsidRPr="00A46004">
        <w:rPr>
          <w:rFonts w:asciiTheme="minorHAnsi" w:hAnsiTheme="minorHAnsi" w:cstheme="minorHAnsi"/>
          <w:sz w:val="22"/>
          <w:lang w:val="nl"/>
        </w:rPr>
        <w:t xml:space="preserve"> </w:t>
      </w:r>
      <w:r w:rsidRPr="00A46004">
        <w:rPr>
          <w:rFonts w:asciiTheme="minorHAnsi" w:hAnsiTheme="minorHAnsi" w:cstheme="minorHAnsi"/>
          <w:sz w:val="22"/>
          <w:lang w:val="nl"/>
        </w:rPr>
        <w:t>&lt; 50% (cfr. PARAGON studie). In België is er echter momenteel geen terugbetaling indien de LVEF &gt; 35% is.</w:t>
      </w:r>
    </w:p>
    <w:p w14:paraId="2A17DE6A" w14:textId="03E9A34E" w:rsidR="004675FE" w:rsidRPr="00D95929" w:rsidRDefault="004675FE" w:rsidP="00A46004">
      <w:pPr>
        <w:pStyle w:val="opsomming"/>
        <w:numPr>
          <w:ilvl w:val="0"/>
          <w:numId w:val="6"/>
        </w:numPr>
        <w:rPr>
          <w:rFonts w:asciiTheme="minorHAnsi" w:hAnsiTheme="minorHAnsi" w:cstheme="minorHAnsi"/>
          <w:sz w:val="22"/>
          <w:lang w:val="nl"/>
        </w:rPr>
      </w:pPr>
      <w:r w:rsidRPr="00A46004">
        <w:rPr>
          <w:rFonts w:asciiTheme="minorHAnsi" w:hAnsiTheme="minorHAnsi" w:cstheme="minorHAnsi"/>
          <w:sz w:val="22"/>
          <w:lang w:val="nl"/>
        </w:rPr>
        <w:t xml:space="preserve">Vermoedelijk zal er in de toekomst ook bij HFmrEF een indicatie zijn voor een SGLT-2 inhibitor (cfr. EMPEROR-Preserved studie, </w:t>
      </w:r>
      <w:r w:rsidRPr="00A46004">
        <w:rPr>
          <w:rFonts w:asciiTheme="minorHAnsi" w:hAnsiTheme="minorHAnsi" w:cstheme="minorHAnsi"/>
          <w:sz w:val="22"/>
          <w:lang w:val="nl"/>
        </w:rPr>
        <w:lastRenderedPageBreak/>
        <w:t xml:space="preserve">publicatie in 2021). </w:t>
      </w:r>
      <w:r w:rsidR="006F5383">
        <w:rPr>
          <w:rFonts w:asciiTheme="minorHAnsi" w:hAnsiTheme="minorHAnsi" w:cstheme="minorHAnsi"/>
          <w:sz w:val="22"/>
          <w:lang w:val="nl"/>
        </w:rPr>
        <w:t>In 2022 is er hiervoor in België nog geen terugbetaling.</w:t>
      </w:r>
    </w:p>
    <w:p w14:paraId="30A964AE" w14:textId="486CC1AB" w:rsidR="00170AE0" w:rsidRPr="00A46004" w:rsidRDefault="00170AE0" w:rsidP="00170AE0">
      <w:pPr>
        <w:rPr>
          <w:rFonts w:asciiTheme="minorHAnsi" w:hAnsiTheme="minorHAnsi" w:cstheme="minorHAnsi"/>
          <w:sz w:val="22"/>
          <w:highlight w:val="green"/>
          <w:lang w:val="nl"/>
        </w:rPr>
      </w:pPr>
    </w:p>
    <w:p w14:paraId="0D5A63FD" w14:textId="66AFAEA3" w:rsidR="00170AE0" w:rsidRPr="004B7DA5" w:rsidRDefault="00170AE0" w:rsidP="00170AE0">
      <w:pPr>
        <w:rPr>
          <w:rFonts w:asciiTheme="minorHAnsi" w:hAnsiTheme="minorHAnsi" w:cstheme="minorHAnsi"/>
          <w:b/>
          <w:bCs/>
          <w:color w:val="7B003B" w:themeColor="accent2"/>
          <w:sz w:val="22"/>
          <w:lang w:val="nl"/>
        </w:rPr>
      </w:pPr>
      <w:r w:rsidRPr="004B7DA5">
        <w:rPr>
          <w:rFonts w:asciiTheme="minorHAnsi" w:hAnsiTheme="minorHAnsi" w:cstheme="minorHAnsi"/>
          <w:b/>
          <w:bCs/>
          <w:color w:val="7B003B" w:themeColor="accent2"/>
          <w:sz w:val="22"/>
          <w:lang w:val="nl"/>
        </w:rPr>
        <w:t>7.2.3. De behandeling van hartfalen met bewaarde (preserved) LVEF (HFpEF)</w:t>
      </w:r>
      <w:r w:rsidR="00FD32CD" w:rsidRPr="004B7DA5">
        <w:rPr>
          <w:rFonts w:asciiTheme="minorHAnsi" w:hAnsiTheme="minorHAnsi" w:cstheme="minorHAnsi"/>
          <w:b/>
          <w:bCs/>
          <w:color w:val="7B003B" w:themeColor="accent2"/>
          <w:sz w:val="22"/>
          <w:lang w:val="nl"/>
        </w:rPr>
        <w:t xml:space="preserve"> (LVEF ≥ 50%)</w:t>
      </w:r>
      <w:r w:rsidRPr="004B7DA5">
        <w:rPr>
          <w:rFonts w:asciiTheme="minorHAnsi" w:hAnsiTheme="minorHAnsi" w:cstheme="minorHAnsi"/>
          <w:b/>
          <w:bCs/>
          <w:color w:val="7B003B" w:themeColor="accent2"/>
          <w:sz w:val="22"/>
          <w:lang w:val="nl"/>
        </w:rPr>
        <w:t>.</w:t>
      </w:r>
    </w:p>
    <w:p w14:paraId="3F6EF305" w14:textId="1E6DED65" w:rsidR="00236CAA" w:rsidRDefault="00236CAA" w:rsidP="00170AE0">
      <w:pPr>
        <w:rPr>
          <w:rFonts w:asciiTheme="minorHAnsi" w:hAnsiTheme="minorHAnsi" w:cstheme="minorHAnsi"/>
          <w:b/>
          <w:bCs/>
          <w:sz w:val="22"/>
          <w:lang w:val="nl"/>
        </w:rPr>
      </w:pPr>
    </w:p>
    <w:p w14:paraId="413E6105" w14:textId="26B4A5F3" w:rsidR="004013BA" w:rsidRPr="004906CC" w:rsidRDefault="003F3AB3" w:rsidP="004013BA">
      <w:pPr>
        <w:pStyle w:val="opsomming"/>
        <w:rPr>
          <w:rFonts w:asciiTheme="minorHAnsi" w:hAnsiTheme="minorHAnsi" w:cstheme="minorHAnsi"/>
          <w:sz w:val="22"/>
          <w:lang w:val="nl"/>
        </w:rPr>
      </w:pPr>
      <w:r w:rsidRPr="004B7DA5">
        <w:rPr>
          <w:rFonts w:asciiTheme="minorHAnsi" w:hAnsiTheme="minorHAnsi" w:cstheme="minorHAnsi"/>
          <w:sz w:val="22"/>
          <w:u w:val="single"/>
          <w:lang w:val="nl"/>
        </w:rPr>
        <w:t>Decongestie</w:t>
      </w:r>
      <w:r w:rsidRPr="004906CC">
        <w:rPr>
          <w:rFonts w:asciiTheme="minorHAnsi" w:hAnsiTheme="minorHAnsi" w:cstheme="minorHAnsi"/>
          <w:sz w:val="22"/>
          <w:lang w:val="nl"/>
        </w:rPr>
        <w:t xml:space="preserve"> met lisdiuretica </w:t>
      </w:r>
      <w:r w:rsidRPr="004B7DA5">
        <w:rPr>
          <w:rFonts w:asciiTheme="minorHAnsi" w:hAnsiTheme="minorHAnsi" w:cstheme="minorHAnsi"/>
          <w:sz w:val="22"/>
          <w:lang w:val="nl"/>
        </w:rPr>
        <w:t>en zo nodig (tijdelijke) associatie van andere types diuretica (spironolactone, thiazide-diureticum, acetazolamide)</w:t>
      </w:r>
      <w:r w:rsidR="00D640DC" w:rsidRPr="004906CC">
        <w:rPr>
          <w:rFonts w:asciiTheme="minorHAnsi" w:hAnsiTheme="minorHAnsi" w:cstheme="minorHAnsi"/>
          <w:sz w:val="22"/>
          <w:lang w:val="nl"/>
        </w:rPr>
        <w:t xml:space="preserve"> </w:t>
      </w:r>
      <w:r w:rsidR="004013BA" w:rsidRPr="004906CC">
        <w:rPr>
          <w:rFonts w:asciiTheme="minorHAnsi" w:hAnsiTheme="minorHAnsi" w:cstheme="minorHAnsi"/>
          <w:sz w:val="22"/>
          <w:lang w:val="nl"/>
        </w:rPr>
        <w:t>bij tekens van overvulling / congestie met vermijden van ondervulling. Altijd nastreven van de laagste dosis waarbij euvolemie behouden blijft, met soms zelf</w:t>
      </w:r>
      <w:r w:rsidR="00C618E8" w:rsidRPr="004906CC">
        <w:rPr>
          <w:rFonts w:asciiTheme="minorHAnsi" w:hAnsiTheme="minorHAnsi" w:cstheme="minorHAnsi"/>
          <w:sz w:val="22"/>
          <w:lang w:val="nl"/>
        </w:rPr>
        <w:t>s</w:t>
      </w:r>
      <w:r w:rsidR="004013BA" w:rsidRPr="004906CC">
        <w:rPr>
          <w:rFonts w:asciiTheme="minorHAnsi" w:hAnsiTheme="minorHAnsi" w:cstheme="minorHAnsi"/>
          <w:sz w:val="22"/>
          <w:lang w:val="nl"/>
        </w:rPr>
        <w:t xml:space="preserve"> stoppen van diuretica. De correcte dosis van diuretica is vaak dynamisch over de tijd. </w:t>
      </w:r>
    </w:p>
    <w:p w14:paraId="00FB216E" w14:textId="19FCD8FE" w:rsidR="00236CAA" w:rsidRPr="004906CC" w:rsidRDefault="00236CAA" w:rsidP="00236CAA">
      <w:pPr>
        <w:pStyle w:val="opsomming"/>
        <w:rPr>
          <w:rFonts w:asciiTheme="minorHAnsi" w:hAnsiTheme="minorHAnsi" w:cstheme="minorHAnsi"/>
          <w:sz w:val="22"/>
          <w:lang w:val="nl"/>
        </w:rPr>
      </w:pPr>
      <w:r w:rsidRPr="004906CC">
        <w:rPr>
          <w:rFonts w:asciiTheme="minorHAnsi" w:hAnsiTheme="minorHAnsi" w:cstheme="minorHAnsi"/>
          <w:sz w:val="22"/>
          <w:lang w:val="nl"/>
        </w:rPr>
        <w:t xml:space="preserve">Klassieke neurohormonale blokkade (ACE-inhibitoren, sartanen, bètablokkers, aldosterone-blokkers) kon geen prognostisch benefit aantonen. </w:t>
      </w:r>
    </w:p>
    <w:p w14:paraId="141D547B" w14:textId="58F40A8C" w:rsidR="00C30A45" w:rsidRPr="004906CC" w:rsidRDefault="00C30A45" w:rsidP="00236CAA">
      <w:pPr>
        <w:pStyle w:val="opsomming"/>
        <w:rPr>
          <w:rFonts w:asciiTheme="minorHAnsi" w:hAnsiTheme="minorHAnsi" w:cstheme="minorHAnsi"/>
          <w:sz w:val="22"/>
          <w:lang w:val="nl"/>
        </w:rPr>
      </w:pPr>
      <w:r w:rsidRPr="004906CC">
        <w:rPr>
          <w:rFonts w:asciiTheme="minorHAnsi" w:hAnsiTheme="minorHAnsi" w:cstheme="minorHAnsi"/>
          <w:sz w:val="22"/>
          <w:lang w:val="nl"/>
        </w:rPr>
        <w:t>Spironolactone kan overwogen worden (cfr. Subanalyse van de TOPCAT-studie in de</w:t>
      </w:r>
      <w:r w:rsidR="00967FF5" w:rsidRPr="004906CC">
        <w:rPr>
          <w:rFonts w:asciiTheme="minorHAnsi" w:hAnsiTheme="minorHAnsi" w:cstheme="minorHAnsi"/>
          <w:sz w:val="22"/>
          <w:lang w:val="nl"/>
        </w:rPr>
        <w:t xml:space="preserve"> Amerikaanse subgroep</w:t>
      </w:r>
      <w:r w:rsidRPr="004906CC">
        <w:rPr>
          <w:rFonts w:asciiTheme="minorHAnsi" w:hAnsiTheme="minorHAnsi" w:cstheme="minorHAnsi"/>
          <w:sz w:val="22"/>
          <w:lang w:val="nl"/>
        </w:rPr>
        <w:t>).</w:t>
      </w:r>
    </w:p>
    <w:p w14:paraId="6671CDDB" w14:textId="7C4705CD" w:rsidR="004675FE" w:rsidRPr="006B6314" w:rsidRDefault="004675FE" w:rsidP="004B7DA5">
      <w:pPr>
        <w:pStyle w:val="opsomming"/>
        <w:numPr>
          <w:ilvl w:val="0"/>
          <w:numId w:val="6"/>
        </w:numPr>
        <w:rPr>
          <w:rFonts w:asciiTheme="minorHAnsi" w:hAnsiTheme="minorHAnsi" w:cstheme="minorHAnsi"/>
          <w:sz w:val="22"/>
          <w:lang w:val="nl"/>
        </w:rPr>
      </w:pPr>
      <w:r w:rsidRPr="004906CC">
        <w:rPr>
          <w:rFonts w:asciiTheme="minorHAnsi" w:hAnsiTheme="minorHAnsi" w:cstheme="minorHAnsi"/>
          <w:sz w:val="22"/>
          <w:lang w:val="nl"/>
        </w:rPr>
        <w:t xml:space="preserve">Vermoedelijk zal er in de toekomst ook bij HFpEF een indicatie zijn voor een SGLT-2 inhibitor (cfr. EMPEROR-Preserved studie, publicatie in 2021). </w:t>
      </w:r>
      <w:r w:rsidR="006B6314">
        <w:rPr>
          <w:rFonts w:asciiTheme="minorHAnsi" w:hAnsiTheme="minorHAnsi" w:cstheme="minorHAnsi"/>
          <w:sz w:val="22"/>
          <w:lang w:val="nl"/>
        </w:rPr>
        <w:t>In 2022 is er hiervoor in België nog geen terugbetaling.</w:t>
      </w:r>
    </w:p>
    <w:p w14:paraId="3D3E3488" w14:textId="77777777" w:rsidR="00236CAA" w:rsidRPr="004906CC" w:rsidRDefault="00236CAA" w:rsidP="00236CAA">
      <w:pPr>
        <w:pStyle w:val="opsomming"/>
        <w:rPr>
          <w:rFonts w:asciiTheme="minorHAnsi" w:hAnsiTheme="minorHAnsi" w:cstheme="minorHAnsi"/>
          <w:sz w:val="22"/>
          <w:lang w:val="nl"/>
        </w:rPr>
      </w:pPr>
      <w:r w:rsidRPr="004906CC">
        <w:rPr>
          <w:rFonts w:asciiTheme="minorHAnsi" w:hAnsiTheme="minorHAnsi" w:cstheme="minorHAnsi"/>
          <w:sz w:val="22"/>
          <w:lang w:val="nl"/>
        </w:rPr>
        <w:t xml:space="preserve">Algemene principes: </w:t>
      </w:r>
    </w:p>
    <w:p w14:paraId="16720865" w14:textId="04953818" w:rsidR="00236CAA" w:rsidRPr="004906CC" w:rsidRDefault="009962FE">
      <w:pPr>
        <w:pStyle w:val="opsomming"/>
        <w:numPr>
          <w:ilvl w:val="1"/>
          <w:numId w:val="1"/>
        </w:numPr>
        <w:rPr>
          <w:rFonts w:asciiTheme="minorHAnsi" w:hAnsiTheme="minorHAnsi" w:cstheme="minorHAnsi"/>
          <w:sz w:val="22"/>
          <w:lang w:val="nl"/>
        </w:rPr>
      </w:pPr>
      <w:r w:rsidRPr="004B7DA5">
        <w:rPr>
          <w:rFonts w:asciiTheme="minorHAnsi" w:hAnsiTheme="minorHAnsi" w:cstheme="minorHAnsi"/>
          <w:sz w:val="22"/>
          <w:lang w:val="nl"/>
        </w:rPr>
        <w:t>Streven naar</w:t>
      </w:r>
      <w:r w:rsidR="00236CAA" w:rsidRPr="004906CC">
        <w:rPr>
          <w:rFonts w:asciiTheme="minorHAnsi" w:hAnsiTheme="minorHAnsi" w:cstheme="minorHAnsi"/>
          <w:sz w:val="22"/>
          <w:lang w:val="nl"/>
        </w:rPr>
        <w:t xml:space="preserve"> euvolemie met diuretica, zoutarm dieet en eventueel relatieve vochtbeperking.</w:t>
      </w:r>
      <w:r w:rsidR="00B25499" w:rsidRPr="004906CC">
        <w:rPr>
          <w:rFonts w:asciiTheme="minorHAnsi" w:hAnsiTheme="minorHAnsi" w:cstheme="minorHAnsi"/>
          <w:sz w:val="22"/>
          <w:lang w:val="nl"/>
        </w:rPr>
        <w:t xml:space="preserve"> </w:t>
      </w:r>
      <w:r w:rsidR="006B5B3D" w:rsidRPr="004906CC">
        <w:rPr>
          <w:rFonts w:asciiTheme="minorHAnsi" w:hAnsiTheme="minorHAnsi" w:cstheme="minorHAnsi"/>
          <w:sz w:val="22"/>
          <w:lang w:val="nl"/>
        </w:rPr>
        <w:t>Probeer</w:t>
      </w:r>
      <w:r w:rsidR="00236CAA" w:rsidRPr="004906CC">
        <w:rPr>
          <w:rFonts w:asciiTheme="minorHAnsi" w:hAnsiTheme="minorHAnsi" w:cstheme="minorHAnsi"/>
          <w:sz w:val="22"/>
          <w:lang w:val="nl"/>
        </w:rPr>
        <w:t xml:space="preserve"> ondervulling </w:t>
      </w:r>
      <w:r w:rsidR="006B5B3D" w:rsidRPr="004906CC">
        <w:rPr>
          <w:rFonts w:asciiTheme="minorHAnsi" w:hAnsiTheme="minorHAnsi" w:cstheme="minorHAnsi"/>
          <w:sz w:val="22"/>
          <w:lang w:val="nl"/>
        </w:rPr>
        <w:t xml:space="preserve">te </w:t>
      </w:r>
      <w:r w:rsidR="00236CAA" w:rsidRPr="004906CC">
        <w:rPr>
          <w:rFonts w:asciiTheme="minorHAnsi" w:hAnsiTheme="minorHAnsi" w:cstheme="minorHAnsi"/>
          <w:sz w:val="22"/>
          <w:lang w:val="nl"/>
        </w:rPr>
        <w:t>vermijden, gezien dit bij deze patiënten gemakkelijker en sneller hypotensie en nierinsufficiëntie veroorzaakt.</w:t>
      </w:r>
    </w:p>
    <w:p w14:paraId="2FB8D878" w14:textId="13064360" w:rsidR="00236CAA" w:rsidRPr="004906CC" w:rsidRDefault="00236CAA">
      <w:pPr>
        <w:pStyle w:val="opsomming"/>
        <w:numPr>
          <w:ilvl w:val="1"/>
          <w:numId w:val="1"/>
        </w:numPr>
        <w:rPr>
          <w:rFonts w:asciiTheme="minorHAnsi" w:hAnsiTheme="minorHAnsi" w:cstheme="minorHAnsi"/>
          <w:sz w:val="22"/>
          <w:lang w:val="nl"/>
        </w:rPr>
      </w:pPr>
      <w:r w:rsidRPr="004906CC">
        <w:rPr>
          <w:rFonts w:asciiTheme="minorHAnsi" w:hAnsiTheme="minorHAnsi" w:cstheme="minorHAnsi"/>
          <w:sz w:val="22"/>
          <w:lang w:val="nl"/>
        </w:rPr>
        <w:t>Nastreven van optimale bloeddrukcontrole &lt; 130-140/85 mmHg</w:t>
      </w:r>
      <w:r w:rsidR="0016410F" w:rsidRPr="004906CC">
        <w:rPr>
          <w:rFonts w:asciiTheme="minorHAnsi" w:hAnsiTheme="minorHAnsi" w:cstheme="minorHAnsi"/>
          <w:sz w:val="22"/>
          <w:lang w:val="nl"/>
        </w:rPr>
        <w:t xml:space="preserve"> bij voorkeur met ACE-inhibitor / sartaan / beta-bloker / spironolactone</w:t>
      </w:r>
      <w:r w:rsidRPr="004906CC">
        <w:rPr>
          <w:rFonts w:asciiTheme="minorHAnsi" w:hAnsiTheme="minorHAnsi" w:cstheme="minorHAnsi"/>
          <w:sz w:val="22"/>
          <w:lang w:val="nl"/>
        </w:rPr>
        <w:t>.</w:t>
      </w:r>
    </w:p>
    <w:p w14:paraId="61553BE6" w14:textId="4E2D9CD7" w:rsidR="00236CAA" w:rsidRPr="004906CC" w:rsidRDefault="00236CAA">
      <w:pPr>
        <w:pStyle w:val="opsomming"/>
        <w:numPr>
          <w:ilvl w:val="1"/>
          <w:numId w:val="1"/>
        </w:numPr>
        <w:rPr>
          <w:rFonts w:asciiTheme="minorHAnsi" w:hAnsiTheme="minorHAnsi" w:cstheme="minorHAnsi"/>
          <w:sz w:val="22"/>
          <w:lang w:val="nl"/>
        </w:rPr>
      </w:pPr>
      <w:r w:rsidRPr="004906CC">
        <w:rPr>
          <w:rFonts w:asciiTheme="minorHAnsi" w:hAnsiTheme="minorHAnsi" w:cstheme="minorHAnsi"/>
          <w:sz w:val="22"/>
          <w:lang w:val="nl"/>
        </w:rPr>
        <w:t>Adequate behandeling van tachy-aritmieën</w:t>
      </w:r>
      <w:r w:rsidR="006773A0" w:rsidRPr="004906CC">
        <w:rPr>
          <w:rFonts w:asciiTheme="minorHAnsi" w:hAnsiTheme="minorHAnsi" w:cstheme="minorHAnsi"/>
          <w:sz w:val="22"/>
          <w:lang w:val="nl"/>
        </w:rPr>
        <w:t xml:space="preserve"> </w:t>
      </w:r>
      <w:r w:rsidR="006773A0" w:rsidRPr="004B7DA5">
        <w:rPr>
          <w:rFonts w:asciiTheme="minorHAnsi" w:hAnsiTheme="minorHAnsi" w:cstheme="minorHAnsi"/>
          <w:sz w:val="22"/>
          <w:lang w:val="nl"/>
        </w:rPr>
        <w:t>en cardiale ischemie</w:t>
      </w:r>
      <w:r w:rsidRPr="004B7DA5">
        <w:rPr>
          <w:rFonts w:asciiTheme="minorHAnsi" w:hAnsiTheme="minorHAnsi" w:cstheme="minorHAnsi"/>
          <w:sz w:val="22"/>
          <w:lang w:val="nl"/>
        </w:rPr>
        <w:t>.</w:t>
      </w:r>
    </w:p>
    <w:p w14:paraId="1DE7CB43" w14:textId="77777777" w:rsidR="00236CAA" w:rsidRPr="004906CC" w:rsidRDefault="00236CAA">
      <w:pPr>
        <w:pStyle w:val="opsomming"/>
        <w:numPr>
          <w:ilvl w:val="1"/>
          <w:numId w:val="1"/>
        </w:numPr>
        <w:rPr>
          <w:rFonts w:asciiTheme="minorHAnsi" w:hAnsiTheme="minorHAnsi" w:cstheme="minorHAnsi"/>
          <w:sz w:val="22"/>
          <w:lang w:val="nl"/>
        </w:rPr>
      </w:pPr>
      <w:r w:rsidRPr="004906CC">
        <w:rPr>
          <w:rFonts w:asciiTheme="minorHAnsi" w:hAnsiTheme="minorHAnsi" w:cstheme="minorHAnsi"/>
          <w:sz w:val="22"/>
          <w:lang w:val="nl"/>
        </w:rPr>
        <w:t>Stimuleren van fysieke activiteit en cardiale revalidatie.</w:t>
      </w:r>
    </w:p>
    <w:p w14:paraId="606D819C" w14:textId="5A26C0C5" w:rsidR="00236CAA" w:rsidRPr="004906CC" w:rsidRDefault="00236CAA">
      <w:pPr>
        <w:pStyle w:val="opsomming"/>
        <w:numPr>
          <w:ilvl w:val="1"/>
          <w:numId w:val="1"/>
        </w:numPr>
        <w:rPr>
          <w:rFonts w:asciiTheme="minorHAnsi" w:hAnsiTheme="minorHAnsi" w:cstheme="minorHAnsi"/>
          <w:sz w:val="22"/>
          <w:lang w:val="nl"/>
        </w:rPr>
      </w:pPr>
      <w:r w:rsidRPr="004906CC">
        <w:rPr>
          <w:rFonts w:asciiTheme="minorHAnsi" w:hAnsiTheme="minorHAnsi" w:cstheme="minorHAnsi"/>
          <w:sz w:val="22"/>
          <w:lang w:val="nl"/>
        </w:rPr>
        <w:t>Zo van toepassing: vermagering</w:t>
      </w:r>
      <w:r w:rsidR="006B5B3D" w:rsidRPr="004906CC">
        <w:rPr>
          <w:rFonts w:asciiTheme="minorHAnsi" w:hAnsiTheme="minorHAnsi" w:cstheme="minorHAnsi"/>
          <w:sz w:val="22"/>
          <w:lang w:val="nl"/>
        </w:rPr>
        <w:t xml:space="preserve"> na te streven</w:t>
      </w:r>
      <w:r w:rsidRPr="004906CC">
        <w:rPr>
          <w:rFonts w:asciiTheme="minorHAnsi" w:hAnsiTheme="minorHAnsi" w:cstheme="minorHAnsi"/>
          <w:sz w:val="22"/>
          <w:lang w:val="nl"/>
        </w:rPr>
        <w:t>.</w:t>
      </w:r>
    </w:p>
    <w:p w14:paraId="7035402D" w14:textId="77777777" w:rsidR="00461067" w:rsidRDefault="00461067" w:rsidP="00170AE0">
      <w:pPr>
        <w:rPr>
          <w:rFonts w:asciiTheme="minorHAnsi" w:hAnsiTheme="minorHAnsi" w:cstheme="minorHAnsi"/>
          <w:b/>
          <w:bCs/>
          <w:sz w:val="22"/>
          <w:lang w:val="nl"/>
        </w:rPr>
      </w:pPr>
    </w:p>
    <w:p w14:paraId="3419AC41" w14:textId="7DCD829F" w:rsidR="00AA3B7B" w:rsidRPr="004B7DA5" w:rsidRDefault="00AA3B7B" w:rsidP="00170AE0">
      <w:pPr>
        <w:rPr>
          <w:rFonts w:asciiTheme="minorHAnsi" w:hAnsiTheme="minorHAnsi" w:cstheme="minorHAnsi"/>
          <w:b/>
          <w:bCs/>
          <w:color w:val="7B003B" w:themeColor="accent2"/>
          <w:sz w:val="22"/>
          <w:lang w:val="nl"/>
        </w:rPr>
      </w:pPr>
      <w:r w:rsidRPr="004B7DA5">
        <w:rPr>
          <w:rFonts w:asciiTheme="minorHAnsi" w:hAnsiTheme="minorHAnsi" w:cstheme="minorHAnsi"/>
          <w:b/>
          <w:bCs/>
          <w:color w:val="7B003B" w:themeColor="accent2"/>
          <w:sz w:val="22"/>
          <w:lang w:val="nl"/>
        </w:rPr>
        <w:lastRenderedPageBreak/>
        <w:t xml:space="preserve">7.3. Aandachtspunten bij de verschillende geneesmiddelengroepen. </w:t>
      </w:r>
    </w:p>
    <w:p w14:paraId="42837ACC" w14:textId="77777777" w:rsidR="00AA3B7B" w:rsidRPr="00D95929" w:rsidRDefault="00AA3B7B" w:rsidP="00AA3B7B">
      <w:pPr>
        <w:rPr>
          <w:lang w:val="nl"/>
        </w:rPr>
      </w:pPr>
    </w:p>
    <w:p w14:paraId="490AC045" w14:textId="1293868E" w:rsidR="00AA3B7B" w:rsidRPr="00D95929" w:rsidRDefault="00AA3B7B" w:rsidP="00AA3B7B">
      <w:pPr>
        <w:rPr>
          <w:rFonts w:asciiTheme="minorHAnsi" w:hAnsiTheme="minorHAnsi" w:cstheme="minorHAnsi"/>
          <w:b/>
          <w:sz w:val="22"/>
          <w:lang w:val="nl"/>
        </w:rPr>
      </w:pPr>
      <w:r w:rsidRPr="00D95929">
        <w:rPr>
          <w:rFonts w:asciiTheme="minorHAnsi" w:hAnsiTheme="minorHAnsi" w:cstheme="minorHAnsi"/>
          <w:b/>
          <w:sz w:val="22"/>
          <w:shd w:val="clear" w:color="auto" w:fill="7B003B" w:themeFill="accent2"/>
          <w:lang w:val="nl"/>
        </w:rPr>
        <w:t>Diuretica</w:t>
      </w:r>
      <w:r w:rsidR="00037646" w:rsidRPr="00D95929">
        <w:rPr>
          <w:rFonts w:asciiTheme="minorHAnsi" w:hAnsiTheme="minorHAnsi" w:cstheme="minorHAnsi"/>
          <w:b/>
          <w:sz w:val="22"/>
          <w:shd w:val="clear" w:color="auto" w:fill="7B003B" w:themeFill="accent2"/>
          <w:lang w:val="nl"/>
        </w:rPr>
        <w:t xml:space="preserve"> (</w:t>
      </w:r>
      <w:r w:rsidR="00D22E8F" w:rsidRPr="00A46004">
        <w:rPr>
          <w:rFonts w:asciiTheme="minorHAnsi" w:hAnsiTheme="minorHAnsi" w:cstheme="minorHAnsi"/>
          <w:b/>
          <w:sz w:val="22"/>
          <w:shd w:val="clear" w:color="auto" w:fill="7B003B" w:themeFill="accent2"/>
          <w:lang w:val="nl"/>
        </w:rPr>
        <w:t xml:space="preserve">voor praktische richtlijn: </w:t>
      </w:r>
      <w:r w:rsidR="00037646" w:rsidRPr="00D95929">
        <w:rPr>
          <w:rFonts w:asciiTheme="minorHAnsi" w:hAnsiTheme="minorHAnsi" w:cstheme="minorHAnsi"/>
          <w:b/>
          <w:sz w:val="22"/>
          <w:shd w:val="clear" w:color="auto" w:fill="7B003B" w:themeFill="accent2"/>
          <w:lang w:val="nl"/>
        </w:rPr>
        <w:t>zie flowchart</w:t>
      </w:r>
      <w:r w:rsidR="00D22E8F" w:rsidRPr="00A46004">
        <w:rPr>
          <w:rFonts w:asciiTheme="minorHAnsi" w:hAnsiTheme="minorHAnsi" w:cstheme="minorHAnsi"/>
          <w:b/>
          <w:sz w:val="22"/>
          <w:shd w:val="clear" w:color="auto" w:fill="7B003B" w:themeFill="accent2"/>
          <w:lang w:val="nl"/>
        </w:rPr>
        <w:t xml:space="preserve"> 1</w:t>
      </w:r>
      <w:r w:rsidR="00037646" w:rsidRPr="00D95929">
        <w:rPr>
          <w:rFonts w:asciiTheme="minorHAnsi" w:hAnsiTheme="minorHAnsi" w:cstheme="minorHAnsi"/>
          <w:b/>
          <w:sz w:val="22"/>
          <w:shd w:val="clear" w:color="auto" w:fill="7B003B" w:themeFill="accent2"/>
          <w:lang w:val="nl"/>
        </w:rPr>
        <w:t>)</w:t>
      </w:r>
    </w:p>
    <w:p w14:paraId="54859476" w14:textId="5BFFA0BB" w:rsidR="00D22E8F" w:rsidRPr="004B7DA5" w:rsidRDefault="00D22E8F" w:rsidP="00AA3B7B">
      <w:pPr>
        <w:pStyle w:val="opsomming"/>
        <w:rPr>
          <w:rFonts w:asciiTheme="minorHAnsi" w:hAnsiTheme="minorHAnsi" w:cstheme="minorHAnsi"/>
          <w:sz w:val="22"/>
          <w:lang w:val="en-US"/>
        </w:rPr>
      </w:pPr>
      <w:r w:rsidRPr="004B7DA5">
        <w:rPr>
          <w:rFonts w:asciiTheme="minorHAnsi" w:hAnsiTheme="minorHAnsi" w:cstheme="minorHAnsi"/>
          <w:sz w:val="22"/>
          <w:lang w:val="en-US"/>
        </w:rPr>
        <w:t xml:space="preserve">Furosemide 40 mg (Lasix) = Bumetanide 1 mg (Burinex). </w:t>
      </w:r>
    </w:p>
    <w:p w14:paraId="78C615F3" w14:textId="24747CE2" w:rsidR="00C97A92" w:rsidRPr="00A46004" w:rsidRDefault="00C97A92" w:rsidP="00AA3B7B">
      <w:pPr>
        <w:pStyle w:val="opsomming"/>
        <w:rPr>
          <w:rFonts w:asciiTheme="minorHAnsi" w:hAnsiTheme="minorHAnsi" w:cstheme="minorHAnsi"/>
          <w:sz w:val="22"/>
        </w:rPr>
      </w:pPr>
      <w:r w:rsidRPr="00A46004">
        <w:rPr>
          <w:rFonts w:asciiTheme="minorHAnsi" w:hAnsiTheme="minorHAnsi" w:cstheme="minorHAnsi"/>
          <w:sz w:val="22"/>
        </w:rPr>
        <w:t xml:space="preserve">Altijd geïndiceerd bij tekens van vochtretentie (gestuwde CVD, </w:t>
      </w:r>
      <w:r w:rsidR="00805A19" w:rsidRPr="004B7DA5">
        <w:rPr>
          <w:rFonts w:asciiTheme="minorHAnsi" w:hAnsiTheme="minorHAnsi" w:cstheme="minorHAnsi"/>
          <w:sz w:val="22"/>
        </w:rPr>
        <w:t>longcongestie</w:t>
      </w:r>
      <w:r w:rsidR="00805A19" w:rsidRPr="00461067">
        <w:rPr>
          <w:rFonts w:asciiTheme="minorHAnsi" w:hAnsiTheme="minorHAnsi" w:cstheme="minorHAnsi"/>
          <w:sz w:val="22"/>
        </w:rPr>
        <w:t xml:space="preserve">, </w:t>
      </w:r>
      <w:r w:rsidRPr="00461067">
        <w:rPr>
          <w:rFonts w:asciiTheme="minorHAnsi" w:hAnsiTheme="minorHAnsi" w:cstheme="minorHAnsi"/>
          <w:sz w:val="22"/>
        </w:rPr>
        <w:t>oedemen</w:t>
      </w:r>
      <w:r w:rsidRPr="00A46004">
        <w:rPr>
          <w:rFonts w:asciiTheme="minorHAnsi" w:hAnsiTheme="minorHAnsi" w:cstheme="minorHAnsi"/>
          <w:sz w:val="22"/>
        </w:rPr>
        <w:t>, ascites).</w:t>
      </w:r>
    </w:p>
    <w:p w14:paraId="61912144" w14:textId="2A840B4B" w:rsidR="007F71F1" w:rsidRDefault="00C97A92" w:rsidP="007F71F1">
      <w:pPr>
        <w:pStyle w:val="opsomming"/>
        <w:rPr>
          <w:rFonts w:asciiTheme="minorHAnsi" w:hAnsiTheme="minorHAnsi" w:cstheme="minorHAnsi"/>
          <w:sz w:val="22"/>
        </w:rPr>
      </w:pPr>
      <w:r w:rsidRPr="007F71F1">
        <w:rPr>
          <w:rFonts w:asciiTheme="minorHAnsi" w:hAnsiTheme="minorHAnsi" w:cstheme="minorHAnsi"/>
          <w:sz w:val="22"/>
        </w:rPr>
        <w:t>Streefgewicht</w:t>
      </w:r>
      <w:r w:rsidR="007F71F1" w:rsidRPr="007F71F1">
        <w:rPr>
          <w:rFonts w:asciiTheme="minorHAnsi" w:hAnsiTheme="minorHAnsi" w:cstheme="minorHAnsi"/>
          <w:sz w:val="22"/>
        </w:rPr>
        <w:t xml:space="preserve"> na te steven. Dit is het </w:t>
      </w:r>
      <w:r w:rsidRPr="007F71F1">
        <w:rPr>
          <w:rFonts w:asciiTheme="minorHAnsi" w:hAnsiTheme="minorHAnsi" w:cstheme="minorHAnsi"/>
          <w:sz w:val="22"/>
        </w:rPr>
        <w:t xml:space="preserve">optimaal gewicht waarbij er geen tekens van vochtretentie zijn (euvolemie). </w:t>
      </w:r>
      <w:r w:rsidR="007F71F1" w:rsidRPr="007F71F1">
        <w:rPr>
          <w:rFonts w:asciiTheme="minorHAnsi" w:hAnsiTheme="minorHAnsi" w:cstheme="minorHAnsi"/>
          <w:sz w:val="22"/>
        </w:rPr>
        <w:t xml:space="preserve">Dit streefgewicht kan veranderen over de tijd door veranderd eetpatroon en andere co-morbiditeiten, waardoor het gewicht kan stijgen of dalen, zonder vochtretentie. De dosis van diuretica is dynamisch in de tijd en moet aangepast worden aan de klinische evolutie. Er moet streeds gestreefd worden naar </w:t>
      </w:r>
      <w:r w:rsidR="007F71F1">
        <w:rPr>
          <w:rFonts w:asciiTheme="minorHAnsi" w:hAnsiTheme="minorHAnsi" w:cstheme="minorHAnsi"/>
          <w:sz w:val="22"/>
          <w:lang w:val="nl"/>
        </w:rPr>
        <w:t>d</w:t>
      </w:r>
      <w:r w:rsidR="00AA3B7B" w:rsidRPr="007F71F1">
        <w:rPr>
          <w:rFonts w:asciiTheme="minorHAnsi" w:hAnsiTheme="minorHAnsi" w:cstheme="minorHAnsi"/>
          <w:sz w:val="22"/>
          <w:lang w:val="nl"/>
        </w:rPr>
        <w:t xml:space="preserve">e laagst </w:t>
      </w:r>
      <w:r w:rsidR="00AA3B7B" w:rsidRPr="007F71F1">
        <w:rPr>
          <w:rFonts w:asciiTheme="minorHAnsi" w:hAnsiTheme="minorHAnsi" w:cstheme="minorHAnsi"/>
          <w:sz w:val="22"/>
        </w:rPr>
        <w:t>mogelijke effectieve dosis</w:t>
      </w:r>
      <w:r w:rsidR="007F71F1">
        <w:rPr>
          <w:rFonts w:asciiTheme="minorHAnsi" w:hAnsiTheme="minorHAnsi" w:cstheme="minorHAnsi"/>
          <w:sz w:val="22"/>
        </w:rPr>
        <w:t xml:space="preserve">, waarbij er stabiele euvolemie is. </w:t>
      </w:r>
    </w:p>
    <w:p w14:paraId="6FC72C03" w14:textId="4D2AE6D4" w:rsidR="007F71F1" w:rsidRDefault="007F71F1" w:rsidP="004B7DA5">
      <w:pPr>
        <w:pStyle w:val="opsomming"/>
        <w:numPr>
          <w:ilvl w:val="1"/>
          <w:numId w:val="1"/>
        </w:numPr>
        <w:rPr>
          <w:rFonts w:asciiTheme="minorHAnsi" w:hAnsiTheme="minorHAnsi" w:cstheme="minorHAnsi"/>
          <w:sz w:val="22"/>
        </w:rPr>
      </w:pPr>
      <w:r>
        <w:rPr>
          <w:rFonts w:asciiTheme="minorHAnsi" w:hAnsiTheme="minorHAnsi" w:cstheme="minorHAnsi"/>
          <w:sz w:val="22"/>
        </w:rPr>
        <w:t>Bij sommige patiënten kunnen diuretica gestopt worden</w:t>
      </w:r>
      <w:r w:rsidR="008A348E">
        <w:rPr>
          <w:rFonts w:asciiTheme="minorHAnsi" w:hAnsiTheme="minorHAnsi" w:cstheme="minorHAnsi"/>
          <w:sz w:val="22"/>
        </w:rPr>
        <w:t xml:space="preserve"> onder optimale hartfalentherapie. </w:t>
      </w:r>
    </w:p>
    <w:p w14:paraId="6F53EA46" w14:textId="5C3F398C" w:rsidR="00AA3B7B" w:rsidRPr="008A348E" w:rsidRDefault="008A348E" w:rsidP="004B7DA5">
      <w:pPr>
        <w:pStyle w:val="opsomming"/>
        <w:numPr>
          <w:ilvl w:val="1"/>
          <w:numId w:val="1"/>
        </w:numPr>
        <w:rPr>
          <w:rFonts w:asciiTheme="minorHAnsi" w:hAnsiTheme="minorHAnsi" w:cstheme="minorHAnsi"/>
          <w:sz w:val="22"/>
        </w:rPr>
      </w:pPr>
      <w:r w:rsidRPr="008A348E">
        <w:rPr>
          <w:rFonts w:asciiTheme="minorHAnsi" w:hAnsiTheme="minorHAnsi" w:cstheme="minorHAnsi"/>
          <w:sz w:val="22"/>
        </w:rPr>
        <w:t xml:space="preserve">Een </w:t>
      </w:r>
      <w:r>
        <w:rPr>
          <w:rFonts w:asciiTheme="minorHAnsi" w:hAnsiTheme="minorHAnsi" w:cstheme="minorHAnsi"/>
          <w:sz w:val="22"/>
        </w:rPr>
        <w:t>t</w:t>
      </w:r>
      <w:r w:rsidR="00AA3B7B" w:rsidRPr="008A348E">
        <w:rPr>
          <w:rFonts w:asciiTheme="minorHAnsi" w:hAnsiTheme="minorHAnsi" w:cstheme="minorHAnsi"/>
          <w:sz w:val="22"/>
        </w:rPr>
        <w:t xml:space="preserve">e hoge </w:t>
      </w:r>
      <w:r>
        <w:rPr>
          <w:rFonts w:asciiTheme="minorHAnsi" w:hAnsiTheme="minorHAnsi" w:cstheme="minorHAnsi"/>
          <w:sz w:val="22"/>
        </w:rPr>
        <w:t>onderhouds</w:t>
      </w:r>
      <w:r w:rsidR="00AA3B7B" w:rsidRPr="008A348E">
        <w:rPr>
          <w:rFonts w:asciiTheme="minorHAnsi" w:hAnsiTheme="minorHAnsi" w:cstheme="minorHAnsi"/>
          <w:sz w:val="22"/>
        </w:rPr>
        <w:t xml:space="preserve">dosis </w:t>
      </w:r>
      <w:r>
        <w:rPr>
          <w:rFonts w:asciiTheme="minorHAnsi" w:hAnsiTheme="minorHAnsi" w:cstheme="minorHAnsi"/>
          <w:sz w:val="22"/>
        </w:rPr>
        <w:t>veroorzaakt toenemende</w:t>
      </w:r>
      <w:r w:rsidRPr="008A348E">
        <w:rPr>
          <w:rFonts w:asciiTheme="minorHAnsi" w:hAnsiTheme="minorHAnsi" w:cstheme="minorHAnsi"/>
          <w:sz w:val="22"/>
        </w:rPr>
        <w:t xml:space="preserve"> </w:t>
      </w:r>
      <w:r w:rsidR="00AA3B7B" w:rsidRPr="008A348E">
        <w:rPr>
          <w:rFonts w:asciiTheme="minorHAnsi" w:hAnsiTheme="minorHAnsi" w:cstheme="minorHAnsi"/>
          <w:sz w:val="22"/>
        </w:rPr>
        <w:t>nierinsufficiëntie, ionenstoornissen, aritmieën</w:t>
      </w:r>
      <w:r>
        <w:rPr>
          <w:rFonts w:asciiTheme="minorHAnsi" w:hAnsiTheme="minorHAnsi" w:cstheme="minorHAnsi"/>
          <w:sz w:val="22"/>
        </w:rPr>
        <w:t>, ziekenhuisopnames</w:t>
      </w:r>
      <w:r w:rsidR="00AA3B7B" w:rsidRPr="008A348E">
        <w:rPr>
          <w:rFonts w:asciiTheme="minorHAnsi" w:hAnsiTheme="minorHAnsi" w:cstheme="minorHAnsi"/>
          <w:sz w:val="22"/>
        </w:rPr>
        <w:t xml:space="preserve"> (en </w:t>
      </w:r>
      <w:r>
        <w:rPr>
          <w:rFonts w:asciiTheme="minorHAnsi" w:hAnsiTheme="minorHAnsi" w:cstheme="minorHAnsi"/>
          <w:sz w:val="22"/>
        </w:rPr>
        <w:t xml:space="preserve">vermoedelijk een </w:t>
      </w:r>
      <w:r w:rsidR="00AA3B7B" w:rsidRPr="008A348E">
        <w:rPr>
          <w:rFonts w:asciiTheme="minorHAnsi" w:hAnsiTheme="minorHAnsi" w:cstheme="minorHAnsi"/>
          <w:sz w:val="22"/>
        </w:rPr>
        <w:t>verhoogde mortaliteit).</w:t>
      </w:r>
    </w:p>
    <w:p w14:paraId="014F7FA3" w14:textId="4EE4052A" w:rsidR="00AA3B7B" w:rsidRPr="00D95929" w:rsidRDefault="008A348E" w:rsidP="004B7DA5">
      <w:pPr>
        <w:pStyle w:val="opsomming"/>
        <w:numPr>
          <w:ilvl w:val="1"/>
          <w:numId w:val="1"/>
        </w:numPr>
        <w:rPr>
          <w:rFonts w:asciiTheme="minorHAnsi" w:hAnsiTheme="minorHAnsi" w:cstheme="minorHAnsi"/>
          <w:sz w:val="22"/>
        </w:rPr>
      </w:pPr>
      <w:r>
        <w:rPr>
          <w:rFonts w:asciiTheme="minorHAnsi" w:hAnsiTheme="minorHAnsi" w:cstheme="minorHAnsi"/>
          <w:sz w:val="22"/>
        </w:rPr>
        <w:t>Een t</w:t>
      </w:r>
      <w:r w:rsidR="00AA3B7B" w:rsidRPr="00D95929">
        <w:rPr>
          <w:rFonts w:asciiTheme="minorHAnsi" w:hAnsiTheme="minorHAnsi" w:cstheme="minorHAnsi"/>
          <w:sz w:val="22"/>
        </w:rPr>
        <w:t xml:space="preserve">e lage </w:t>
      </w:r>
      <w:r>
        <w:rPr>
          <w:rFonts w:asciiTheme="minorHAnsi" w:hAnsiTheme="minorHAnsi" w:cstheme="minorHAnsi"/>
          <w:sz w:val="22"/>
        </w:rPr>
        <w:t>onderhoudsdosis leidt dan weer tot vochtretentie,</w:t>
      </w:r>
      <w:r w:rsidR="00AA3B7B" w:rsidRPr="00D95929">
        <w:rPr>
          <w:rFonts w:asciiTheme="minorHAnsi" w:hAnsiTheme="minorHAnsi" w:cstheme="minorHAnsi"/>
          <w:sz w:val="22"/>
        </w:rPr>
        <w:t xml:space="preserve"> </w:t>
      </w:r>
      <w:r>
        <w:rPr>
          <w:rFonts w:asciiTheme="minorHAnsi" w:hAnsiTheme="minorHAnsi" w:cstheme="minorHAnsi"/>
          <w:sz w:val="22"/>
        </w:rPr>
        <w:t>meer</w:t>
      </w:r>
      <w:r w:rsidR="00AA3B7B" w:rsidRPr="00D95929">
        <w:rPr>
          <w:rFonts w:asciiTheme="minorHAnsi" w:hAnsiTheme="minorHAnsi" w:cstheme="minorHAnsi"/>
          <w:sz w:val="22"/>
        </w:rPr>
        <w:t xml:space="preserve"> dyspnoe</w:t>
      </w:r>
      <w:r>
        <w:rPr>
          <w:rFonts w:asciiTheme="minorHAnsi" w:hAnsiTheme="minorHAnsi" w:cstheme="minorHAnsi"/>
          <w:sz w:val="22"/>
        </w:rPr>
        <w:t>, ziekenhuisopnames</w:t>
      </w:r>
      <w:r w:rsidR="00AA3B7B" w:rsidRPr="00D95929">
        <w:rPr>
          <w:rFonts w:asciiTheme="minorHAnsi" w:hAnsiTheme="minorHAnsi" w:cstheme="minorHAnsi"/>
          <w:sz w:val="22"/>
        </w:rPr>
        <w:t xml:space="preserve"> (en </w:t>
      </w:r>
      <w:r>
        <w:rPr>
          <w:rFonts w:asciiTheme="minorHAnsi" w:hAnsiTheme="minorHAnsi" w:cstheme="minorHAnsi"/>
          <w:sz w:val="22"/>
        </w:rPr>
        <w:t xml:space="preserve">vermoedelijk een </w:t>
      </w:r>
      <w:r w:rsidR="00AA3B7B" w:rsidRPr="00D95929">
        <w:rPr>
          <w:rFonts w:asciiTheme="minorHAnsi" w:hAnsiTheme="minorHAnsi" w:cstheme="minorHAnsi"/>
          <w:sz w:val="22"/>
        </w:rPr>
        <w:t>verhoogde mortaliteit)</w:t>
      </w:r>
      <w:r>
        <w:rPr>
          <w:rFonts w:asciiTheme="minorHAnsi" w:hAnsiTheme="minorHAnsi" w:cstheme="minorHAnsi"/>
          <w:sz w:val="22"/>
        </w:rPr>
        <w:t>.</w:t>
      </w:r>
    </w:p>
    <w:p w14:paraId="28D9CC86" w14:textId="7B52A2B6" w:rsidR="00AA3B7B" w:rsidRPr="00A46004" w:rsidRDefault="00E62B68" w:rsidP="00E7263F">
      <w:pPr>
        <w:pStyle w:val="opsomming"/>
        <w:rPr>
          <w:rFonts w:asciiTheme="minorHAnsi" w:hAnsiTheme="minorHAnsi" w:cstheme="minorHAnsi"/>
          <w:sz w:val="22"/>
        </w:rPr>
      </w:pPr>
      <w:r>
        <w:rPr>
          <w:rFonts w:asciiTheme="minorHAnsi" w:hAnsiTheme="minorHAnsi" w:cstheme="minorHAnsi"/>
          <w:sz w:val="22"/>
        </w:rPr>
        <w:t>De dosis diuretica moet verhoogd worden bij een snel oplopend  g</w:t>
      </w:r>
      <w:r w:rsidR="00AA3B7B" w:rsidRPr="00D95929">
        <w:rPr>
          <w:rFonts w:asciiTheme="minorHAnsi" w:hAnsiTheme="minorHAnsi" w:cstheme="minorHAnsi"/>
          <w:sz w:val="22"/>
        </w:rPr>
        <w:t>ewicht (&gt; 2-3 kg op 2-3 dagen)</w:t>
      </w:r>
      <w:r w:rsidR="00E7263F" w:rsidRPr="00A46004">
        <w:rPr>
          <w:rFonts w:asciiTheme="minorHAnsi" w:hAnsiTheme="minorHAnsi" w:cstheme="minorHAnsi"/>
          <w:sz w:val="22"/>
        </w:rPr>
        <w:t xml:space="preserve"> </w:t>
      </w:r>
      <w:r>
        <w:rPr>
          <w:rFonts w:asciiTheme="minorHAnsi" w:hAnsiTheme="minorHAnsi" w:cstheme="minorHAnsi"/>
          <w:sz w:val="22"/>
        </w:rPr>
        <w:t>mét ook</w:t>
      </w:r>
      <w:r w:rsidRPr="00A46004">
        <w:rPr>
          <w:rFonts w:asciiTheme="minorHAnsi" w:hAnsiTheme="minorHAnsi" w:cstheme="minorHAnsi"/>
          <w:sz w:val="22"/>
        </w:rPr>
        <w:t xml:space="preserve"> </w:t>
      </w:r>
      <w:r w:rsidR="00E7263F" w:rsidRPr="00A46004">
        <w:rPr>
          <w:rFonts w:asciiTheme="minorHAnsi" w:hAnsiTheme="minorHAnsi" w:cstheme="minorHAnsi"/>
          <w:sz w:val="22"/>
        </w:rPr>
        <w:t>t</w:t>
      </w:r>
      <w:r w:rsidR="00AA3B7B" w:rsidRPr="00D95929">
        <w:rPr>
          <w:rFonts w:asciiTheme="minorHAnsi" w:hAnsiTheme="minorHAnsi" w:cstheme="minorHAnsi"/>
          <w:sz w:val="22"/>
        </w:rPr>
        <w:t>oenemende dyspnoe</w:t>
      </w:r>
      <w:r w:rsidR="00E7263F" w:rsidRPr="00A46004">
        <w:rPr>
          <w:rFonts w:asciiTheme="minorHAnsi" w:hAnsiTheme="minorHAnsi" w:cstheme="minorHAnsi"/>
          <w:sz w:val="22"/>
        </w:rPr>
        <w:t xml:space="preserve"> </w:t>
      </w:r>
      <w:r>
        <w:rPr>
          <w:rFonts w:asciiTheme="minorHAnsi" w:hAnsiTheme="minorHAnsi" w:cstheme="minorHAnsi"/>
          <w:sz w:val="22"/>
        </w:rPr>
        <w:t>en/of</w:t>
      </w:r>
      <w:r w:rsidR="00E7263F" w:rsidRPr="00A46004">
        <w:rPr>
          <w:rFonts w:asciiTheme="minorHAnsi" w:hAnsiTheme="minorHAnsi" w:cstheme="minorHAnsi"/>
          <w:sz w:val="22"/>
        </w:rPr>
        <w:t xml:space="preserve"> tekens van vochtretentie</w:t>
      </w:r>
      <w:r w:rsidR="00AA3B7B" w:rsidRPr="00D95929">
        <w:rPr>
          <w:rFonts w:asciiTheme="minorHAnsi" w:hAnsiTheme="minorHAnsi" w:cstheme="minorHAnsi"/>
          <w:sz w:val="22"/>
        </w:rPr>
        <w:t>.</w:t>
      </w:r>
    </w:p>
    <w:p w14:paraId="31C5F2F8" w14:textId="6E35C60D" w:rsidR="00C97A92" w:rsidRPr="00A46004" w:rsidRDefault="00C97A92" w:rsidP="00E7263F">
      <w:pPr>
        <w:pStyle w:val="opsomming"/>
        <w:rPr>
          <w:rFonts w:asciiTheme="minorHAnsi" w:hAnsiTheme="minorHAnsi" w:cstheme="minorHAnsi"/>
          <w:sz w:val="22"/>
        </w:rPr>
      </w:pPr>
      <w:r w:rsidRPr="00A46004">
        <w:rPr>
          <w:rFonts w:asciiTheme="minorHAnsi" w:hAnsiTheme="minorHAnsi" w:cstheme="minorHAnsi"/>
          <w:sz w:val="22"/>
        </w:rPr>
        <w:t xml:space="preserve">Indien onvoldoende diuretisch effect en niet verdwijnen van de tekens van vochtretentie (= diuretica resistentie): </w:t>
      </w:r>
    </w:p>
    <w:p w14:paraId="6FBB3C27" w14:textId="725BE7B5" w:rsidR="00BA70D5" w:rsidRDefault="00BA70D5" w:rsidP="00A46004">
      <w:pPr>
        <w:pStyle w:val="opsomming"/>
        <w:numPr>
          <w:ilvl w:val="1"/>
          <w:numId w:val="1"/>
        </w:numPr>
        <w:rPr>
          <w:rFonts w:asciiTheme="minorHAnsi" w:hAnsiTheme="minorHAnsi" w:cstheme="minorHAnsi"/>
          <w:sz w:val="22"/>
        </w:rPr>
      </w:pPr>
      <w:r>
        <w:rPr>
          <w:rFonts w:asciiTheme="minorHAnsi" w:hAnsiTheme="minorHAnsi" w:cstheme="minorHAnsi"/>
          <w:sz w:val="22"/>
        </w:rPr>
        <w:t xml:space="preserve">associatie van spironolactone indien patiënt dit nog niet neemt. </w:t>
      </w:r>
    </w:p>
    <w:p w14:paraId="56668E40" w14:textId="19E5D0E8" w:rsidR="00C97A92" w:rsidRPr="00A46004" w:rsidRDefault="00C97A92" w:rsidP="00A46004">
      <w:pPr>
        <w:pStyle w:val="opsomming"/>
        <w:numPr>
          <w:ilvl w:val="1"/>
          <w:numId w:val="1"/>
        </w:numPr>
        <w:rPr>
          <w:rFonts w:asciiTheme="minorHAnsi" w:hAnsiTheme="minorHAnsi" w:cstheme="minorHAnsi"/>
          <w:sz w:val="22"/>
        </w:rPr>
      </w:pPr>
      <w:r w:rsidRPr="00A46004">
        <w:rPr>
          <w:rFonts w:asciiTheme="minorHAnsi" w:hAnsiTheme="minorHAnsi" w:cstheme="minorHAnsi"/>
          <w:sz w:val="22"/>
        </w:rPr>
        <w:t xml:space="preserve">(tijdelijke) associatie van een thiazidediureticum (bv Hygroton 50 mg per dag) omwille van synergistisch effect (versterking van het effect van lisdiuretica), met na 2 dagen klinische herevaluatie en controle </w:t>
      </w:r>
      <w:r w:rsidR="0006105E">
        <w:rPr>
          <w:rFonts w:asciiTheme="minorHAnsi" w:hAnsiTheme="minorHAnsi" w:cstheme="minorHAnsi"/>
          <w:sz w:val="22"/>
        </w:rPr>
        <w:t xml:space="preserve">van de </w:t>
      </w:r>
      <w:r w:rsidRPr="00A46004">
        <w:rPr>
          <w:rFonts w:asciiTheme="minorHAnsi" w:hAnsiTheme="minorHAnsi" w:cstheme="minorHAnsi"/>
          <w:sz w:val="22"/>
        </w:rPr>
        <w:t>nierfunctie</w:t>
      </w:r>
      <w:r w:rsidR="0006105E">
        <w:rPr>
          <w:rFonts w:asciiTheme="minorHAnsi" w:hAnsiTheme="minorHAnsi" w:cstheme="minorHAnsi"/>
          <w:sz w:val="22"/>
        </w:rPr>
        <w:t xml:space="preserve"> en het </w:t>
      </w:r>
      <w:r w:rsidRPr="00A46004">
        <w:rPr>
          <w:rFonts w:asciiTheme="minorHAnsi" w:hAnsiTheme="minorHAnsi" w:cstheme="minorHAnsi"/>
          <w:sz w:val="22"/>
        </w:rPr>
        <w:t>ionogram</w:t>
      </w:r>
      <w:r w:rsidR="0006105E">
        <w:rPr>
          <w:rFonts w:asciiTheme="minorHAnsi" w:hAnsiTheme="minorHAnsi" w:cstheme="minorHAnsi"/>
          <w:sz w:val="22"/>
        </w:rPr>
        <w:t xml:space="preserve"> (natrium en kalium)</w:t>
      </w:r>
      <w:r w:rsidRPr="00A46004">
        <w:rPr>
          <w:rFonts w:asciiTheme="minorHAnsi" w:hAnsiTheme="minorHAnsi" w:cstheme="minorHAnsi"/>
          <w:sz w:val="22"/>
        </w:rPr>
        <w:t xml:space="preserve">. </w:t>
      </w:r>
      <w:r w:rsidR="005F267E" w:rsidRPr="00D95929">
        <w:rPr>
          <w:rFonts w:asciiTheme="minorHAnsi" w:hAnsiTheme="minorHAnsi" w:cstheme="minorHAnsi"/>
          <w:sz w:val="22"/>
        </w:rPr>
        <w:lastRenderedPageBreak/>
        <w:t xml:space="preserve">Verhoogd risico op overmatige diurese, ondervulling, nierinsufficiëntie, hypokaliëmie en hyponatriëmie! Dus voorzichtig en onder strikte opvolging te gebruiken. Soms </w:t>
      </w:r>
      <w:r w:rsidR="00BA70D5">
        <w:rPr>
          <w:rFonts w:asciiTheme="minorHAnsi" w:hAnsiTheme="minorHAnsi" w:cstheme="minorHAnsi"/>
          <w:sz w:val="22"/>
        </w:rPr>
        <w:t xml:space="preserve">is </w:t>
      </w:r>
      <w:r w:rsidR="005F267E" w:rsidRPr="00D95929">
        <w:rPr>
          <w:rFonts w:asciiTheme="minorHAnsi" w:hAnsiTheme="minorHAnsi" w:cstheme="minorHAnsi"/>
          <w:sz w:val="22"/>
        </w:rPr>
        <w:t xml:space="preserve">onderhoudstherapie </w:t>
      </w:r>
      <w:r w:rsidR="00BA70D5" w:rsidRPr="00D95929">
        <w:rPr>
          <w:rFonts w:asciiTheme="minorHAnsi" w:hAnsiTheme="minorHAnsi" w:cstheme="minorHAnsi"/>
          <w:sz w:val="22"/>
        </w:rPr>
        <w:t xml:space="preserve">nodig om euvolemie te behouden </w:t>
      </w:r>
      <w:r w:rsidR="00BA70D5">
        <w:rPr>
          <w:rFonts w:asciiTheme="minorHAnsi" w:hAnsiTheme="minorHAnsi" w:cstheme="minorHAnsi"/>
          <w:sz w:val="22"/>
        </w:rPr>
        <w:t>,</w:t>
      </w:r>
      <w:r w:rsidR="005F267E" w:rsidRPr="00D95929">
        <w:rPr>
          <w:rFonts w:asciiTheme="minorHAnsi" w:hAnsiTheme="minorHAnsi" w:cstheme="minorHAnsi"/>
          <w:sz w:val="22"/>
        </w:rPr>
        <w:t xml:space="preserve"> bv. 3x</w:t>
      </w:r>
      <w:r w:rsidR="00BA70D5">
        <w:rPr>
          <w:rFonts w:asciiTheme="minorHAnsi" w:hAnsiTheme="minorHAnsi" w:cstheme="minorHAnsi"/>
          <w:sz w:val="22"/>
        </w:rPr>
        <w:t xml:space="preserve"> 1 tablet per </w:t>
      </w:r>
      <w:r w:rsidR="005F267E" w:rsidRPr="00D95929">
        <w:rPr>
          <w:rFonts w:asciiTheme="minorHAnsi" w:hAnsiTheme="minorHAnsi" w:cstheme="minorHAnsi"/>
          <w:sz w:val="22"/>
        </w:rPr>
        <w:t>week (</w:t>
      </w:r>
      <w:r w:rsidR="00BA70D5">
        <w:rPr>
          <w:rFonts w:asciiTheme="minorHAnsi" w:hAnsiTheme="minorHAnsi" w:cstheme="minorHAnsi"/>
          <w:sz w:val="22"/>
        </w:rPr>
        <w:t>soms</w:t>
      </w:r>
      <w:r w:rsidR="00BA70D5" w:rsidRPr="00D95929">
        <w:rPr>
          <w:rFonts w:asciiTheme="minorHAnsi" w:hAnsiTheme="minorHAnsi" w:cstheme="minorHAnsi"/>
          <w:sz w:val="22"/>
        </w:rPr>
        <w:t xml:space="preserve"> </w:t>
      </w:r>
      <w:r w:rsidR="005F267E" w:rsidRPr="00D95929">
        <w:rPr>
          <w:rFonts w:asciiTheme="minorHAnsi" w:hAnsiTheme="minorHAnsi" w:cstheme="minorHAnsi"/>
          <w:sz w:val="22"/>
        </w:rPr>
        <w:t>dagelijks</w:t>
      </w:r>
      <w:r w:rsidR="00BA70D5">
        <w:rPr>
          <w:rFonts w:asciiTheme="minorHAnsi" w:hAnsiTheme="minorHAnsi" w:cstheme="minorHAnsi"/>
          <w:sz w:val="22"/>
        </w:rPr>
        <w:t xml:space="preserve"> 0.5 tot 1 tablet</w:t>
      </w:r>
      <w:r w:rsidR="005F267E" w:rsidRPr="00D95929">
        <w:rPr>
          <w:rFonts w:asciiTheme="minorHAnsi" w:hAnsiTheme="minorHAnsi" w:cstheme="minorHAnsi"/>
          <w:sz w:val="22"/>
        </w:rPr>
        <w:t>).</w:t>
      </w:r>
      <w:r w:rsidR="00BA70D5">
        <w:rPr>
          <w:rFonts w:asciiTheme="minorHAnsi" w:hAnsiTheme="minorHAnsi" w:cstheme="minorHAnsi"/>
          <w:sz w:val="22"/>
        </w:rPr>
        <w:t xml:space="preserve"> Nierfunctie en ionogram dan regelmatig te controleren. </w:t>
      </w:r>
    </w:p>
    <w:p w14:paraId="1FFBE114" w14:textId="7661CCAF" w:rsidR="00C97A92" w:rsidRPr="00A46004" w:rsidRDefault="00C97A92" w:rsidP="00C97A92">
      <w:pPr>
        <w:pStyle w:val="opsomming"/>
        <w:numPr>
          <w:ilvl w:val="1"/>
          <w:numId w:val="1"/>
        </w:numPr>
        <w:rPr>
          <w:rFonts w:asciiTheme="minorHAnsi" w:hAnsiTheme="minorHAnsi" w:cstheme="minorHAnsi"/>
          <w:sz w:val="22"/>
        </w:rPr>
      </w:pPr>
      <w:r w:rsidRPr="00A46004">
        <w:rPr>
          <w:rFonts w:asciiTheme="minorHAnsi" w:hAnsiTheme="minorHAnsi" w:cstheme="minorHAnsi"/>
          <w:sz w:val="22"/>
        </w:rPr>
        <w:t xml:space="preserve">bij </w:t>
      </w:r>
      <w:r w:rsidR="00275216">
        <w:rPr>
          <w:rFonts w:asciiTheme="minorHAnsi" w:hAnsiTheme="minorHAnsi" w:cstheme="minorHAnsi"/>
          <w:sz w:val="22"/>
        </w:rPr>
        <w:t xml:space="preserve">blijvende </w:t>
      </w:r>
      <w:r w:rsidRPr="00A46004">
        <w:rPr>
          <w:rFonts w:asciiTheme="minorHAnsi" w:hAnsiTheme="minorHAnsi" w:cstheme="minorHAnsi"/>
          <w:sz w:val="22"/>
        </w:rPr>
        <w:t xml:space="preserve">therapie resistentie eventueel </w:t>
      </w:r>
      <w:r w:rsidR="00275216">
        <w:rPr>
          <w:rFonts w:asciiTheme="minorHAnsi" w:hAnsiTheme="minorHAnsi" w:cstheme="minorHAnsi"/>
          <w:sz w:val="22"/>
        </w:rPr>
        <w:t xml:space="preserve">opstarten </w:t>
      </w:r>
      <w:r w:rsidRPr="00A46004">
        <w:rPr>
          <w:rFonts w:asciiTheme="minorHAnsi" w:hAnsiTheme="minorHAnsi" w:cstheme="minorHAnsi"/>
          <w:sz w:val="22"/>
        </w:rPr>
        <w:t>ultrafiltratie</w:t>
      </w:r>
      <w:r w:rsidR="00275216">
        <w:rPr>
          <w:rFonts w:asciiTheme="minorHAnsi" w:hAnsiTheme="minorHAnsi" w:cstheme="minorHAnsi"/>
          <w:sz w:val="22"/>
        </w:rPr>
        <w:t xml:space="preserve"> via</w:t>
      </w:r>
      <w:r w:rsidR="00275216" w:rsidRPr="00A46004">
        <w:rPr>
          <w:rFonts w:asciiTheme="minorHAnsi" w:hAnsiTheme="minorHAnsi" w:cstheme="minorHAnsi"/>
          <w:sz w:val="22"/>
        </w:rPr>
        <w:t xml:space="preserve"> </w:t>
      </w:r>
      <w:r w:rsidRPr="00A46004">
        <w:rPr>
          <w:rFonts w:asciiTheme="minorHAnsi" w:hAnsiTheme="minorHAnsi" w:cstheme="minorHAnsi"/>
          <w:sz w:val="22"/>
        </w:rPr>
        <w:t>peritonea</w:t>
      </w:r>
      <w:r w:rsidR="00275216">
        <w:rPr>
          <w:rFonts w:asciiTheme="minorHAnsi" w:hAnsiTheme="minorHAnsi" w:cstheme="minorHAnsi"/>
          <w:sz w:val="22"/>
        </w:rPr>
        <w:t xml:space="preserve">le of </w:t>
      </w:r>
      <w:r w:rsidRPr="00A46004">
        <w:rPr>
          <w:rFonts w:asciiTheme="minorHAnsi" w:hAnsiTheme="minorHAnsi" w:cstheme="minorHAnsi"/>
          <w:sz w:val="22"/>
        </w:rPr>
        <w:t>hemodialyse op advies</w:t>
      </w:r>
      <w:r w:rsidR="00275216">
        <w:rPr>
          <w:rFonts w:asciiTheme="minorHAnsi" w:hAnsiTheme="minorHAnsi" w:cstheme="minorHAnsi"/>
          <w:sz w:val="22"/>
        </w:rPr>
        <w:t xml:space="preserve"> de</w:t>
      </w:r>
      <w:r w:rsidRPr="00A46004">
        <w:rPr>
          <w:rFonts w:asciiTheme="minorHAnsi" w:hAnsiTheme="minorHAnsi" w:cstheme="minorHAnsi"/>
          <w:sz w:val="22"/>
        </w:rPr>
        <w:t xml:space="preserve"> cardioloog</w:t>
      </w:r>
      <w:r w:rsidR="00275216">
        <w:rPr>
          <w:rFonts w:asciiTheme="minorHAnsi" w:hAnsiTheme="minorHAnsi" w:cstheme="minorHAnsi"/>
          <w:sz w:val="22"/>
        </w:rPr>
        <w:t xml:space="preserve"> en/of </w:t>
      </w:r>
      <w:r w:rsidRPr="00A46004">
        <w:rPr>
          <w:rFonts w:asciiTheme="minorHAnsi" w:hAnsiTheme="minorHAnsi" w:cstheme="minorHAnsi"/>
          <w:sz w:val="22"/>
        </w:rPr>
        <w:t>nefroloog.</w:t>
      </w:r>
    </w:p>
    <w:p w14:paraId="45D68B56" w14:textId="1789AE73" w:rsidR="00F37B49" w:rsidRPr="00A46004" w:rsidRDefault="00F37B49" w:rsidP="00F37B49">
      <w:pPr>
        <w:pStyle w:val="opsomming"/>
        <w:rPr>
          <w:rFonts w:asciiTheme="minorHAnsi" w:hAnsiTheme="minorHAnsi" w:cstheme="minorHAnsi"/>
          <w:sz w:val="22"/>
        </w:rPr>
      </w:pPr>
      <w:r w:rsidRPr="00A46004">
        <w:rPr>
          <w:rFonts w:asciiTheme="minorHAnsi" w:hAnsiTheme="minorHAnsi" w:cstheme="minorHAnsi"/>
          <w:sz w:val="22"/>
        </w:rPr>
        <w:t xml:space="preserve">Bij nood aan hoge onderhoudsdosis: </w:t>
      </w:r>
    </w:p>
    <w:p w14:paraId="17F63524" w14:textId="712C58DC" w:rsidR="00F37B49" w:rsidRPr="00A46004" w:rsidRDefault="00F37B49" w:rsidP="00A46004">
      <w:pPr>
        <w:pStyle w:val="opsomming"/>
        <w:numPr>
          <w:ilvl w:val="1"/>
          <w:numId w:val="1"/>
        </w:numPr>
        <w:rPr>
          <w:rFonts w:asciiTheme="minorHAnsi" w:hAnsiTheme="minorHAnsi" w:cstheme="minorHAnsi"/>
          <w:sz w:val="22"/>
        </w:rPr>
      </w:pPr>
      <w:r w:rsidRPr="00A46004">
        <w:rPr>
          <w:rFonts w:asciiTheme="minorHAnsi" w:hAnsiTheme="minorHAnsi" w:cstheme="minorHAnsi"/>
          <w:sz w:val="22"/>
        </w:rPr>
        <w:t>Furosemide best over te schakelen naar bumetanide (Burinex)</w:t>
      </w:r>
      <w:r w:rsidR="00591718" w:rsidRPr="00A46004">
        <w:rPr>
          <w:rFonts w:asciiTheme="minorHAnsi" w:hAnsiTheme="minorHAnsi" w:cstheme="minorHAnsi"/>
          <w:sz w:val="22"/>
        </w:rPr>
        <w:t xml:space="preserve"> 5 mg 0.5 of 1 per dag</w:t>
      </w:r>
      <w:r w:rsidR="00275216">
        <w:rPr>
          <w:rFonts w:asciiTheme="minorHAnsi" w:hAnsiTheme="minorHAnsi" w:cstheme="minorHAnsi"/>
          <w:sz w:val="22"/>
        </w:rPr>
        <w:t xml:space="preserve"> ‘s morgens</w:t>
      </w:r>
      <w:r w:rsidRPr="00A46004">
        <w:rPr>
          <w:rFonts w:asciiTheme="minorHAnsi" w:hAnsiTheme="minorHAnsi" w:cstheme="minorHAnsi"/>
          <w:sz w:val="22"/>
        </w:rPr>
        <w:t xml:space="preserve">. </w:t>
      </w:r>
    </w:p>
    <w:p w14:paraId="69A28D8A" w14:textId="4B15ABAC" w:rsidR="00F37B49" w:rsidRPr="00D95929" w:rsidRDefault="00F37B49">
      <w:pPr>
        <w:pStyle w:val="opsomming"/>
        <w:numPr>
          <w:ilvl w:val="1"/>
          <w:numId w:val="1"/>
        </w:numPr>
        <w:rPr>
          <w:rFonts w:asciiTheme="minorHAnsi" w:hAnsiTheme="minorHAnsi" w:cstheme="minorHAnsi"/>
          <w:sz w:val="22"/>
        </w:rPr>
      </w:pPr>
      <w:r w:rsidRPr="00A46004">
        <w:rPr>
          <w:rFonts w:asciiTheme="minorHAnsi" w:hAnsiTheme="minorHAnsi" w:cstheme="minorHAnsi"/>
          <w:sz w:val="22"/>
          <w:shd w:val="clear" w:color="auto" w:fill="FFFFFF"/>
        </w:rPr>
        <w:t>Zo nodig inname best in 2 giften (om 8u en 14u)</w:t>
      </w:r>
      <w:r w:rsidR="00852EF1">
        <w:rPr>
          <w:rFonts w:asciiTheme="minorHAnsi" w:hAnsiTheme="minorHAnsi" w:cstheme="minorHAnsi"/>
          <w:sz w:val="22"/>
          <w:shd w:val="clear" w:color="auto" w:fill="FFFFFF"/>
        </w:rPr>
        <w:t>, bv. Burinex 2x 2.5 mg of 5 mg + 2.5 mg per dag</w:t>
      </w:r>
      <w:r w:rsidRPr="00A46004">
        <w:rPr>
          <w:rFonts w:asciiTheme="minorHAnsi" w:hAnsiTheme="minorHAnsi" w:cstheme="minorHAnsi"/>
          <w:sz w:val="22"/>
          <w:shd w:val="clear" w:color="auto" w:fill="FFFFFF"/>
        </w:rPr>
        <w:t xml:space="preserve"> (ter preventie van natrium-reboundreabsorptie door verlengen van het diuretisch effect).</w:t>
      </w:r>
    </w:p>
    <w:p w14:paraId="4687F65D" w14:textId="77777777" w:rsidR="00AA3B7B" w:rsidRPr="00D95929" w:rsidRDefault="00AA3B7B" w:rsidP="00AA3B7B">
      <w:pPr>
        <w:pStyle w:val="opsomming"/>
        <w:rPr>
          <w:rFonts w:asciiTheme="minorHAnsi" w:hAnsiTheme="minorHAnsi" w:cstheme="minorHAnsi"/>
          <w:sz w:val="22"/>
        </w:rPr>
      </w:pPr>
      <w:r w:rsidRPr="00D95929">
        <w:rPr>
          <w:rFonts w:asciiTheme="minorHAnsi" w:hAnsiTheme="minorHAnsi" w:cstheme="minorHAnsi"/>
          <w:sz w:val="22"/>
        </w:rPr>
        <w:t xml:space="preserve">Afbouwen of kort onderbreken (enkele dagen) bij: </w:t>
      </w:r>
    </w:p>
    <w:p w14:paraId="690324C6" w14:textId="486DCA65" w:rsidR="00AA3B7B" w:rsidRPr="00D95929" w:rsidRDefault="00AA3B7B" w:rsidP="00AA3B7B">
      <w:pPr>
        <w:pStyle w:val="opsomming"/>
        <w:numPr>
          <w:ilvl w:val="1"/>
          <w:numId w:val="1"/>
        </w:numPr>
        <w:rPr>
          <w:rFonts w:asciiTheme="minorHAnsi" w:hAnsiTheme="minorHAnsi" w:cstheme="minorHAnsi"/>
          <w:sz w:val="22"/>
        </w:rPr>
      </w:pPr>
      <w:r w:rsidRPr="00D95929">
        <w:rPr>
          <w:rFonts w:asciiTheme="minorHAnsi" w:hAnsiTheme="minorHAnsi" w:cstheme="minorHAnsi"/>
          <w:sz w:val="22"/>
        </w:rPr>
        <w:t xml:space="preserve">Ondervulling, </w:t>
      </w:r>
      <w:r w:rsidR="00812F9E" w:rsidRPr="00D95929">
        <w:rPr>
          <w:rFonts w:asciiTheme="minorHAnsi" w:hAnsiTheme="minorHAnsi" w:cstheme="minorHAnsi"/>
          <w:sz w:val="22"/>
        </w:rPr>
        <w:t xml:space="preserve">toenemende </w:t>
      </w:r>
      <w:r w:rsidRPr="00D95929">
        <w:rPr>
          <w:rFonts w:asciiTheme="minorHAnsi" w:hAnsiTheme="minorHAnsi" w:cstheme="minorHAnsi"/>
          <w:sz w:val="22"/>
        </w:rPr>
        <w:t>nierinsufficiëntie.</w:t>
      </w:r>
    </w:p>
    <w:p w14:paraId="38A6BBB6" w14:textId="5E7D895A" w:rsidR="00AA3B7B" w:rsidRPr="00D95929" w:rsidRDefault="00812F9E" w:rsidP="00AA3B7B">
      <w:pPr>
        <w:pStyle w:val="opsomming"/>
        <w:numPr>
          <w:ilvl w:val="1"/>
          <w:numId w:val="1"/>
        </w:numPr>
        <w:rPr>
          <w:rFonts w:asciiTheme="minorHAnsi" w:hAnsiTheme="minorHAnsi" w:cstheme="minorHAnsi"/>
          <w:sz w:val="22"/>
        </w:rPr>
      </w:pPr>
      <w:r w:rsidRPr="00D95929">
        <w:rPr>
          <w:rFonts w:asciiTheme="minorHAnsi" w:hAnsiTheme="minorHAnsi" w:cstheme="minorHAnsi"/>
          <w:sz w:val="22"/>
        </w:rPr>
        <w:t>Bijkomende</w:t>
      </w:r>
      <w:r w:rsidR="00AA3B7B" w:rsidRPr="00D95929">
        <w:rPr>
          <w:rFonts w:asciiTheme="minorHAnsi" w:hAnsiTheme="minorHAnsi" w:cstheme="minorHAnsi"/>
          <w:sz w:val="22"/>
        </w:rPr>
        <w:t xml:space="preserve"> ziekte met diarree, braken, anorexie, verminderde vochtinname.</w:t>
      </w:r>
    </w:p>
    <w:p w14:paraId="306E8F13" w14:textId="145E2A85" w:rsidR="00FF7A64" w:rsidRDefault="00AA3B7B">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rPr>
        <w:t>Zeer warm weer (&gt; 3</w:t>
      </w:r>
      <w:r w:rsidRPr="00FA4309">
        <w:rPr>
          <w:rFonts w:asciiTheme="minorHAnsi" w:hAnsiTheme="minorHAnsi" w:cstheme="minorHAnsi"/>
          <w:sz w:val="22"/>
          <w:lang w:val="nl"/>
        </w:rPr>
        <w:t>0 °C)</w:t>
      </w:r>
      <w:r>
        <w:rPr>
          <w:rFonts w:asciiTheme="minorHAnsi" w:hAnsiTheme="minorHAnsi" w:cstheme="minorHAnsi"/>
          <w:sz w:val="22"/>
          <w:lang w:val="nl"/>
        </w:rPr>
        <w:t>.</w:t>
      </w:r>
    </w:p>
    <w:p w14:paraId="2575DABC" w14:textId="5B24290D" w:rsidR="0095791B" w:rsidRDefault="0095791B" w:rsidP="0095791B">
      <w:pPr>
        <w:pStyle w:val="opsomming"/>
        <w:numPr>
          <w:ilvl w:val="0"/>
          <w:numId w:val="0"/>
        </w:numPr>
        <w:ind w:left="360" w:hanging="360"/>
        <w:rPr>
          <w:lang w:val="nl"/>
        </w:rPr>
      </w:pPr>
    </w:p>
    <w:p w14:paraId="1547B503" w14:textId="4966772F" w:rsidR="0095791B" w:rsidRPr="00A46004" w:rsidRDefault="0095791B" w:rsidP="00A46004">
      <w:pPr>
        <w:pStyle w:val="opsomming"/>
        <w:numPr>
          <w:ilvl w:val="0"/>
          <w:numId w:val="0"/>
        </w:numPr>
        <w:ind w:left="360" w:hanging="360"/>
        <w:rPr>
          <w:rFonts w:asciiTheme="minorHAnsi" w:hAnsiTheme="minorHAnsi" w:cstheme="minorHAnsi"/>
          <w:sz w:val="22"/>
          <w:lang w:val="nl"/>
        </w:rPr>
      </w:pPr>
      <w:r w:rsidRPr="00A46004">
        <w:rPr>
          <w:rFonts w:asciiTheme="minorHAnsi" w:hAnsiTheme="minorHAnsi" w:cstheme="minorHAnsi"/>
          <w:sz w:val="22"/>
          <w:lang w:val="nl"/>
        </w:rPr>
        <w:t>Flowchart 1:</w:t>
      </w:r>
    </w:p>
    <w:p w14:paraId="75713433" w14:textId="604B7B8C" w:rsidR="00E261D8" w:rsidRDefault="00E261D8" w:rsidP="00E261D8">
      <w:pPr>
        <w:pStyle w:val="opsomming"/>
        <w:numPr>
          <w:ilvl w:val="0"/>
          <w:numId w:val="0"/>
        </w:numPr>
        <w:ind w:left="360" w:hanging="360"/>
        <w:rPr>
          <w:rFonts w:asciiTheme="minorHAnsi" w:hAnsiTheme="minorHAnsi" w:cstheme="minorHAnsi"/>
          <w:sz w:val="22"/>
          <w:lang w:val="nl"/>
        </w:rPr>
      </w:pPr>
    </w:p>
    <w:p w14:paraId="4ACF8858" w14:textId="6E026F01" w:rsidR="00E261D8" w:rsidRPr="004141F8" w:rsidRDefault="00E261D8" w:rsidP="00A46004">
      <w:pPr>
        <w:pStyle w:val="opsomming"/>
        <w:numPr>
          <w:ilvl w:val="0"/>
          <w:numId w:val="0"/>
        </w:numPr>
        <w:ind w:left="360" w:hanging="360"/>
        <w:rPr>
          <w:rFonts w:asciiTheme="minorHAnsi" w:hAnsiTheme="minorHAnsi" w:cstheme="minorHAnsi"/>
          <w:sz w:val="22"/>
          <w:lang w:val="nl"/>
        </w:rPr>
      </w:pPr>
      <w:r w:rsidRPr="00E261D8">
        <w:rPr>
          <w:rFonts w:asciiTheme="minorHAnsi" w:hAnsiTheme="minorHAnsi" w:cstheme="minorHAnsi"/>
          <w:noProof/>
          <w:sz w:val="22"/>
          <w:lang w:val="nl-BE" w:eastAsia="nl-BE"/>
        </w:rPr>
        <w:lastRenderedPageBreak/>
        <w:drawing>
          <wp:inline distT="0" distB="0" distL="0" distR="0" wp14:anchorId="6E695DEA" wp14:editId="664ECF3E">
            <wp:extent cx="4265930" cy="4669155"/>
            <wp:effectExtent l="19050" t="19050" r="20320" b="17145"/>
            <wp:docPr id="9" name="Afbeelding 4">
              <a:extLst xmlns:a="http://schemas.openxmlformats.org/drawingml/2006/main">
                <a:ext uri="{FF2B5EF4-FFF2-40B4-BE49-F238E27FC236}">
                  <a16:creationId xmlns:a16="http://schemas.microsoft.com/office/drawing/2014/main" id="{0AB00FCE-2EEE-4D93-9B32-0B54CB9EC8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0AB00FCE-2EEE-4D93-9B32-0B54CB9EC8BD}"/>
                        </a:ext>
                      </a:extLst>
                    </pic:cNvPr>
                    <pic:cNvPicPr>
                      <a:picLocks noChangeAspect="1"/>
                    </pic:cNvPicPr>
                  </pic:nvPicPr>
                  <pic:blipFill rotWithShape="1">
                    <a:blip r:embed="rId26"/>
                    <a:srcRect l="30364" t="19158" r="30825" b="5324"/>
                    <a:stretch/>
                  </pic:blipFill>
                  <pic:spPr>
                    <a:xfrm>
                      <a:off x="0" y="0"/>
                      <a:ext cx="4265930" cy="4669155"/>
                    </a:xfrm>
                    <a:prstGeom prst="rect">
                      <a:avLst/>
                    </a:prstGeom>
                    <a:ln>
                      <a:solidFill>
                        <a:srgbClr val="002060"/>
                      </a:solidFill>
                    </a:ln>
                  </pic:spPr>
                </pic:pic>
              </a:graphicData>
            </a:graphic>
          </wp:inline>
        </w:drawing>
      </w:r>
    </w:p>
    <w:p w14:paraId="05BE1A06" w14:textId="77777777" w:rsidR="00AA3B7B" w:rsidRPr="00FA4309" w:rsidRDefault="00AA3B7B" w:rsidP="00AA3B7B">
      <w:pPr>
        <w:rPr>
          <w:rFonts w:asciiTheme="minorHAnsi" w:hAnsiTheme="minorHAnsi" w:cstheme="minorHAnsi"/>
          <w:sz w:val="22"/>
          <w:lang w:val="nl"/>
        </w:rPr>
      </w:pPr>
    </w:p>
    <w:p w14:paraId="60FE7541" w14:textId="77777777" w:rsidR="00E261D8" w:rsidRDefault="00E261D8" w:rsidP="00AA3B7B">
      <w:pPr>
        <w:rPr>
          <w:rFonts w:asciiTheme="minorHAnsi" w:hAnsiTheme="minorHAnsi" w:cstheme="minorHAnsi"/>
          <w:b/>
          <w:sz w:val="22"/>
          <w:shd w:val="clear" w:color="auto" w:fill="7B003B" w:themeFill="accent2"/>
          <w:lang w:val="nl"/>
        </w:rPr>
      </w:pPr>
    </w:p>
    <w:p w14:paraId="68F91073" w14:textId="6F9C79ED" w:rsidR="00AA3B7B" w:rsidRPr="00FA4309" w:rsidRDefault="00AA3B7B" w:rsidP="00AA3B7B">
      <w:pPr>
        <w:rPr>
          <w:rFonts w:asciiTheme="minorHAnsi" w:hAnsiTheme="minorHAnsi" w:cstheme="minorHAnsi"/>
          <w:b/>
          <w:sz w:val="22"/>
          <w:lang w:val="nl"/>
        </w:rPr>
      </w:pPr>
      <w:r w:rsidRPr="00D95929">
        <w:rPr>
          <w:rFonts w:asciiTheme="minorHAnsi" w:hAnsiTheme="minorHAnsi" w:cstheme="minorHAnsi"/>
          <w:b/>
          <w:sz w:val="22"/>
          <w:shd w:val="clear" w:color="auto" w:fill="7B003B" w:themeFill="accent2"/>
          <w:lang w:val="nl"/>
        </w:rPr>
        <w:t>ACE-inhibitoren / sartanen (ARB, angiotensine-receptor antagonisten)</w:t>
      </w:r>
      <w:r w:rsidR="00037646" w:rsidRPr="00D95929">
        <w:rPr>
          <w:rFonts w:asciiTheme="minorHAnsi" w:hAnsiTheme="minorHAnsi" w:cstheme="minorHAnsi"/>
          <w:b/>
          <w:sz w:val="22"/>
          <w:shd w:val="clear" w:color="auto" w:fill="7B003B" w:themeFill="accent2"/>
          <w:lang w:val="nl"/>
        </w:rPr>
        <w:t xml:space="preserve"> (</w:t>
      </w:r>
      <w:r w:rsidR="00BB26E9" w:rsidRPr="00A46004">
        <w:rPr>
          <w:rFonts w:asciiTheme="minorHAnsi" w:hAnsiTheme="minorHAnsi" w:cstheme="minorHAnsi"/>
          <w:b/>
          <w:sz w:val="22"/>
          <w:shd w:val="clear" w:color="auto" w:fill="7B003B" w:themeFill="accent2"/>
          <w:lang w:val="nl"/>
        </w:rPr>
        <w:t>bij HFrEF</w:t>
      </w:r>
      <w:r w:rsidR="00EF6D55" w:rsidRPr="00A46004">
        <w:rPr>
          <w:rFonts w:asciiTheme="minorHAnsi" w:hAnsiTheme="minorHAnsi" w:cstheme="minorHAnsi"/>
          <w:b/>
          <w:sz w:val="22"/>
          <w:shd w:val="clear" w:color="auto" w:fill="7B003B" w:themeFill="accent2"/>
          <w:lang w:val="nl"/>
        </w:rPr>
        <w:t xml:space="preserve"> en HFmrEF</w:t>
      </w:r>
      <w:r w:rsidR="00037646" w:rsidRPr="00D95929">
        <w:rPr>
          <w:rFonts w:asciiTheme="minorHAnsi" w:hAnsiTheme="minorHAnsi" w:cstheme="minorHAnsi"/>
          <w:b/>
          <w:sz w:val="22"/>
          <w:shd w:val="clear" w:color="auto" w:fill="7B003B" w:themeFill="accent2"/>
          <w:lang w:val="nl"/>
        </w:rPr>
        <w:t>)</w:t>
      </w:r>
      <w:r w:rsidR="00D22E8F" w:rsidRPr="00A46004">
        <w:rPr>
          <w:rFonts w:asciiTheme="minorHAnsi" w:hAnsiTheme="minorHAnsi" w:cstheme="minorHAnsi"/>
          <w:b/>
          <w:sz w:val="22"/>
          <w:shd w:val="clear" w:color="auto" w:fill="7B003B" w:themeFill="accent2"/>
          <w:lang w:val="nl"/>
        </w:rPr>
        <w:t xml:space="preserve"> (voor praktische richtlijn: zie flowchart 2)</w:t>
      </w:r>
    </w:p>
    <w:p w14:paraId="35F8F56D" w14:textId="20F64DFC" w:rsidR="00AA3B7B" w:rsidRPr="00FA4309" w:rsidRDefault="00AA3B7B" w:rsidP="00AA3B7B">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ACE-inhibitoren blijven de </w:t>
      </w:r>
      <w:r w:rsidR="000D292D">
        <w:rPr>
          <w:rFonts w:asciiTheme="minorHAnsi" w:hAnsiTheme="minorHAnsi" w:cstheme="minorHAnsi"/>
          <w:sz w:val="22"/>
          <w:lang w:val="nl"/>
        </w:rPr>
        <w:t>eerste</w:t>
      </w:r>
      <w:r w:rsidRPr="00FA4309">
        <w:rPr>
          <w:rFonts w:asciiTheme="minorHAnsi" w:hAnsiTheme="minorHAnsi" w:cstheme="minorHAnsi"/>
          <w:sz w:val="22"/>
          <w:lang w:val="nl"/>
        </w:rPr>
        <w:t xml:space="preserve"> keuze therapie. </w:t>
      </w:r>
    </w:p>
    <w:p w14:paraId="2AEC34C9" w14:textId="7C929BB6" w:rsidR="00AA3B7B" w:rsidRPr="00461067" w:rsidRDefault="00AA3B7B" w:rsidP="00AA3B7B">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Sartanen: alleen bij intolerantie voor ACE-inhibitoren </w:t>
      </w:r>
      <w:r w:rsidRPr="00461067">
        <w:rPr>
          <w:rFonts w:asciiTheme="minorHAnsi" w:hAnsiTheme="minorHAnsi" w:cstheme="minorHAnsi"/>
          <w:sz w:val="22"/>
          <w:lang w:val="nl"/>
        </w:rPr>
        <w:t>(prikkelhoest).</w:t>
      </w:r>
    </w:p>
    <w:p w14:paraId="1F6C8224" w14:textId="7120629F" w:rsidR="001927D9" w:rsidRPr="004B7DA5" w:rsidRDefault="00340584" w:rsidP="00AA3B7B">
      <w:pPr>
        <w:pStyle w:val="opsomming"/>
        <w:rPr>
          <w:rFonts w:asciiTheme="minorHAnsi" w:hAnsiTheme="minorHAnsi" w:cstheme="minorHAnsi"/>
          <w:sz w:val="22"/>
          <w:lang w:val="nl"/>
        </w:rPr>
      </w:pPr>
      <w:r w:rsidRPr="004B7DA5">
        <w:rPr>
          <w:rFonts w:asciiTheme="minorHAnsi" w:hAnsiTheme="minorHAnsi" w:cstheme="minorHAnsi"/>
          <w:sz w:val="22"/>
          <w:lang w:val="nl"/>
        </w:rPr>
        <w:lastRenderedPageBreak/>
        <w:t xml:space="preserve">Opmerking: </w:t>
      </w:r>
      <w:r w:rsidR="001927D9" w:rsidRPr="004B7DA5">
        <w:rPr>
          <w:rFonts w:asciiTheme="minorHAnsi" w:hAnsiTheme="minorHAnsi" w:cstheme="minorHAnsi"/>
          <w:sz w:val="22"/>
          <w:lang w:val="nl"/>
        </w:rPr>
        <w:t xml:space="preserve">Ondanks perindopril veel gebruikt wordt in de praktijk, werden hiermee echter nooit hartfalenstudies gedaan. </w:t>
      </w:r>
      <w:r w:rsidRPr="004B7DA5">
        <w:rPr>
          <w:rFonts w:asciiTheme="minorHAnsi" w:hAnsiTheme="minorHAnsi" w:cstheme="minorHAnsi"/>
          <w:sz w:val="22"/>
          <w:lang w:val="nl"/>
        </w:rPr>
        <w:t>Het effect van ACE-inhibitoren wordt beschouwd als een klasse-effect.</w:t>
      </w:r>
    </w:p>
    <w:p w14:paraId="42B1C2DC" w14:textId="4CE8A345" w:rsidR="00AA3B7B" w:rsidRPr="000D292D" w:rsidRDefault="000D292D" w:rsidP="00AA3B7B">
      <w:pPr>
        <w:pStyle w:val="opsomming"/>
        <w:rPr>
          <w:rFonts w:asciiTheme="minorHAnsi" w:hAnsiTheme="minorHAnsi" w:cstheme="minorHAnsi"/>
          <w:sz w:val="22"/>
          <w:lang w:val="nl"/>
        </w:rPr>
      </w:pPr>
      <w:r w:rsidRPr="004B7DA5">
        <w:rPr>
          <w:rFonts w:asciiTheme="minorHAnsi" w:hAnsiTheme="minorHAnsi" w:cstheme="minorHAnsi"/>
          <w:sz w:val="22"/>
          <w:lang w:val="nl"/>
        </w:rPr>
        <w:t xml:space="preserve">Te starten in lage dosis + over verloop van weken proberen op te drijven: </w:t>
      </w:r>
      <w:r w:rsidR="00AA3B7B" w:rsidRPr="004B7DA5">
        <w:rPr>
          <w:rFonts w:asciiTheme="minorHAnsi" w:hAnsiTheme="minorHAnsi" w:cstheme="minorHAnsi"/>
          <w:sz w:val="22"/>
          <w:lang w:val="nl"/>
        </w:rPr>
        <w:t>Start low, go slow</w:t>
      </w:r>
      <w:r w:rsidR="00AA3B7B" w:rsidRPr="000D292D">
        <w:rPr>
          <w:rFonts w:asciiTheme="minorHAnsi" w:hAnsiTheme="minorHAnsi" w:cstheme="minorHAnsi"/>
          <w:sz w:val="22"/>
          <w:lang w:val="nl"/>
        </w:rPr>
        <w:t xml:space="preserve">. </w:t>
      </w:r>
    </w:p>
    <w:p w14:paraId="388D4278" w14:textId="44DCE2FA" w:rsidR="00AA3B7B" w:rsidRPr="00FA4309" w:rsidRDefault="00AA3B7B" w:rsidP="00AA3B7B">
      <w:pPr>
        <w:pStyle w:val="opsomming"/>
        <w:rPr>
          <w:rFonts w:asciiTheme="minorHAnsi" w:hAnsiTheme="minorHAnsi" w:cstheme="minorHAnsi"/>
          <w:sz w:val="22"/>
          <w:lang w:val="nl"/>
        </w:rPr>
      </w:pPr>
      <w:r w:rsidRPr="00FA4309">
        <w:rPr>
          <w:rFonts w:asciiTheme="minorHAnsi" w:hAnsiTheme="minorHAnsi" w:cstheme="minorHAnsi"/>
          <w:sz w:val="22"/>
          <w:lang w:val="nl"/>
        </w:rPr>
        <w:t>Altijd proberen verder op te titreren in kleine stapjes naar de streefdosis (cfr. supra)</w:t>
      </w:r>
      <w:r w:rsidR="00B17D2A">
        <w:rPr>
          <w:rFonts w:asciiTheme="minorHAnsi" w:hAnsiTheme="minorHAnsi" w:cstheme="minorHAnsi"/>
          <w:sz w:val="22"/>
          <w:lang w:val="nl"/>
        </w:rPr>
        <w:t xml:space="preserve"> of de maximaal getolereerde dosis</w:t>
      </w:r>
      <w:r w:rsidRPr="00FA4309">
        <w:rPr>
          <w:rFonts w:asciiTheme="minorHAnsi" w:hAnsiTheme="minorHAnsi" w:cstheme="minorHAnsi"/>
          <w:sz w:val="22"/>
          <w:lang w:val="nl"/>
        </w:rPr>
        <w:t xml:space="preserve">, zolang bloeddruk, nierfunctie en kaliëmie dit toelaten. </w:t>
      </w:r>
    </w:p>
    <w:p w14:paraId="1E3BD98D" w14:textId="4ED12D4B" w:rsidR="00AA3B7B" w:rsidRPr="004B7DA5" w:rsidRDefault="003247E3" w:rsidP="00AA3B7B">
      <w:pPr>
        <w:pStyle w:val="opsomming"/>
        <w:rPr>
          <w:rFonts w:asciiTheme="minorHAnsi" w:hAnsiTheme="minorHAnsi" w:cstheme="minorHAnsi"/>
          <w:sz w:val="22"/>
          <w:lang w:val="nl-BE"/>
        </w:rPr>
      </w:pPr>
      <w:r w:rsidRPr="004B7DA5">
        <w:rPr>
          <w:rFonts w:asciiTheme="minorHAnsi" w:hAnsiTheme="minorHAnsi" w:cstheme="minorHAnsi"/>
          <w:sz w:val="22"/>
          <w:lang w:val="nl-BE"/>
        </w:rPr>
        <w:t>Een lage dosis</w:t>
      </w:r>
      <w:r w:rsidR="00AA3B7B" w:rsidRPr="004B7DA5">
        <w:rPr>
          <w:rFonts w:asciiTheme="minorHAnsi" w:hAnsiTheme="minorHAnsi" w:cstheme="minorHAnsi"/>
          <w:sz w:val="22"/>
          <w:lang w:val="nl-BE"/>
        </w:rPr>
        <w:t xml:space="preserve"> ACE</w:t>
      </w:r>
      <w:r w:rsidRPr="004B7DA5">
        <w:rPr>
          <w:rFonts w:asciiTheme="minorHAnsi" w:hAnsiTheme="minorHAnsi" w:cstheme="minorHAnsi"/>
          <w:sz w:val="22"/>
          <w:lang w:val="nl-BE"/>
        </w:rPr>
        <w:t>-</w:t>
      </w:r>
      <w:r w:rsidR="00AA3B7B" w:rsidRPr="004B7DA5">
        <w:rPr>
          <w:rFonts w:asciiTheme="minorHAnsi" w:hAnsiTheme="minorHAnsi" w:cstheme="minorHAnsi"/>
          <w:sz w:val="22"/>
          <w:lang w:val="nl-BE"/>
        </w:rPr>
        <w:t>inhibitor (o</w:t>
      </w:r>
      <w:r w:rsidRPr="004B7DA5">
        <w:rPr>
          <w:rFonts w:asciiTheme="minorHAnsi" w:hAnsiTheme="minorHAnsi" w:cstheme="minorHAnsi"/>
          <w:sz w:val="22"/>
          <w:lang w:val="nl-BE"/>
        </w:rPr>
        <w:t>f sartaan</w:t>
      </w:r>
      <w:r w:rsidR="00AA3B7B" w:rsidRPr="004B7DA5">
        <w:rPr>
          <w:rFonts w:asciiTheme="minorHAnsi" w:hAnsiTheme="minorHAnsi" w:cstheme="minorHAnsi"/>
          <w:sz w:val="22"/>
          <w:lang w:val="nl-BE"/>
        </w:rPr>
        <w:t xml:space="preserve">) is </w:t>
      </w:r>
      <w:r w:rsidRPr="004B7DA5">
        <w:rPr>
          <w:rFonts w:asciiTheme="minorHAnsi" w:hAnsiTheme="minorHAnsi" w:cstheme="minorHAnsi"/>
          <w:sz w:val="22"/>
          <w:lang w:val="nl-BE"/>
        </w:rPr>
        <w:t>beter dan geen</w:t>
      </w:r>
      <w:r w:rsidR="00AA3B7B" w:rsidRPr="004B7DA5">
        <w:rPr>
          <w:rFonts w:asciiTheme="minorHAnsi" w:hAnsiTheme="minorHAnsi" w:cstheme="minorHAnsi"/>
          <w:sz w:val="22"/>
          <w:lang w:val="nl-BE"/>
        </w:rPr>
        <w:t xml:space="preserve"> ACE</w:t>
      </w:r>
      <w:r w:rsidRPr="004B7DA5">
        <w:rPr>
          <w:rFonts w:asciiTheme="minorHAnsi" w:hAnsiTheme="minorHAnsi" w:cstheme="minorHAnsi"/>
          <w:sz w:val="22"/>
          <w:lang w:val="nl-BE"/>
        </w:rPr>
        <w:t>-</w:t>
      </w:r>
      <w:r w:rsidR="00AA3B7B" w:rsidRPr="004B7DA5">
        <w:rPr>
          <w:rFonts w:asciiTheme="minorHAnsi" w:hAnsiTheme="minorHAnsi" w:cstheme="minorHAnsi"/>
          <w:sz w:val="22"/>
          <w:lang w:val="nl-BE"/>
        </w:rPr>
        <w:t xml:space="preserve"> inhibitor</w:t>
      </w:r>
      <w:r w:rsidR="001B1FA2" w:rsidRPr="004B7DA5">
        <w:rPr>
          <w:rFonts w:asciiTheme="minorHAnsi" w:hAnsiTheme="minorHAnsi" w:cstheme="minorHAnsi"/>
          <w:sz w:val="22"/>
          <w:lang w:val="nl-BE"/>
        </w:rPr>
        <w:t xml:space="preserve"> (of sartaan)</w:t>
      </w:r>
      <w:r w:rsidR="00AA3B7B" w:rsidRPr="004B7DA5">
        <w:rPr>
          <w:rFonts w:asciiTheme="minorHAnsi" w:hAnsiTheme="minorHAnsi" w:cstheme="minorHAnsi"/>
          <w:sz w:val="22"/>
          <w:lang w:val="nl-BE"/>
        </w:rPr>
        <w:t>.</w:t>
      </w:r>
    </w:p>
    <w:p w14:paraId="52C8C380" w14:textId="4B223A94" w:rsidR="00FF146B" w:rsidRPr="004B7DA5" w:rsidRDefault="00FF146B" w:rsidP="00B82B13">
      <w:pPr>
        <w:pStyle w:val="opsomming"/>
        <w:rPr>
          <w:rFonts w:asciiTheme="minorHAnsi" w:hAnsiTheme="minorHAnsi" w:cstheme="minorHAnsi"/>
          <w:sz w:val="22"/>
          <w:lang w:val="nl-BE"/>
        </w:rPr>
      </w:pPr>
      <w:r w:rsidRPr="00D95929">
        <w:rPr>
          <w:rFonts w:asciiTheme="minorHAnsi" w:hAnsiTheme="minorHAnsi" w:cstheme="minorHAnsi"/>
          <w:sz w:val="22"/>
        </w:rPr>
        <w:t xml:space="preserve">Bij opstarten is een </w:t>
      </w:r>
      <w:r w:rsidRPr="00A46004">
        <w:rPr>
          <w:rFonts w:asciiTheme="minorHAnsi" w:hAnsiTheme="minorHAnsi" w:cstheme="minorHAnsi"/>
          <w:sz w:val="22"/>
        </w:rPr>
        <w:t>creatinine stijging tot 30-50% aanvaardbaar zo</w:t>
      </w:r>
      <w:r w:rsidRPr="00D95929">
        <w:rPr>
          <w:rFonts w:asciiTheme="minorHAnsi" w:hAnsiTheme="minorHAnsi" w:cstheme="minorHAnsi"/>
          <w:sz w:val="22"/>
        </w:rPr>
        <w:t>lang</w:t>
      </w:r>
      <w:r w:rsidR="00206BDD" w:rsidRPr="00A46004">
        <w:rPr>
          <w:rFonts w:asciiTheme="minorHAnsi" w:hAnsiTheme="minorHAnsi" w:cstheme="minorHAnsi"/>
          <w:sz w:val="22"/>
        </w:rPr>
        <w:t xml:space="preserve"> de</w:t>
      </w:r>
      <w:r w:rsidRPr="00A46004">
        <w:rPr>
          <w:rFonts w:asciiTheme="minorHAnsi" w:hAnsiTheme="minorHAnsi" w:cstheme="minorHAnsi"/>
          <w:sz w:val="22"/>
        </w:rPr>
        <w:t xml:space="preserve"> creat</w:t>
      </w:r>
      <w:r w:rsidRPr="00D95929">
        <w:rPr>
          <w:rFonts w:asciiTheme="minorHAnsi" w:hAnsiTheme="minorHAnsi" w:cstheme="minorHAnsi"/>
          <w:sz w:val="22"/>
        </w:rPr>
        <w:t>inineklaring &gt;</w:t>
      </w:r>
      <w:r w:rsidRPr="00A46004">
        <w:rPr>
          <w:rFonts w:asciiTheme="minorHAnsi" w:hAnsiTheme="minorHAnsi" w:cstheme="minorHAnsi"/>
          <w:sz w:val="22"/>
        </w:rPr>
        <w:t xml:space="preserve"> 20 ml/min</w:t>
      </w:r>
      <w:r w:rsidRPr="00D95929">
        <w:rPr>
          <w:rFonts w:asciiTheme="minorHAnsi" w:hAnsiTheme="minorHAnsi" w:cstheme="minorHAnsi"/>
          <w:sz w:val="22"/>
        </w:rPr>
        <w:t xml:space="preserve"> blijft. Bij nierinsufficëntie en/of hyperkaliemie liever</w:t>
      </w:r>
      <w:r w:rsidRPr="00A46004">
        <w:rPr>
          <w:rFonts w:asciiTheme="minorHAnsi" w:hAnsiTheme="minorHAnsi" w:cstheme="minorHAnsi"/>
          <w:sz w:val="22"/>
        </w:rPr>
        <w:t xml:space="preserve"> dosisreductie </w:t>
      </w:r>
      <w:r w:rsidRPr="00D95929">
        <w:rPr>
          <w:rFonts w:asciiTheme="minorHAnsi" w:hAnsiTheme="minorHAnsi" w:cstheme="minorHAnsi"/>
          <w:sz w:val="22"/>
        </w:rPr>
        <w:t xml:space="preserve">en/of opstarten van een perorale kaliumbinder (Lokelma of Veltassa, zie onder) </w:t>
      </w:r>
      <w:r w:rsidRPr="00A46004">
        <w:rPr>
          <w:rFonts w:asciiTheme="minorHAnsi" w:hAnsiTheme="minorHAnsi" w:cstheme="minorHAnsi"/>
          <w:sz w:val="22"/>
        </w:rPr>
        <w:t xml:space="preserve">dan </w:t>
      </w:r>
      <w:r w:rsidRPr="00D95929">
        <w:rPr>
          <w:rFonts w:asciiTheme="minorHAnsi" w:hAnsiTheme="minorHAnsi" w:cstheme="minorHAnsi"/>
          <w:sz w:val="22"/>
        </w:rPr>
        <w:t xml:space="preserve">volledig stoppen van deze hartfalentherapie. </w:t>
      </w:r>
      <w:r w:rsidR="00206BDD" w:rsidRPr="00A46004">
        <w:rPr>
          <w:rFonts w:asciiTheme="minorHAnsi" w:hAnsiTheme="minorHAnsi" w:cstheme="minorHAnsi"/>
          <w:sz w:val="22"/>
        </w:rPr>
        <w:t>Zie tabel.</w:t>
      </w:r>
      <w:r w:rsidRPr="00A46004">
        <w:rPr>
          <w:rFonts w:asciiTheme="minorHAnsi" w:hAnsiTheme="minorHAnsi" w:cstheme="minorHAnsi"/>
          <w:sz w:val="22"/>
        </w:rPr>
        <w:t xml:space="preserve"> </w:t>
      </w:r>
      <w:r w:rsidRPr="00D95929">
        <w:rPr>
          <w:rFonts w:asciiTheme="minorHAnsi" w:hAnsiTheme="minorHAnsi" w:cstheme="minorHAnsi"/>
          <w:sz w:val="22"/>
        </w:rPr>
        <w:t>Zo nodig</w:t>
      </w:r>
      <w:r w:rsidRPr="00A46004">
        <w:rPr>
          <w:rFonts w:asciiTheme="minorHAnsi" w:hAnsiTheme="minorHAnsi" w:cstheme="minorHAnsi"/>
          <w:sz w:val="22"/>
        </w:rPr>
        <w:t xml:space="preserve"> advies </w:t>
      </w:r>
      <w:r w:rsidR="003E265C">
        <w:rPr>
          <w:rFonts w:asciiTheme="minorHAnsi" w:hAnsiTheme="minorHAnsi" w:cstheme="minorHAnsi"/>
          <w:sz w:val="22"/>
        </w:rPr>
        <w:t xml:space="preserve">van een cardioloog en/of een </w:t>
      </w:r>
      <w:r w:rsidRPr="00A46004">
        <w:rPr>
          <w:rFonts w:asciiTheme="minorHAnsi" w:hAnsiTheme="minorHAnsi" w:cstheme="minorHAnsi"/>
          <w:sz w:val="22"/>
        </w:rPr>
        <w:t>nefroloog</w:t>
      </w:r>
      <w:r w:rsidRPr="00D95929">
        <w:rPr>
          <w:rFonts w:asciiTheme="minorHAnsi" w:hAnsiTheme="minorHAnsi" w:cstheme="minorHAnsi"/>
          <w:sz w:val="22"/>
        </w:rPr>
        <w:t>.</w:t>
      </w:r>
    </w:p>
    <w:p w14:paraId="7915B589" w14:textId="77777777" w:rsidR="00AA3B7B" w:rsidRPr="00FA4309" w:rsidRDefault="00AA3B7B" w:rsidP="00AA3B7B">
      <w:pPr>
        <w:pStyle w:val="opsomming"/>
        <w:rPr>
          <w:rFonts w:asciiTheme="minorHAnsi" w:hAnsiTheme="minorHAnsi" w:cstheme="minorHAnsi"/>
          <w:sz w:val="22"/>
          <w:lang w:val="nl"/>
        </w:rPr>
      </w:pPr>
      <w:r w:rsidRPr="00FA4309">
        <w:rPr>
          <w:rFonts w:asciiTheme="minorHAnsi" w:hAnsiTheme="minorHAnsi" w:cstheme="minorHAnsi"/>
          <w:sz w:val="22"/>
          <w:lang w:val="nl"/>
        </w:rPr>
        <w:t>Contra-indicaties:</w:t>
      </w:r>
    </w:p>
    <w:p w14:paraId="50E23544" w14:textId="4B759987" w:rsidR="00AA3B7B" w:rsidRPr="00FA4309" w:rsidRDefault="00AA3B7B" w:rsidP="00AA3B7B">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Zwangerschap</w:t>
      </w:r>
      <w:r w:rsidR="00FF146B">
        <w:rPr>
          <w:rFonts w:asciiTheme="minorHAnsi" w:hAnsiTheme="minorHAnsi" w:cstheme="minorHAnsi"/>
          <w:sz w:val="22"/>
          <w:lang w:val="nl"/>
        </w:rPr>
        <w:t>.</w:t>
      </w:r>
    </w:p>
    <w:p w14:paraId="11224C25" w14:textId="77777777" w:rsidR="00AA3B7B" w:rsidRPr="00FA4309" w:rsidRDefault="00AA3B7B" w:rsidP="00AA3B7B">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Gekende bilaterale A renalis stenose</w:t>
      </w:r>
      <w:r>
        <w:rPr>
          <w:rFonts w:asciiTheme="minorHAnsi" w:hAnsiTheme="minorHAnsi" w:cstheme="minorHAnsi"/>
          <w:sz w:val="22"/>
          <w:lang w:val="nl"/>
        </w:rPr>
        <w:t>.</w:t>
      </w:r>
    </w:p>
    <w:p w14:paraId="6BCFE422" w14:textId="77777777" w:rsidR="00AA3B7B" w:rsidRPr="00FA4309" w:rsidRDefault="00AA3B7B" w:rsidP="00AA3B7B">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ACE-inhibitoren: voorgeschiedenis van angio-oedeem</w:t>
      </w:r>
      <w:r>
        <w:rPr>
          <w:rFonts w:asciiTheme="minorHAnsi" w:hAnsiTheme="minorHAnsi" w:cstheme="minorHAnsi"/>
          <w:sz w:val="22"/>
          <w:lang w:val="nl"/>
        </w:rPr>
        <w:t>.</w:t>
      </w:r>
    </w:p>
    <w:p w14:paraId="216FCB23" w14:textId="241A927E" w:rsidR="00AA3B7B" w:rsidRPr="00FA4309" w:rsidRDefault="00EC77AC" w:rsidP="00AA3B7B">
      <w:pPr>
        <w:pStyle w:val="opsomming"/>
        <w:rPr>
          <w:rFonts w:asciiTheme="minorHAnsi" w:hAnsiTheme="minorHAnsi" w:cstheme="minorHAnsi"/>
          <w:sz w:val="22"/>
          <w:lang w:val="nl"/>
        </w:rPr>
      </w:pPr>
      <w:r>
        <w:rPr>
          <w:rFonts w:asciiTheme="minorHAnsi" w:hAnsiTheme="minorHAnsi" w:cstheme="minorHAnsi"/>
          <w:sz w:val="22"/>
          <w:lang w:val="nl"/>
        </w:rPr>
        <w:t>Voorzichtig</w:t>
      </w:r>
      <w:r w:rsidR="001B1FA2">
        <w:rPr>
          <w:rFonts w:asciiTheme="minorHAnsi" w:hAnsiTheme="minorHAnsi" w:cstheme="minorHAnsi"/>
          <w:sz w:val="22"/>
          <w:lang w:val="nl"/>
        </w:rPr>
        <w:t xml:space="preserve">heid is nog nodig bij de </w:t>
      </w:r>
      <w:r>
        <w:rPr>
          <w:rFonts w:asciiTheme="minorHAnsi" w:hAnsiTheme="minorHAnsi" w:cstheme="minorHAnsi"/>
          <w:sz w:val="22"/>
          <w:lang w:val="nl"/>
        </w:rPr>
        <w:t>associatie van andere</w:t>
      </w:r>
      <w:r w:rsidR="00AA3B7B" w:rsidRPr="00FA4309">
        <w:rPr>
          <w:rFonts w:asciiTheme="minorHAnsi" w:hAnsiTheme="minorHAnsi" w:cstheme="minorHAnsi"/>
          <w:sz w:val="22"/>
          <w:lang w:val="nl"/>
        </w:rPr>
        <w:t xml:space="preserve"> kalium-retinerende medicatie: </w:t>
      </w:r>
      <w:r>
        <w:rPr>
          <w:rFonts w:asciiTheme="minorHAnsi" w:hAnsiTheme="minorHAnsi" w:cstheme="minorHAnsi"/>
          <w:sz w:val="22"/>
          <w:lang w:val="nl"/>
        </w:rPr>
        <w:t xml:space="preserve">spironolactone, </w:t>
      </w:r>
      <w:r w:rsidR="00AA3B7B" w:rsidRPr="00FA4309">
        <w:rPr>
          <w:rFonts w:asciiTheme="minorHAnsi" w:hAnsiTheme="minorHAnsi" w:cstheme="minorHAnsi"/>
          <w:sz w:val="22"/>
          <w:lang w:val="nl"/>
        </w:rPr>
        <w:t>NSAID, Bactrim …</w:t>
      </w:r>
    </w:p>
    <w:p w14:paraId="58D0CF03" w14:textId="63176486" w:rsidR="00AA3B7B" w:rsidRPr="00FA4309" w:rsidRDefault="00AA3B7B" w:rsidP="00AA3B7B">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Opvolgen </w:t>
      </w:r>
      <w:r w:rsidR="001B1FA2">
        <w:rPr>
          <w:rFonts w:asciiTheme="minorHAnsi" w:hAnsiTheme="minorHAnsi" w:cstheme="minorHAnsi"/>
          <w:sz w:val="22"/>
          <w:lang w:val="nl"/>
        </w:rPr>
        <w:t xml:space="preserve">van </w:t>
      </w:r>
      <w:r w:rsidRPr="00FA4309">
        <w:rPr>
          <w:rFonts w:asciiTheme="minorHAnsi" w:hAnsiTheme="minorHAnsi" w:cstheme="minorHAnsi"/>
          <w:sz w:val="22"/>
          <w:lang w:val="nl"/>
        </w:rPr>
        <w:t>nierfunctie en kalium</w:t>
      </w:r>
      <w:r w:rsidR="001B1FA2">
        <w:rPr>
          <w:rFonts w:asciiTheme="minorHAnsi" w:hAnsiTheme="minorHAnsi" w:cstheme="minorHAnsi"/>
          <w:sz w:val="22"/>
          <w:lang w:val="nl"/>
        </w:rPr>
        <w:t xml:space="preserve"> nodig</w:t>
      </w:r>
      <w:r>
        <w:rPr>
          <w:rFonts w:asciiTheme="minorHAnsi" w:hAnsiTheme="minorHAnsi" w:cstheme="minorHAnsi"/>
          <w:sz w:val="22"/>
          <w:lang w:val="nl"/>
        </w:rPr>
        <w:t>.</w:t>
      </w:r>
    </w:p>
    <w:p w14:paraId="3EAE8390" w14:textId="13C377CD" w:rsidR="00AA3B7B" w:rsidRPr="004B7DA5" w:rsidRDefault="00AA3B7B" w:rsidP="00AA3B7B">
      <w:pPr>
        <w:rPr>
          <w:rFonts w:asciiTheme="minorHAnsi" w:hAnsiTheme="minorHAnsi" w:cstheme="minorHAnsi"/>
          <w:sz w:val="22"/>
          <w:lang w:val="nl-BE"/>
        </w:rPr>
      </w:pPr>
    </w:p>
    <w:p w14:paraId="5A1B73AD" w14:textId="1B16DBA6" w:rsidR="0095791B" w:rsidRPr="004B7DA5" w:rsidRDefault="0095791B" w:rsidP="00AA3B7B">
      <w:pPr>
        <w:rPr>
          <w:rFonts w:asciiTheme="minorHAnsi" w:hAnsiTheme="minorHAnsi" w:cstheme="minorHAnsi"/>
          <w:sz w:val="22"/>
          <w:lang w:val="nl-BE"/>
        </w:rPr>
      </w:pPr>
    </w:p>
    <w:p w14:paraId="56F52B19" w14:textId="530BDA76" w:rsidR="0095791B" w:rsidRPr="004B7DA5" w:rsidRDefault="0095791B" w:rsidP="00AA3B7B">
      <w:pPr>
        <w:rPr>
          <w:rFonts w:asciiTheme="minorHAnsi" w:hAnsiTheme="minorHAnsi" w:cstheme="minorHAnsi"/>
          <w:sz w:val="22"/>
          <w:lang w:val="nl-BE"/>
        </w:rPr>
      </w:pPr>
    </w:p>
    <w:p w14:paraId="7AD688E4" w14:textId="4D56AAB1" w:rsidR="00E261D8" w:rsidRDefault="0095791B" w:rsidP="00AA3B7B">
      <w:pPr>
        <w:rPr>
          <w:rFonts w:asciiTheme="minorHAnsi" w:hAnsiTheme="minorHAnsi" w:cstheme="minorHAnsi"/>
          <w:b/>
          <w:sz w:val="22"/>
          <w:shd w:val="clear" w:color="auto" w:fill="7B003B" w:themeFill="accent2"/>
          <w:lang w:val="en-US"/>
        </w:rPr>
      </w:pPr>
      <w:r w:rsidRPr="00F60764">
        <w:rPr>
          <w:rFonts w:asciiTheme="minorHAnsi" w:hAnsiTheme="minorHAnsi" w:cstheme="minorHAnsi"/>
          <w:sz w:val="22"/>
          <w:lang w:val="nl"/>
        </w:rPr>
        <w:t xml:space="preserve">Flowchart </w:t>
      </w:r>
      <w:r>
        <w:rPr>
          <w:rFonts w:asciiTheme="minorHAnsi" w:hAnsiTheme="minorHAnsi" w:cstheme="minorHAnsi"/>
          <w:sz w:val="22"/>
          <w:lang w:val="nl"/>
        </w:rPr>
        <w:t>2</w:t>
      </w:r>
      <w:r w:rsidRPr="00F60764">
        <w:rPr>
          <w:rFonts w:asciiTheme="minorHAnsi" w:hAnsiTheme="minorHAnsi" w:cstheme="minorHAnsi"/>
          <w:sz w:val="22"/>
          <w:lang w:val="nl"/>
        </w:rPr>
        <w:t>:</w:t>
      </w:r>
    </w:p>
    <w:p w14:paraId="059A2703" w14:textId="4AD36A53" w:rsidR="00E261D8" w:rsidRDefault="00E261D8" w:rsidP="00AA3B7B">
      <w:pPr>
        <w:rPr>
          <w:rFonts w:asciiTheme="minorHAnsi" w:hAnsiTheme="minorHAnsi" w:cstheme="minorHAnsi"/>
          <w:b/>
          <w:sz w:val="22"/>
          <w:shd w:val="clear" w:color="auto" w:fill="7B003B" w:themeFill="accent2"/>
          <w:lang w:val="en-US"/>
        </w:rPr>
      </w:pPr>
      <w:r w:rsidRPr="00E261D8">
        <w:rPr>
          <w:rFonts w:asciiTheme="minorHAnsi" w:hAnsiTheme="minorHAnsi" w:cstheme="minorHAnsi"/>
          <w:b/>
          <w:noProof/>
          <w:sz w:val="22"/>
          <w:shd w:val="clear" w:color="auto" w:fill="7B003B" w:themeFill="accent2"/>
          <w:lang w:val="nl-BE" w:eastAsia="nl-BE"/>
        </w:rPr>
        <w:lastRenderedPageBreak/>
        <w:drawing>
          <wp:inline distT="0" distB="0" distL="0" distR="0" wp14:anchorId="05B4E17F" wp14:editId="2BA2C207">
            <wp:extent cx="4265930" cy="3782060"/>
            <wp:effectExtent l="19050" t="19050" r="20320" b="27940"/>
            <wp:docPr id="19" name="Afbeelding 13" descr="Afbeelding met tekst&#10;&#10;Automatisch gegenereerde beschrijving">
              <a:extLst xmlns:a="http://schemas.openxmlformats.org/drawingml/2006/main">
                <a:ext uri="{FF2B5EF4-FFF2-40B4-BE49-F238E27FC236}">
                  <a16:creationId xmlns:a16="http://schemas.microsoft.com/office/drawing/2014/main" id="{804F542E-ECD3-4938-8254-CF2A3F1A56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3" descr="Afbeelding met tekst&#10;&#10;Automatisch gegenereerde beschrijving">
                      <a:extLst>
                        <a:ext uri="{FF2B5EF4-FFF2-40B4-BE49-F238E27FC236}">
                          <a16:creationId xmlns:a16="http://schemas.microsoft.com/office/drawing/2014/main" id="{804F542E-ECD3-4938-8254-CF2A3F1A561A}"/>
                        </a:ext>
                      </a:extLst>
                    </pic:cNvPr>
                    <pic:cNvPicPr>
                      <a:picLocks noChangeAspect="1"/>
                    </pic:cNvPicPr>
                  </pic:nvPicPr>
                  <pic:blipFill rotWithShape="1">
                    <a:blip r:embed="rId27"/>
                    <a:srcRect l="28359" t="35557" r="35156" b="6944"/>
                    <a:stretch/>
                  </pic:blipFill>
                  <pic:spPr>
                    <a:xfrm>
                      <a:off x="0" y="0"/>
                      <a:ext cx="4265930" cy="3782060"/>
                    </a:xfrm>
                    <a:prstGeom prst="rect">
                      <a:avLst/>
                    </a:prstGeom>
                    <a:ln>
                      <a:solidFill>
                        <a:srgbClr val="002060"/>
                      </a:solidFill>
                    </a:ln>
                  </pic:spPr>
                </pic:pic>
              </a:graphicData>
            </a:graphic>
          </wp:inline>
        </w:drawing>
      </w:r>
    </w:p>
    <w:p w14:paraId="3D05B932" w14:textId="77777777" w:rsidR="00E261D8" w:rsidRDefault="00E261D8" w:rsidP="00AA3B7B">
      <w:pPr>
        <w:rPr>
          <w:rFonts w:asciiTheme="minorHAnsi" w:hAnsiTheme="minorHAnsi" w:cstheme="minorHAnsi"/>
          <w:b/>
          <w:sz w:val="22"/>
          <w:shd w:val="clear" w:color="auto" w:fill="7B003B" w:themeFill="accent2"/>
          <w:lang w:val="en-US"/>
        </w:rPr>
      </w:pPr>
    </w:p>
    <w:p w14:paraId="47FA0022" w14:textId="1DE21707" w:rsidR="00AA3B7B" w:rsidRPr="00FA4309" w:rsidRDefault="00AA3B7B" w:rsidP="00AA3B7B">
      <w:pPr>
        <w:rPr>
          <w:rFonts w:asciiTheme="minorHAnsi" w:hAnsiTheme="minorHAnsi" w:cstheme="minorHAnsi"/>
          <w:b/>
          <w:sz w:val="22"/>
          <w:lang w:val="en-US"/>
        </w:rPr>
      </w:pPr>
      <w:r w:rsidRPr="004175C7">
        <w:rPr>
          <w:rFonts w:asciiTheme="minorHAnsi" w:hAnsiTheme="minorHAnsi" w:cstheme="minorHAnsi"/>
          <w:b/>
          <w:sz w:val="22"/>
          <w:shd w:val="clear" w:color="auto" w:fill="7B003B" w:themeFill="accent2"/>
          <w:lang w:val="en-US"/>
        </w:rPr>
        <w:t>ARNI = angiotensine-receptor neprilysine-inhibitor</w:t>
      </w:r>
      <w:r w:rsidRPr="00FA4309">
        <w:rPr>
          <w:rFonts w:asciiTheme="minorHAnsi" w:hAnsiTheme="minorHAnsi" w:cstheme="minorHAnsi"/>
          <w:b/>
          <w:sz w:val="22"/>
          <w:shd w:val="clear" w:color="auto" w:fill="7B003B" w:themeFill="accent2"/>
          <w:lang w:val="en-US"/>
        </w:rPr>
        <w:t>: valsartan / sacubutril (Entresto)</w:t>
      </w:r>
    </w:p>
    <w:p w14:paraId="5CE3E381" w14:textId="05AE1C4D" w:rsidR="00AA3B7B" w:rsidRPr="004B7DA5" w:rsidRDefault="00AA3B7B" w:rsidP="00AA3B7B">
      <w:pPr>
        <w:pStyle w:val="opsomming"/>
        <w:rPr>
          <w:rFonts w:asciiTheme="minorHAnsi" w:hAnsiTheme="minorHAnsi" w:cstheme="minorHAnsi"/>
          <w:sz w:val="22"/>
          <w:lang w:val="nl"/>
        </w:rPr>
      </w:pPr>
      <w:r w:rsidRPr="00461067">
        <w:rPr>
          <w:rFonts w:asciiTheme="minorHAnsi" w:hAnsiTheme="minorHAnsi" w:cstheme="minorHAnsi"/>
          <w:sz w:val="22"/>
          <w:lang w:val="nl"/>
        </w:rPr>
        <w:t>Indicatie volgens ESC guidelines: HFrEF + blijvend symptomatisch (</w:t>
      </w:r>
      <w:r w:rsidR="00E95110" w:rsidRPr="00461067">
        <w:rPr>
          <w:rFonts w:asciiTheme="minorHAnsi" w:hAnsiTheme="minorHAnsi" w:cstheme="minorHAnsi"/>
          <w:sz w:val="22"/>
          <w:lang w:val="nl"/>
        </w:rPr>
        <w:t>≥</w:t>
      </w:r>
      <w:r w:rsidRPr="00461067">
        <w:rPr>
          <w:rFonts w:asciiTheme="minorHAnsi" w:hAnsiTheme="minorHAnsi" w:cstheme="minorHAnsi"/>
          <w:sz w:val="22"/>
          <w:lang w:val="nl"/>
        </w:rPr>
        <w:t xml:space="preserve"> NYHA II) ondanks optimale dosis ACE-inhibitor</w:t>
      </w:r>
      <w:r w:rsidR="00805A19" w:rsidRPr="00461067">
        <w:rPr>
          <w:rFonts w:asciiTheme="minorHAnsi" w:hAnsiTheme="minorHAnsi" w:cstheme="minorHAnsi"/>
          <w:sz w:val="22"/>
          <w:lang w:val="nl"/>
        </w:rPr>
        <w:t xml:space="preserve"> / sartaan</w:t>
      </w:r>
      <w:r w:rsidRPr="00461067">
        <w:rPr>
          <w:rFonts w:asciiTheme="minorHAnsi" w:hAnsiTheme="minorHAnsi" w:cstheme="minorHAnsi"/>
          <w:sz w:val="22"/>
          <w:lang w:val="nl"/>
        </w:rPr>
        <w:t>.</w:t>
      </w:r>
      <w:r w:rsidR="00805A19" w:rsidRPr="00461067">
        <w:rPr>
          <w:rFonts w:asciiTheme="minorHAnsi" w:hAnsiTheme="minorHAnsi" w:cstheme="minorHAnsi"/>
          <w:sz w:val="22"/>
          <w:lang w:val="nl"/>
        </w:rPr>
        <w:t xml:space="preserve"> </w:t>
      </w:r>
      <w:r w:rsidR="00805A19" w:rsidRPr="004B7DA5">
        <w:rPr>
          <w:rFonts w:asciiTheme="minorHAnsi" w:hAnsiTheme="minorHAnsi" w:cstheme="minorHAnsi"/>
          <w:sz w:val="22"/>
          <w:lang w:val="nl"/>
        </w:rPr>
        <w:t xml:space="preserve">Eventueel kan de overschakeling naar een ARNI tijdens een opname omwille hartdecompensatie gedaan worden. </w:t>
      </w:r>
    </w:p>
    <w:p w14:paraId="2D9BACD2" w14:textId="3405E727" w:rsidR="00AA3B7B" w:rsidRPr="004947C8" w:rsidRDefault="00AA3B7B" w:rsidP="00AA3B7B">
      <w:pPr>
        <w:pStyle w:val="opsomming"/>
        <w:rPr>
          <w:rFonts w:asciiTheme="minorHAnsi" w:hAnsiTheme="minorHAnsi" w:cstheme="minorHAnsi"/>
          <w:sz w:val="22"/>
          <w:lang w:val="nl"/>
        </w:rPr>
      </w:pPr>
      <w:r w:rsidRPr="004947C8">
        <w:rPr>
          <w:rFonts w:asciiTheme="minorHAnsi" w:hAnsiTheme="minorHAnsi" w:cstheme="minorHAnsi"/>
          <w:sz w:val="22"/>
          <w:lang w:val="nl"/>
        </w:rPr>
        <w:t>Opstarten en aanvraag terugbetaling door cardioloog.</w:t>
      </w:r>
    </w:p>
    <w:p w14:paraId="65B0A01A" w14:textId="55D1B40A" w:rsidR="00D1642F" w:rsidRPr="004947C8" w:rsidRDefault="00D1642F" w:rsidP="00610021">
      <w:pPr>
        <w:pStyle w:val="opsomming"/>
        <w:rPr>
          <w:rFonts w:asciiTheme="minorHAnsi" w:hAnsiTheme="minorHAnsi" w:cstheme="minorHAnsi"/>
          <w:sz w:val="22"/>
          <w:lang w:val="nl"/>
        </w:rPr>
      </w:pPr>
      <w:r w:rsidRPr="004947C8">
        <w:rPr>
          <w:rFonts w:asciiTheme="minorHAnsi" w:hAnsiTheme="minorHAnsi" w:cstheme="minorHAnsi"/>
          <w:sz w:val="22"/>
          <w:lang w:val="nl"/>
        </w:rPr>
        <w:t xml:space="preserve">Terugbetalingscriteria in België in 2022: </w:t>
      </w:r>
      <w:r w:rsidR="00610021" w:rsidRPr="004B7DA5">
        <w:rPr>
          <w:rFonts w:asciiTheme="minorHAnsi" w:hAnsiTheme="minorHAnsi" w:cstheme="minorHAnsi"/>
          <w:sz w:val="22"/>
          <w:lang w:val="nl"/>
        </w:rPr>
        <w:t xml:space="preserve">LVEF ≤ 35% + NYHA II-IV + ondanks optimale dosis ACE-inhibitor (of sartaan). </w:t>
      </w:r>
    </w:p>
    <w:p w14:paraId="4841CFC7" w14:textId="77777777" w:rsidR="00AA3B7B" w:rsidRPr="00FA4309" w:rsidRDefault="00AA3B7B" w:rsidP="00AA3B7B">
      <w:pPr>
        <w:pStyle w:val="opsomming"/>
        <w:rPr>
          <w:rFonts w:asciiTheme="minorHAnsi" w:hAnsiTheme="minorHAnsi" w:cstheme="minorHAnsi"/>
          <w:sz w:val="22"/>
          <w:lang w:val="nl"/>
        </w:rPr>
      </w:pPr>
      <w:r w:rsidRPr="004947C8">
        <w:rPr>
          <w:rFonts w:asciiTheme="minorHAnsi" w:hAnsiTheme="minorHAnsi" w:cstheme="minorHAnsi"/>
          <w:sz w:val="22"/>
          <w:lang w:val="nl"/>
        </w:rPr>
        <w:t>Pas te starten &gt; 36 uur na laatste inname van de ACE-inhibitor</w:t>
      </w:r>
      <w:r w:rsidRPr="00FA4309">
        <w:rPr>
          <w:rFonts w:asciiTheme="minorHAnsi" w:hAnsiTheme="minorHAnsi" w:cstheme="minorHAnsi"/>
          <w:sz w:val="22"/>
          <w:lang w:val="nl"/>
        </w:rPr>
        <w:t xml:space="preserve"> (CAVE angio-oedeem). </w:t>
      </w:r>
    </w:p>
    <w:p w14:paraId="1FCCD6D1" w14:textId="77777777" w:rsidR="00AA3B7B" w:rsidRPr="00FA4309" w:rsidRDefault="00AA3B7B" w:rsidP="00AA3B7B">
      <w:pPr>
        <w:pStyle w:val="opsomming"/>
        <w:rPr>
          <w:rFonts w:asciiTheme="minorHAnsi" w:hAnsiTheme="minorHAnsi" w:cstheme="minorHAnsi"/>
          <w:sz w:val="22"/>
          <w:lang w:val="nl"/>
        </w:rPr>
      </w:pPr>
      <w:r w:rsidRPr="00FA4309">
        <w:rPr>
          <w:rFonts w:asciiTheme="minorHAnsi" w:hAnsiTheme="minorHAnsi" w:cstheme="minorHAnsi"/>
          <w:sz w:val="22"/>
          <w:lang w:val="nl"/>
        </w:rPr>
        <w:lastRenderedPageBreak/>
        <w:t>Startdosis:</w:t>
      </w:r>
    </w:p>
    <w:p w14:paraId="1059DB62" w14:textId="77777777" w:rsidR="00AA3B7B" w:rsidRPr="00FA4309" w:rsidRDefault="00AA3B7B" w:rsidP="00AA3B7B">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49 mg / 51 mg 2x1/dag (= equivalent aan valsartan 2x 80 mg per dag).</w:t>
      </w:r>
    </w:p>
    <w:p w14:paraId="5353F643" w14:textId="11F25239" w:rsidR="00757032" w:rsidRDefault="00AA3B7B" w:rsidP="00AA3B7B">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 xml:space="preserve">gereduceerde dosis: 24 mg / 26 mg 2 x 1/dag (= </w:t>
      </w:r>
      <w:r w:rsidRPr="004175C7">
        <w:rPr>
          <w:rFonts w:asciiTheme="minorHAnsi" w:hAnsiTheme="minorHAnsi" w:cstheme="minorHAnsi"/>
          <w:sz w:val="22"/>
          <w:lang w:val="nl"/>
        </w:rPr>
        <w:t>equivalent aan valsartan 2 x 40 mg per dag) als:</w:t>
      </w:r>
      <w:r w:rsidRPr="004175C7">
        <w:rPr>
          <w:rFonts w:asciiTheme="minorHAnsi" w:hAnsiTheme="minorHAnsi" w:cstheme="minorHAnsi"/>
          <w:sz w:val="22"/>
          <w:lang w:val="nl"/>
        </w:rPr>
        <w:br/>
        <w:t xml:space="preserve">- </w:t>
      </w:r>
      <w:r w:rsidR="00757032" w:rsidRPr="004175C7">
        <w:rPr>
          <w:rFonts w:asciiTheme="minorHAnsi" w:hAnsiTheme="minorHAnsi" w:cstheme="minorHAnsi"/>
          <w:sz w:val="22"/>
          <w:lang w:val="nl"/>
        </w:rPr>
        <w:t>patiënt maar een lage dosis ACE-inhibitor of sartaan neemt (&lt; 50% van de streefdosis).</w:t>
      </w:r>
      <w:r w:rsidR="00757032">
        <w:rPr>
          <w:rFonts w:asciiTheme="minorHAnsi" w:hAnsiTheme="minorHAnsi" w:cstheme="minorHAnsi"/>
          <w:sz w:val="22"/>
          <w:lang w:val="nl"/>
        </w:rPr>
        <w:t xml:space="preserve"> </w:t>
      </w:r>
    </w:p>
    <w:p w14:paraId="6241EEB4" w14:textId="4CB545A6" w:rsidR="00AA3B7B" w:rsidRPr="00FA4309" w:rsidRDefault="00757032" w:rsidP="00A46004">
      <w:pPr>
        <w:pStyle w:val="opsomming"/>
        <w:numPr>
          <w:ilvl w:val="0"/>
          <w:numId w:val="0"/>
        </w:numPr>
        <w:ind w:left="1080"/>
        <w:rPr>
          <w:rFonts w:asciiTheme="minorHAnsi" w:hAnsiTheme="minorHAnsi" w:cstheme="minorHAnsi"/>
          <w:sz w:val="22"/>
          <w:lang w:val="nl"/>
        </w:rPr>
      </w:pPr>
      <w:r>
        <w:rPr>
          <w:rFonts w:asciiTheme="minorHAnsi" w:hAnsiTheme="minorHAnsi" w:cstheme="minorHAnsi"/>
          <w:sz w:val="22"/>
          <w:lang w:val="nl"/>
        </w:rPr>
        <w:t xml:space="preserve">- </w:t>
      </w:r>
      <w:r w:rsidR="00AA3B7B" w:rsidRPr="00FA4309">
        <w:rPr>
          <w:rFonts w:asciiTheme="minorHAnsi" w:hAnsiTheme="minorHAnsi" w:cstheme="minorHAnsi"/>
          <w:sz w:val="22"/>
          <w:lang w:val="nl"/>
        </w:rPr>
        <w:t>verminderde nierfunctie (eGFR &lt; 60 ml/min)</w:t>
      </w:r>
      <w:r w:rsidR="00AA3B7B">
        <w:rPr>
          <w:rFonts w:asciiTheme="minorHAnsi" w:hAnsiTheme="minorHAnsi" w:cstheme="minorHAnsi"/>
          <w:sz w:val="22"/>
          <w:lang w:val="nl"/>
        </w:rPr>
        <w:t>.</w:t>
      </w:r>
      <w:r w:rsidR="00AA3B7B" w:rsidRPr="00FA4309">
        <w:rPr>
          <w:rFonts w:asciiTheme="minorHAnsi" w:hAnsiTheme="minorHAnsi" w:cstheme="minorHAnsi"/>
          <w:sz w:val="22"/>
          <w:lang w:val="nl"/>
        </w:rPr>
        <w:br/>
        <w:t>- neiging tot hypotensie (&lt; 100-110 mmHg systolisch)</w:t>
      </w:r>
      <w:r>
        <w:rPr>
          <w:rFonts w:asciiTheme="minorHAnsi" w:hAnsiTheme="minorHAnsi" w:cstheme="minorHAnsi"/>
          <w:sz w:val="22"/>
          <w:lang w:val="nl"/>
        </w:rPr>
        <w:t>.</w:t>
      </w:r>
      <w:r w:rsidR="00AA3B7B" w:rsidRPr="00FA4309">
        <w:rPr>
          <w:rFonts w:asciiTheme="minorHAnsi" w:hAnsiTheme="minorHAnsi" w:cstheme="minorHAnsi"/>
          <w:sz w:val="22"/>
          <w:lang w:val="nl"/>
        </w:rPr>
        <w:br/>
        <w:t>- matige leverinsufficiëntie</w:t>
      </w:r>
      <w:r w:rsidR="00AA3B7B">
        <w:rPr>
          <w:rFonts w:asciiTheme="minorHAnsi" w:hAnsiTheme="minorHAnsi" w:cstheme="minorHAnsi"/>
          <w:sz w:val="22"/>
          <w:lang w:val="nl"/>
        </w:rPr>
        <w:t>.</w:t>
      </w:r>
    </w:p>
    <w:p w14:paraId="166F60C3" w14:textId="42DA76D3" w:rsidR="00AA3B7B" w:rsidRDefault="00AA3B7B" w:rsidP="00AA3B7B">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Zo mogelijk op te drijven naar 97 mg / 103 mg 2x1/dag (= equivalent aan valsartan 2 x 160 mg per dag). </w:t>
      </w:r>
    </w:p>
    <w:p w14:paraId="520D44BC" w14:textId="7C4E5083" w:rsidR="004130CF" w:rsidRDefault="004130CF" w:rsidP="00AA3B7B">
      <w:pPr>
        <w:pStyle w:val="opsomming"/>
        <w:rPr>
          <w:rFonts w:asciiTheme="minorHAnsi" w:hAnsiTheme="minorHAnsi" w:cstheme="minorHAnsi"/>
          <w:sz w:val="22"/>
          <w:lang w:val="nl"/>
        </w:rPr>
      </w:pPr>
      <w:r>
        <w:rPr>
          <w:rFonts w:asciiTheme="minorHAnsi" w:hAnsiTheme="minorHAnsi" w:cstheme="minorHAnsi"/>
          <w:sz w:val="22"/>
          <w:lang w:val="nl"/>
        </w:rPr>
        <w:t>Mogelijk</w:t>
      </w:r>
      <w:r w:rsidR="00261949">
        <w:rPr>
          <w:rFonts w:asciiTheme="minorHAnsi" w:hAnsiTheme="minorHAnsi" w:cstheme="minorHAnsi"/>
          <w:sz w:val="22"/>
          <w:lang w:val="nl"/>
        </w:rPr>
        <w:t>e</w:t>
      </w:r>
      <w:r>
        <w:rPr>
          <w:rFonts w:asciiTheme="minorHAnsi" w:hAnsiTheme="minorHAnsi" w:cstheme="minorHAnsi"/>
          <w:sz w:val="22"/>
          <w:lang w:val="nl"/>
        </w:rPr>
        <w:t xml:space="preserve"> nevenwerkingen bij opstarten of opdrijven: </w:t>
      </w:r>
    </w:p>
    <w:p w14:paraId="6D0880E1" w14:textId="273579F2" w:rsidR="00DC146C" w:rsidRDefault="00DC146C" w:rsidP="00857E8D">
      <w:pPr>
        <w:pStyle w:val="opsomming"/>
        <w:tabs>
          <w:tab w:val="clear" w:pos="357"/>
          <w:tab w:val="num" w:pos="717"/>
        </w:tabs>
        <w:ind w:left="720"/>
        <w:rPr>
          <w:rFonts w:asciiTheme="minorHAnsi" w:hAnsiTheme="minorHAnsi" w:cstheme="minorHAnsi"/>
          <w:sz w:val="22"/>
          <w:lang w:val="nl"/>
        </w:rPr>
      </w:pPr>
      <w:r>
        <w:rPr>
          <w:rFonts w:asciiTheme="minorHAnsi" w:hAnsiTheme="minorHAnsi" w:cstheme="minorHAnsi"/>
          <w:sz w:val="22"/>
          <w:lang w:val="nl"/>
        </w:rPr>
        <w:t>Hypotensie</w:t>
      </w:r>
    </w:p>
    <w:p w14:paraId="7AFC5A5C" w14:textId="344598ED" w:rsidR="00857E8D" w:rsidRDefault="00857E8D" w:rsidP="004B7DA5">
      <w:pPr>
        <w:pStyle w:val="opsomming"/>
        <w:tabs>
          <w:tab w:val="clear" w:pos="357"/>
          <w:tab w:val="num" w:pos="717"/>
        </w:tabs>
        <w:ind w:left="720"/>
        <w:rPr>
          <w:rFonts w:asciiTheme="minorHAnsi" w:hAnsiTheme="minorHAnsi" w:cstheme="minorHAnsi"/>
          <w:sz w:val="22"/>
          <w:lang w:val="nl"/>
        </w:rPr>
      </w:pPr>
      <w:r>
        <w:rPr>
          <w:rFonts w:asciiTheme="minorHAnsi" w:hAnsiTheme="minorHAnsi" w:cstheme="minorHAnsi"/>
          <w:sz w:val="22"/>
          <w:lang w:val="nl"/>
        </w:rPr>
        <w:t>Gastro-intestinaal: diarree, buiklast,…</w:t>
      </w:r>
    </w:p>
    <w:p w14:paraId="390C05A7" w14:textId="67D6BECB" w:rsidR="00857E8D" w:rsidRDefault="00857E8D" w:rsidP="004B7DA5">
      <w:pPr>
        <w:pStyle w:val="opsomming"/>
        <w:tabs>
          <w:tab w:val="clear" w:pos="357"/>
          <w:tab w:val="num" w:pos="717"/>
        </w:tabs>
        <w:ind w:left="720"/>
        <w:rPr>
          <w:rFonts w:asciiTheme="minorHAnsi" w:hAnsiTheme="minorHAnsi" w:cstheme="minorHAnsi"/>
          <w:sz w:val="22"/>
          <w:lang w:val="nl"/>
        </w:rPr>
      </w:pPr>
      <w:r>
        <w:rPr>
          <w:rFonts w:asciiTheme="minorHAnsi" w:hAnsiTheme="minorHAnsi" w:cstheme="minorHAnsi"/>
          <w:sz w:val="22"/>
          <w:lang w:val="nl"/>
        </w:rPr>
        <w:t xml:space="preserve">Jeuk </w:t>
      </w:r>
    </w:p>
    <w:p w14:paraId="34625BD8" w14:textId="419ECE67" w:rsidR="00857E8D" w:rsidRDefault="00857E8D" w:rsidP="004B7DA5">
      <w:pPr>
        <w:pStyle w:val="opsomming"/>
        <w:tabs>
          <w:tab w:val="clear" w:pos="357"/>
          <w:tab w:val="num" w:pos="717"/>
        </w:tabs>
        <w:ind w:left="720"/>
        <w:rPr>
          <w:rFonts w:asciiTheme="minorHAnsi" w:hAnsiTheme="minorHAnsi" w:cstheme="minorHAnsi"/>
          <w:sz w:val="22"/>
          <w:lang w:val="nl"/>
        </w:rPr>
      </w:pPr>
      <w:r>
        <w:rPr>
          <w:rFonts w:asciiTheme="minorHAnsi" w:hAnsiTheme="minorHAnsi" w:cstheme="minorHAnsi"/>
          <w:sz w:val="22"/>
          <w:lang w:val="nl"/>
        </w:rPr>
        <w:t>…</w:t>
      </w:r>
    </w:p>
    <w:p w14:paraId="046120AF" w14:textId="032CC57D" w:rsidR="00857E8D" w:rsidRPr="00FA4309" w:rsidRDefault="00857E8D" w:rsidP="004B7DA5">
      <w:pPr>
        <w:pStyle w:val="opsomming"/>
        <w:numPr>
          <w:ilvl w:val="0"/>
          <w:numId w:val="0"/>
        </w:numPr>
        <w:ind w:left="720"/>
        <w:rPr>
          <w:rFonts w:asciiTheme="minorHAnsi" w:hAnsiTheme="minorHAnsi" w:cstheme="minorHAnsi"/>
          <w:sz w:val="22"/>
          <w:lang w:val="nl"/>
        </w:rPr>
      </w:pPr>
      <w:r>
        <w:rPr>
          <w:rFonts w:asciiTheme="minorHAnsi" w:hAnsiTheme="minorHAnsi" w:cstheme="minorHAnsi"/>
          <w:sz w:val="22"/>
          <w:lang w:val="nl"/>
        </w:rPr>
        <w:t xml:space="preserve">Aanpassing van de therapie gebeurt dan best in samenspraak met de behandelende cardioloog. </w:t>
      </w:r>
    </w:p>
    <w:p w14:paraId="49DFC57F" w14:textId="77777777" w:rsidR="00AA3B7B" w:rsidRPr="00FA4309" w:rsidRDefault="00AA3B7B" w:rsidP="00AA3B7B">
      <w:pPr>
        <w:rPr>
          <w:rFonts w:asciiTheme="minorHAnsi" w:hAnsiTheme="minorHAnsi" w:cstheme="minorHAnsi"/>
          <w:sz w:val="22"/>
          <w:lang w:val="nl"/>
        </w:rPr>
      </w:pPr>
    </w:p>
    <w:p w14:paraId="28A87CDE" w14:textId="6DBE6B8D" w:rsidR="00AA3B7B" w:rsidRPr="00FA4309" w:rsidRDefault="00AA3B7B" w:rsidP="00AA3B7B">
      <w:pPr>
        <w:rPr>
          <w:rFonts w:asciiTheme="minorHAnsi" w:hAnsiTheme="minorHAnsi" w:cstheme="minorHAnsi"/>
          <w:b/>
          <w:sz w:val="22"/>
          <w:lang w:val="nl"/>
        </w:rPr>
      </w:pPr>
      <w:r w:rsidRPr="00FA4309">
        <w:rPr>
          <w:rFonts w:asciiTheme="minorHAnsi" w:hAnsiTheme="minorHAnsi" w:cstheme="minorHAnsi"/>
          <w:b/>
          <w:sz w:val="22"/>
          <w:shd w:val="clear" w:color="auto" w:fill="7B003B" w:themeFill="accent2"/>
          <w:lang w:val="nl"/>
        </w:rPr>
        <w:t>Bèta</w:t>
      </w:r>
      <w:r w:rsidR="00D22E8F">
        <w:rPr>
          <w:rFonts w:asciiTheme="minorHAnsi" w:hAnsiTheme="minorHAnsi" w:cstheme="minorHAnsi"/>
          <w:b/>
          <w:sz w:val="22"/>
          <w:shd w:val="clear" w:color="auto" w:fill="7B003B" w:themeFill="accent2"/>
          <w:lang w:val="nl"/>
        </w:rPr>
        <w:t>-</w:t>
      </w:r>
      <w:r w:rsidRPr="00FA4309">
        <w:rPr>
          <w:rFonts w:asciiTheme="minorHAnsi" w:hAnsiTheme="minorHAnsi" w:cstheme="minorHAnsi"/>
          <w:b/>
          <w:sz w:val="22"/>
          <w:shd w:val="clear" w:color="auto" w:fill="7B003B" w:themeFill="accent2"/>
          <w:lang w:val="nl"/>
        </w:rPr>
        <w:t>blokkers</w:t>
      </w:r>
      <w:r w:rsidRPr="00FA4309">
        <w:rPr>
          <w:rFonts w:asciiTheme="minorHAnsi" w:hAnsiTheme="minorHAnsi" w:cstheme="minorHAnsi"/>
          <w:b/>
          <w:sz w:val="22"/>
          <w:lang w:val="nl"/>
        </w:rPr>
        <w:t xml:space="preserve"> </w:t>
      </w:r>
      <w:r w:rsidR="00037646" w:rsidRPr="004175C7">
        <w:rPr>
          <w:rFonts w:asciiTheme="minorHAnsi" w:hAnsiTheme="minorHAnsi" w:cstheme="minorHAnsi"/>
          <w:b/>
          <w:sz w:val="22"/>
          <w:shd w:val="clear" w:color="auto" w:fill="7B003B" w:themeFill="accent2"/>
          <w:lang w:val="nl"/>
        </w:rPr>
        <w:t>(</w:t>
      </w:r>
      <w:r w:rsidR="00BB26E9" w:rsidRPr="00A46004">
        <w:rPr>
          <w:rFonts w:asciiTheme="minorHAnsi" w:hAnsiTheme="minorHAnsi" w:cstheme="minorHAnsi"/>
          <w:b/>
          <w:sz w:val="22"/>
          <w:shd w:val="clear" w:color="auto" w:fill="7B003B" w:themeFill="accent2"/>
          <w:lang w:val="nl"/>
        </w:rPr>
        <w:t xml:space="preserve">bij </w:t>
      </w:r>
      <w:r w:rsidR="00EF6D55" w:rsidRPr="00A46004">
        <w:rPr>
          <w:rFonts w:asciiTheme="minorHAnsi" w:hAnsiTheme="minorHAnsi" w:cstheme="minorHAnsi"/>
          <w:b/>
          <w:sz w:val="22"/>
          <w:shd w:val="clear" w:color="auto" w:fill="7B003B" w:themeFill="accent2"/>
          <w:lang w:val="nl"/>
        </w:rPr>
        <w:t>HFrEF en HFmrEF</w:t>
      </w:r>
      <w:r w:rsidR="00037646" w:rsidRPr="004175C7">
        <w:rPr>
          <w:rFonts w:asciiTheme="minorHAnsi" w:hAnsiTheme="minorHAnsi" w:cstheme="minorHAnsi"/>
          <w:b/>
          <w:sz w:val="22"/>
          <w:shd w:val="clear" w:color="auto" w:fill="7B003B" w:themeFill="accent2"/>
          <w:lang w:val="nl"/>
        </w:rPr>
        <w:t>)</w:t>
      </w:r>
      <w:r w:rsidR="00D22E8F" w:rsidRPr="00A46004">
        <w:rPr>
          <w:rFonts w:asciiTheme="minorHAnsi" w:hAnsiTheme="minorHAnsi" w:cstheme="minorHAnsi"/>
          <w:b/>
          <w:sz w:val="22"/>
          <w:shd w:val="clear" w:color="auto" w:fill="7B003B" w:themeFill="accent2"/>
          <w:lang w:val="nl"/>
        </w:rPr>
        <w:t xml:space="preserve"> (voor praktische richtlijn: zie flowchart 3)</w:t>
      </w:r>
    </w:p>
    <w:p w14:paraId="62CB216B" w14:textId="39BF2B56" w:rsidR="00AA3B7B" w:rsidRDefault="00AA3B7B" w:rsidP="00AA3B7B">
      <w:pPr>
        <w:pStyle w:val="opsomming"/>
        <w:rPr>
          <w:rFonts w:asciiTheme="minorHAnsi" w:hAnsiTheme="minorHAnsi" w:cstheme="minorHAnsi"/>
          <w:sz w:val="22"/>
          <w:lang w:val="nl"/>
        </w:rPr>
      </w:pPr>
      <w:r w:rsidRPr="00FA4309">
        <w:rPr>
          <w:rFonts w:asciiTheme="minorHAnsi" w:hAnsiTheme="minorHAnsi" w:cstheme="minorHAnsi"/>
          <w:sz w:val="22"/>
          <w:lang w:val="nl"/>
        </w:rPr>
        <w:t>Alleen evidence-based bètablokkers</w:t>
      </w:r>
      <w:r w:rsidR="005A0634">
        <w:rPr>
          <w:rFonts w:asciiTheme="minorHAnsi" w:hAnsiTheme="minorHAnsi" w:cstheme="minorHAnsi"/>
          <w:sz w:val="22"/>
          <w:lang w:val="nl"/>
        </w:rPr>
        <w:t xml:space="preserve"> mogen als hartfalentherapie gebruikt worden. Dit zijn</w:t>
      </w:r>
      <w:r w:rsidRPr="00FA4309">
        <w:rPr>
          <w:rFonts w:asciiTheme="minorHAnsi" w:hAnsiTheme="minorHAnsi" w:cstheme="minorHAnsi"/>
          <w:sz w:val="22"/>
          <w:lang w:val="nl"/>
        </w:rPr>
        <w:t xml:space="preserve"> </w:t>
      </w:r>
      <w:r w:rsidRPr="004B7DA5">
        <w:rPr>
          <w:rFonts w:asciiTheme="minorHAnsi" w:hAnsiTheme="minorHAnsi" w:cstheme="minorHAnsi"/>
          <w:sz w:val="22"/>
          <w:lang w:val="nl"/>
        </w:rPr>
        <w:t>carvedilol, bisoprolol, nebivolol of metoprololsuccinaat (Selozok, NIET Seloken).</w:t>
      </w:r>
    </w:p>
    <w:p w14:paraId="33728863" w14:textId="3DF8DD3F" w:rsidR="00156E7F" w:rsidRPr="004B7DA5" w:rsidRDefault="00156E7F" w:rsidP="00156E7F">
      <w:pPr>
        <w:pStyle w:val="opsomming"/>
        <w:rPr>
          <w:rFonts w:asciiTheme="minorHAnsi" w:hAnsiTheme="minorHAnsi" w:cstheme="minorHAnsi"/>
          <w:sz w:val="22"/>
          <w:lang w:val="nl-BE"/>
        </w:rPr>
      </w:pPr>
      <w:r w:rsidRPr="004B7DA5">
        <w:rPr>
          <w:rFonts w:asciiTheme="minorHAnsi" w:hAnsiTheme="minorHAnsi" w:cstheme="minorHAnsi"/>
          <w:sz w:val="22"/>
          <w:lang w:val="nl-BE"/>
        </w:rPr>
        <w:t xml:space="preserve">Pas te starten </w:t>
      </w:r>
      <w:r w:rsidRPr="004B7DA5">
        <w:rPr>
          <w:rFonts w:asciiTheme="minorHAnsi" w:hAnsiTheme="minorHAnsi" w:cstheme="minorHAnsi"/>
          <w:sz w:val="22"/>
          <w:u w:val="single"/>
          <w:lang w:val="nl-BE"/>
        </w:rPr>
        <w:t>NA recompensatie (verdwijnen tekens van vochtretentie)!</w:t>
      </w:r>
    </w:p>
    <w:p w14:paraId="6AB2253F" w14:textId="4050FCD4" w:rsidR="00AA3B7B" w:rsidRPr="00FA4309" w:rsidRDefault="00156E7F" w:rsidP="00156E7F">
      <w:pPr>
        <w:pStyle w:val="opsomming"/>
        <w:rPr>
          <w:rFonts w:asciiTheme="minorHAnsi" w:hAnsiTheme="minorHAnsi" w:cstheme="minorHAnsi"/>
          <w:sz w:val="22"/>
          <w:lang w:val="nl"/>
        </w:rPr>
      </w:pPr>
      <w:r w:rsidRPr="00156E7F">
        <w:rPr>
          <w:rFonts w:asciiTheme="minorHAnsi" w:hAnsiTheme="minorHAnsi" w:cstheme="minorHAnsi"/>
          <w:sz w:val="22"/>
          <w:lang w:val="nl"/>
        </w:rPr>
        <w:t xml:space="preserve">Te starten in lage dosis + over verloop van weken proberen op te drijven: Start low, go slow. </w:t>
      </w:r>
      <w:r w:rsidRPr="004B7DA5">
        <w:rPr>
          <w:rFonts w:asciiTheme="minorHAnsi" w:hAnsiTheme="minorHAnsi" w:cstheme="minorHAnsi"/>
          <w:sz w:val="22"/>
          <w:lang w:val="nl-BE"/>
        </w:rPr>
        <w:t xml:space="preserve">Op te titreren </w:t>
      </w:r>
      <w:r w:rsidR="00AA3B7B" w:rsidRPr="00FA4309">
        <w:rPr>
          <w:rFonts w:asciiTheme="minorHAnsi" w:hAnsiTheme="minorHAnsi" w:cstheme="minorHAnsi"/>
          <w:sz w:val="22"/>
          <w:lang w:val="nl"/>
        </w:rPr>
        <w:t xml:space="preserve">naar </w:t>
      </w:r>
      <w:r>
        <w:rPr>
          <w:rFonts w:asciiTheme="minorHAnsi" w:hAnsiTheme="minorHAnsi" w:cstheme="minorHAnsi"/>
          <w:sz w:val="22"/>
          <w:lang w:val="nl"/>
        </w:rPr>
        <w:t>de streef</w:t>
      </w:r>
      <w:r w:rsidR="00AA3B7B" w:rsidRPr="00FA4309">
        <w:rPr>
          <w:rFonts w:asciiTheme="minorHAnsi" w:hAnsiTheme="minorHAnsi" w:cstheme="minorHAnsi"/>
          <w:sz w:val="22"/>
          <w:lang w:val="nl"/>
        </w:rPr>
        <w:t xml:space="preserve">dosis of hoogst getolereerde dosis </w:t>
      </w:r>
      <w:r w:rsidR="00205BF7">
        <w:rPr>
          <w:rFonts w:asciiTheme="minorHAnsi" w:hAnsiTheme="minorHAnsi" w:cstheme="minorHAnsi"/>
          <w:sz w:val="22"/>
          <w:lang w:val="nl"/>
        </w:rPr>
        <w:t>met nastreven van een</w:t>
      </w:r>
      <w:r w:rsidR="00AA3B7B" w:rsidRPr="00FA4309">
        <w:rPr>
          <w:rFonts w:asciiTheme="minorHAnsi" w:hAnsiTheme="minorHAnsi" w:cstheme="minorHAnsi"/>
          <w:sz w:val="22"/>
          <w:lang w:val="nl"/>
        </w:rPr>
        <w:t xml:space="preserve"> hartfrequentie in rust </w:t>
      </w:r>
      <w:r w:rsidR="00205BF7">
        <w:rPr>
          <w:rFonts w:asciiTheme="minorHAnsi" w:hAnsiTheme="minorHAnsi" w:cstheme="minorHAnsi"/>
          <w:sz w:val="22"/>
          <w:lang w:val="nl"/>
        </w:rPr>
        <w:t xml:space="preserve">van </w:t>
      </w:r>
      <w:r w:rsidR="00F15CF4">
        <w:rPr>
          <w:rFonts w:asciiTheme="minorHAnsi" w:hAnsiTheme="minorHAnsi" w:cstheme="minorHAnsi"/>
          <w:sz w:val="22"/>
          <w:lang w:val="nl"/>
        </w:rPr>
        <w:t>ca 60</w:t>
      </w:r>
      <w:r w:rsidR="00205BF7">
        <w:rPr>
          <w:rFonts w:asciiTheme="minorHAnsi" w:hAnsiTheme="minorHAnsi" w:cstheme="minorHAnsi"/>
          <w:sz w:val="22"/>
          <w:lang w:val="nl"/>
        </w:rPr>
        <w:t xml:space="preserve">/min. </w:t>
      </w:r>
    </w:p>
    <w:p w14:paraId="31EF7F2A" w14:textId="43983EFB" w:rsidR="00CF52C3" w:rsidRPr="004B7DA5" w:rsidRDefault="00CF52C3" w:rsidP="00CF52C3">
      <w:pPr>
        <w:pStyle w:val="opsomming"/>
        <w:rPr>
          <w:rFonts w:asciiTheme="minorHAnsi" w:hAnsiTheme="minorHAnsi" w:cstheme="minorHAnsi"/>
          <w:sz w:val="22"/>
          <w:lang w:val="nl-BE"/>
        </w:rPr>
      </w:pPr>
      <w:r w:rsidRPr="004B7DA5">
        <w:rPr>
          <w:rFonts w:asciiTheme="minorHAnsi" w:hAnsiTheme="minorHAnsi" w:cstheme="minorHAnsi"/>
          <w:sz w:val="22"/>
          <w:lang w:val="nl-BE"/>
        </w:rPr>
        <w:t>Een lage dosis beta-blokker is beter dan geen beta-blokker.</w:t>
      </w:r>
    </w:p>
    <w:p w14:paraId="2A647E1A" w14:textId="77777777" w:rsidR="00AA3B7B" w:rsidRPr="00FA4309" w:rsidRDefault="00AA3B7B" w:rsidP="00AA3B7B">
      <w:pPr>
        <w:pStyle w:val="opsomming"/>
        <w:rPr>
          <w:rFonts w:asciiTheme="minorHAnsi" w:hAnsiTheme="minorHAnsi" w:cstheme="minorHAnsi"/>
          <w:sz w:val="22"/>
          <w:lang w:val="nl"/>
        </w:rPr>
      </w:pPr>
      <w:r w:rsidRPr="00FA4309">
        <w:rPr>
          <w:rFonts w:asciiTheme="minorHAnsi" w:hAnsiTheme="minorHAnsi" w:cstheme="minorHAnsi"/>
          <w:sz w:val="22"/>
          <w:lang w:val="nl"/>
        </w:rPr>
        <w:t>Contra-indicaties:</w:t>
      </w:r>
    </w:p>
    <w:p w14:paraId="6C46770C" w14:textId="2B823F71" w:rsidR="00AA3B7B" w:rsidRPr="00FA4309" w:rsidRDefault="00AA3B7B" w:rsidP="00AA3B7B">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 xml:space="preserve">Blijvende </w:t>
      </w:r>
      <w:r w:rsidR="003F1071">
        <w:rPr>
          <w:rFonts w:asciiTheme="minorHAnsi" w:hAnsiTheme="minorHAnsi" w:cstheme="minorHAnsi"/>
          <w:sz w:val="22"/>
          <w:lang w:val="nl"/>
        </w:rPr>
        <w:t>cor</w:t>
      </w:r>
      <w:r w:rsidRPr="00FA4309">
        <w:rPr>
          <w:rFonts w:asciiTheme="minorHAnsi" w:hAnsiTheme="minorHAnsi" w:cstheme="minorHAnsi"/>
          <w:sz w:val="22"/>
          <w:lang w:val="nl"/>
        </w:rPr>
        <w:t>decompensatie (NYHA IV), restrictief vullingspatroon (wijzend op verhoogde LV vullingsdruk)</w:t>
      </w:r>
      <w:r>
        <w:rPr>
          <w:rFonts w:asciiTheme="minorHAnsi" w:hAnsiTheme="minorHAnsi" w:cstheme="minorHAnsi"/>
          <w:sz w:val="22"/>
          <w:lang w:val="nl"/>
        </w:rPr>
        <w:t>.</w:t>
      </w:r>
    </w:p>
    <w:p w14:paraId="6651EBC3" w14:textId="7E003544" w:rsidR="00AA3B7B" w:rsidRPr="004175C7" w:rsidRDefault="00AA3B7B" w:rsidP="00AA3B7B">
      <w:pPr>
        <w:pStyle w:val="opsomming"/>
        <w:numPr>
          <w:ilvl w:val="1"/>
          <w:numId w:val="1"/>
        </w:numPr>
        <w:rPr>
          <w:rFonts w:asciiTheme="minorHAnsi" w:hAnsiTheme="minorHAnsi" w:cstheme="minorHAnsi"/>
          <w:sz w:val="22"/>
          <w:lang w:val="nl"/>
        </w:rPr>
      </w:pPr>
      <w:r w:rsidRPr="004175C7">
        <w:rPr>
          <w:rFonts w:asciiTheme="minorHAnsi" w:hAnsiTheme="minorHAnsi" w:cstheme="minorHAnsi"/>
          <w:sz w:val="22"/>
          <w:lang w:val="nl"/>
        </w:rPr>
        <w:lastRenderedPageBreak/>
        <w:t xml:space="preserve">Hooggradig AV-blok </w:t>
      </w:r>
      <w:r w:rsidR="003F1071" w:rsidRPr="004175C7">
        <w:rPr>
          <w:rFonts w:asciiTheme="minorHAnsi" w:hAnsiTheme="minorHAnsi" w:cstheme="minorHAnsi"/>
          <w:sz w:val="22"/>
          <w:lang w:val="nl"/>
        </w:rPr>
        <w:t>(2</w:t>
      </w:r>
      <w:r w:rsidR="003F1071" w:rsidRPr="00A46004">
        <w:rPr>
          <w:rFonts w:asciiTheme="minorHAnsi" w:hAnsiTheme="minorHAnsi" w:cstheme="minorHAnsi"/>
          <w:sz w:val="22"/>
          <w:vertAlign w:val="superscript"/>
          <w:lang w:val="nl"/>
        </w:rPr>
        <w:t>e</w:t>
      </w:r>
      <w:r w:rsidR="003F1071" w:rsidRPr="004175C7">
        <w:rPr>
          <w:rFonts w:asciiTheme="minorHAnsi" w:hAnsiTheme="minorHAnsi" w:cstheme="minorHAnsi"/>
          <w:sz w:val="22"/>
          <w:lang w:val="nl"/>
        </w:rPr>
        <w:t xml:space="preserve"> of 3</w:t>
      </w:r>
      <w:r w:rsidR="003F1071" w:rsidRPr="00A46004">
        <w:rPr>
          <w:rFonts w:asciiTheme="minorHAnsi" w:hAnsiTheme="minorHAnsi" w:cstheme="minorHAnsi"/>
          <w:sz w:val="22"/>
          <w:vertAlign w:val="superscript"/>
          <w:lang w:val="nl"/>
        </w:rPr>
        <w:t>e</w:t>
      </w:r>
      <w:r w:rsidR="003F1071" w:rsidRPr="004175C7">
        <w:rPr>
          <w:rFonts w:asciiTheme="minorHAnsi" w:hAnsiTheme="minorHAnsi" w:cstheme="minorHAnsi"/>
          <w:sz w:val="22"/>
          <w:lang w:val="nl"/>
        </w:rPr>
        <w:t xml:space="preserve"> graads) (dan best CRT-</w:t>
      </w:r>
      <w:r w:rsidR="00D80E4A">
        <w:rPr>
          <w:rFonts w:asciiTheme="minorHAnsi" w:hAnsiTheme="minorHAnsi" w:cstheme="minorHAnsi"/>
          <w:sz w:val="22"/>
          <w:lang w:val="nl"/>
        </w:rPr>
        <w:t>device</w:t>
      </w:r>
      <w:r w:rsidR="003F1071" w:rsidRPr="004175C7">
        <w:rPr>
          <w:rFonts w:asciiTheme="minorHAnsi" w:hAnsiTheme="minorHAnsi" w:cstheme="minorHAnsi"/>
          <w:sz w:val="22"/>
          <w:lang w:val="nl"/>
        </w:rPr>
        <w:t>, met nadien toch opstarten/opdrijven beta-blokker)</w:t>
      </w:r>
      <w:r w:rsidRPr="004175C7">
        <w:rPr>
          <w:rFonts w:asciiTheme="minorHAnsi" w:hAnsiTheme="minorHAnsi" w:cstheme="minorHAnsi"/>
          <w:sz w:val="22"/>
          <w:lang w:val="nl"/>
        </w:rPr>
        <w:t>.</w:t>
      </w:r>
    </w:p>
    <w:p w14:paraId="6FCE80F6" w14:textId="60F93C0C" w:rsidR="00AA3B7B" w:rsidRPr="004175C7" w:rsidRDefault="00AA3B7B" w:rsidP="00AA3B7B">
      <w:pPr>
        <w:pStyle w:val="opsomming"/>
        <w:numPr>
          <w:ilvl w:val="1"/>
          <w:numId w:val="1"/>
        </w:numPr>
        <w:rPr>
          <w:rFonts w:asciiTheme="minorHAnsi" w:hAnsiTheme="minorHAnsi" w:cstheme="minorHAnsi"/>
          <w:sz w:val="22"/>
          <w:lang w:val="nl"/>
        </w:rPr>
      </w:pPr>
      <w:r w:rsidRPr="004175C7">
        <w:rPr>
          <w:rFonts w:asciiTheme="minorHAnsi" w:hAnsiTheme="minorHAnsi" w:cstheme="minorHAnsi"/>
          <w:sz w:val="22"/>
          <w:lang w:val="nl"/>
        </w:rPr>
        <w:t xml:space="preserve">HF &lt; 50/min (zonder </w:t>
      </w:r>
      <w:r w:rsidR="00582136" w:rsidRPr="004175C7">
        <w:rPr>
          <w:rFonts w:asciiTheme="minorHAnsi" w:hAnsiTheme="minorHAnsi" w:cstheme="minorHAnsi"/>
          <w:sz w:val="22"/>
          <w:lang w:val="nl"/>
        </w:rPr>
        <w:t>pacemaker</w:t>
      </w:r>
      <w:r w:rsidRPr="004175C7">
        <w:rPr>
          <w:rFonts w:asciiTheme="minorHAnsi" w:hAnsiTheme="minorHAnsi" w:cstheme="minorHAnsi"/>
          <w:sz w:val="22"/>
          <w:lang w:val="nl"/>
        </w:rPr>
        <w:t>).</w:t>
      </w:r>
    </w:p>
    <w:p w14:paraId="60365780" w14:textId="21AD70D5" w:rsidR="00AA3B7B" w:rsidRPr="004175C7" w:rsidRDefault="00052C40" w:rsidP="00AA3B7B">
      <w:pPr>
        <w:pStyle w:val="opsomming"/>
        <w:numPr>
          <w:ilvl w:val="1"/>
          <w:numId w:val="1"/>
        </w:numPr>
        <w:rPr>
          <w:rFonts w:asciiTheme="minorHAnsi" w:hAnsiTheme="minorHAnsi" w:cstheme="minorHAnsi"/>
          <w:sz w:val="22"/>
          <w:lang w:val="nl"/>
        </w:rPr>
      </w:pPr>
      <w:r w:rsidRPr="004175C7">
        <w:rPr>
          <w:rFonts w:asciiTheme="minorHAnsi" w:hAnsiTheme="minorHAnsi" w:cstheme="minorHAnsi"/>
          <w:sz w:val="22"/>
          <w:lang w:val="nl"/>
        </w:rPr>
        <w:t>Ongecontroleerd a</w:t>
      </w:r>
      <w:r w:rsidR="00AA3B7B" w:rsidRPr="004175C7">
        <w:rPr>
          <w:rFonts w:asciiTheme="minorHAnsi" w:hAnsiTheme="minorHAnsi" w:cstheme="minorHAnsi"/>
          <w:sz w:val="22"/>
          <w:lang w:val="nl"/>
        </w:rPr>
        <w:t>stma (NIET COPD).</w:t>
      </w:r>
    </w:p>
    <w:p w14:paraId="15CE6915" w14:textId="2C16A7E3" w:rsidR="00D24198" w:rsidRPr="00A46004" w:rsidRDefault="00D24198" w:rsidP="00A46004">
      <w:pPr>
        <w:pStyle w:val="opsomming"/>
        <w:rPr>
          <w:rFonts w:asciiTheme="minorHAnsi" w:hAnsiTheme="minorHAnsi" w:cstheme="minorHAnsi"/>
          <w:sz w:val="22"/>
          <w:lang w:val="nl"/>
        </w:rPr>
      </w:pPr>
      <w:r w:rsidRPr="00A46004">
        <w:rPr>
          <w:rFonts w:asciiTheme="minorHAnsi" w:hAnsiTheme="minorHAnsi" w:cstheme="minorHAnsi"/>
          <w:sz w:val="22"/>
          <w:lang w:val="nl"/>
        </w:rPr>
        <w:t>Bij astma / ernstiger COPD voorkeur voor een zeer cardioselectieve beta-blokker (bv. Nebivolol</w:t>
      </w:r>
      <w:r w:rsidR="005E1B12" w:rsidRPr="00A46004">
        <w:rPr>
          <w:rFonts w:asciiTheme="minorHAnsi" w:hAnsiTheme="minorHAnsi" w:cstheme="minorHAnsi"/>
          <w:sz w:val="22"/>
          <w:lang w:val="nl"/>
        </w:rPr>
        <w:t>, Bisoprolol</w:t>
      </w:r>
      <w:r w:rsidRPr="00A46004">
        <w:rPr>
          <w:rFonts w:asciiTheme="minorHAnsi" w:hAnsiTheme="minorHAnsi" w:cstheme="minorHAnsi"/>
          <w:sz w:val="22"/>
          <w:lang w:val="nl"/>
        </w:rPr>
        <w:t xml:space="preserve">). </w:t>
      </w:r>
    </w:p>
    <w:p w14:paraId="1FC7A657" w14:textId="69087341" w:rsidR="00AA3B7B" w:rsidRDefault="00164DD1" w:rsidP="00AA3B7B">
      <w:pPr>
        <w:pStyle w:val="opsomming"/>
        <w:rPr>
          <w:rFonts w:asciiTheme="minorHAnsi" w:hAnsiTheme="minorHAnsi" w:cstheme="minorHAnsi"/>
          <w:sz w:val="22"/>
          <w:lang w:val="nl"/>
        </w:rPr>
      </w:pPr>
      <w:r>
        <w:rPr>
          <w:rFonts w:asciiTheme="minorHAnsi" w:hAnsiTheme="minorHAnsi" w:cstheme="minorHAnsi"/>
          <w:sz w:val="22"/>
          <w:lang w:val="nl"/>
        </w:rPr>
        <w:t>Hartd</w:t>
      </w:r>
      <w:r w:rsidRPr="004175C7">
        <w:rPr>
          <w:rFonts w:asciiTheme="minorHAnsi" w:hAnsiTheme="minorHAnsi" w:cstheme="minorHAnsi"/>
          <w:sz w:val="22"/>
          <w:lang w:val="nl"/>
        </w:rPr>
        <w:t xml:space="preserve">ecompensatie </w:t>
      </w:r>
      <w:r w:rsidR="00AA3B7B" w:rsidRPr="004175C7">
        <w:rPr>
          <w:rFonts w:asciiTheme="minorHAnsi" w:hAnsiTheme="minorHAnsi" w:cstheme="minorHAnsi"/>
          <w:sz w:val="22"/>
          <w:lang w:val="nl"/>
        </w:rPr>
        <w:t xml:space="preserve">is geen reden tot </w:t>
      </w:r>
      <w:r w:rsidR="00052C40" w:rsidRPr="004175C7">
        <w:rPr>
          <w:rFonts w:asciiTheme="minorHAnsi" w:hAnsiTheme="minorHAnsi" w:cstheme="minorHAnsi"/>
          <w:sz w:val="22"/>
          <w:lang w:val="nl"/>
        </w:rPr>
        <w:t xml:space="preserve">afbouw of </w:t>
      </w:r>
      <w:r w:rsidR="00AA3B7B" w:rsidRPr="004175C7">
        <w:rPr>
          <w:rFonts w:asciiTheme="minorHAnsi" w:hAnsiTheme="minorHAnsi" w:cstheme="minorHAnsi"/>
          <w:sz w:val="22"/>
          <w:lang w:val="nl"/>
        </w:rPr>
        <w:t>stoppen van bèta</w:t>
      </w:r>
      <w:r w:rsidR="00052C40">
        <w:rPr>
          <w:rFonts w:asciiTheme="minorHAnsi" w:hAnsiTheme="minorHAnsi" w:cstheme="minorHAnsi"/>
          <w:sz w:val="22"/>
          <w:lang w:val="nl"/>
        </w:rPr>
        <w:t>-</w:t>
      </w:r>
      <w:r w:rsidR="00AA3B7B" w:rsidRPr="00FA4309">
        <w:rPr>
          <w:rFonts w:asciiTheme="minorHAnsi" w:hAnsiTheme="minorHAnsi" w:cstheme="minorHAnsi"/>
          <w:sz w:val="22"/>
          <w:lang w:val="nl"/>
        </w:rPr>
        <w:t>blokkers, tenzij vermoeden van evolutie naar</w:t>
      </w:r>
      <w:r w:rsidR="00052C40">
        <w:rPr>
          <w:rFonts w:asciiTheme="minorHAnsi" w:hAnsiTheme="minorHAnsi" w:cstheme="minorHAnsi"/>
          <w:sz w:val="22"/>
          <w:lang w:val="nl"/>
        </w:rPr>
        <w:t xml:space="preserve"> terminaal hartfalen (met hypotensie en laag hartdebiet) en/of</w:t>
      </w:r>
      <w:r w:rsidR="00AA3B7B" w:rsidRPr="00FA4309">
        <w:rPr>
          <w:rFonts w:asciiTheme="minorHAnsi" w:hAnsiTheme="minorHAnsi" w:cstheme="minorHAnsi"/>
          <w:sz w:val="22"/>
          <w:lang w:val="nl"/>
        </w:rPr>
        <w:t xml:space="preserve"> cardiogene shock (symptomatische hypotensie met oligurie</w:t>
      </w:r>
      <w:r w:rsidR="00052C40">
        <w:rPr>
          <w:rFonts w:asciiTheme="minorHAnsi" w:hAnsiTheme="minorHAnsi" w:cstheme="minorHAnsi"/>
          <w:sz w:val="22"/>
          <w:lang w:val="nl"/>
        </w:rPr>
        <w:t xml:space="preserve"> en slechter perifere perfusie</w:t>
      </w:r>
      <w:r w:rsidR="00AA3B7B" w:rsidRPr="00FA4309">
        <w:rPr>
          <w:rFonts w:asciiTheme="minorHAnsi" w:hAnsiTheme="minorHAnsi" w:cstheme="minorHAnsi"/>
          <w:sz w:val="22"/>
          <w:lang w:val="nl"/>
        </w:rPr>
        <w:t>)</w:t>
      </w:r>
      <w:r w:rsidR="00AA3B7B">
        <w:rPr>
          <w:rFonts w:asciiTheme="minorHAnsi" w:hAnsiTheme="minorHAnsi" w:cstheme="minorHAnsi"/>
          <w:sz w:val="22"/>
          <w:lang w:val="nl"/>
        </w:rPr>
        <w:t>.</w:t>
      </w:r>
    </w:p>
    <w:p w14:paraId="540DE822" w14:textId="4F5792F1" w:rsidR="0095791B" w:rsidRDefault="0095791B" w:rsidP="0095791B">
      <w:pPr>
        <w:pStyle w:val="opsomming"/>
        <w:numPr>
          <w:ilvl w:val="0"/>
          <w:numId w:val="0"/>
        </w:numPr>
        <w:rPr>
          <w:rFonts w:asciiTheme="minorHAnsi" w:hAnsiTheme="minorHAnsi" w:cstheme="minorHAnsi"/>
          <w:sz w:val="22"/>
          <w:lang w:val="nl"/>
        </w:rPr>
      </w:pPr>
    </w:p>
    <w:p w14:paraId="230912DC" w14:textId="1B07420A" w:rsidR="00E261D8" w:rsidRDefault="0095791B">
      <w:pPr>
        <w:pStyle w:val="opsomming"/>
        <w:numPr>
          <w:ilvl w:val="0"/>
          <w:numId w:val="0"/>
        </w:numPr>
        <w:rPr>
          <w:rFonts w:asciiTheme="minorHAnsi" w:hAnsiTheme="minorHAnsi" w:cstheme="minorHAnsi"/>
          <w:sz w:val="22"/>
          <w:lang w:val="nl"/>
        </w:rPr>
      </w:pPr>
      <w:r w:rsidRPr="00F60764">
        <w:rPr>
          <w:rFonts w:asciiTheme="minorHAnsi" w:hAnsiTheme="minorHAnsi" w:cstheme="minorHAnsi"/>
          <w:sz w:val="22"/>
          <w:lang w:val="nl"/>
        </w:rPr>
        <w:t xml:space="preserve">Flowchart </w:t>
      </w:r>
      <w:r>
        <w:rPr>
          <w:rFonts w:asciiTheme="minorHAnsi" w:hAnsiTheme="minorHAnsi" w:cstheme="minorHAnsi"/>
          <w:sz w:val="22"/>
          <w:lang w:val="nl"/>
        </w:rPr>
        <w:t>3:</w:t>
      </w:r>
    </w:p>
    <w:p w14:paraId="0E3793F4" w14:textId="19DC3384" w:rsidR="00E261D8" w:rsidRPr="00FA4309" w:rsidRDefault="00E261D8" w:rsidP="00A46004">
      <w:pPr>
        <w:pStyle w:val="opsomming"/>
        <w:numPr>
          <w:ilvl w:val="0"/>
          <w:numId w:val="0"/>
        </w:numPr>
        <w:ind w:left="360" w:hanging="360"/>
        <w:rPr>
          <w:rFonts w:asciiTheme="minorHAnsi" w:hAnsiTheme="minorHAnsi" w:cstheme="minorHAnsi"/>
          <w:sz w:val="22"/>
          <w:lang w:val="nl"/>
        </w:rPr>
      </w:pPr>
      <w:r w:rsidRPr="00E261D8">
        <w:rPr>
          <w:rFonts w:asciiTheme="minorHAnsi" w:hAnsiTheme="minorHAnsi" w:cstheme="minorHAnsi"/>
          <w:noProof/>
          <w:sz w:val="22"/>
          <w:lang w:val="nl-BE" w:eastAsia="nl-BE"/>
        </w:rPr>
        <w:lastRenderedPageBreak/>
        <w:drawing>
          <wp:inline distT="0" distB="0" distL="0" distR="0" wp14:anchorId="2FB100A2" wp14:editId="0749A16F">
            <wp:extent cx="4265930" cy="3918585"/>
            <wp:effectExtent l="19050" t="19050" r="20320" b="24765"/>
            <wp:docPr id="20" name="Afbeelding 4">
              <a:extLst xmlns:a="http://schemas.openxmlformats.org/drawingml/2006/main">
                <a:ext uri="{FF2B5EF4-FFF2-40B4-BE49-F238E27FC236}">
                  <a16:creationId xmlns:a16="http://schemas.microsoft.com/office/drawing/2014/main" id="{E080B360-FC8D-4708-917A-8134DDF4E5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E080B360-FC8D-4708-917A-8134DDF4E598}"/>
                        </a:ext>
                      </a:extLst>
                    </pic:cNvPr>
                    <pic:cNvPicPr>
                      <a:picLocks noChangeAspect="1"/>
                    </pic:cNvPicPr>
                  </pic:nvPicPr>
                  <pic:blipFill rotWithShape="1">
                    <a:blip r:embed="rId28"/>
                    <a:srcRect l="28360" t="17500" r="30390" b="15138"/>
                    <a:stretch/>
                  </pic:blipFill>
                  <pic:spPr>
                    <a:xfrm>
                      <a:off x="0" y="0"/>
                      <a:ext cx="4265930" cy="3918585"/>
                    </a:xfrm>
                    <a:prstGeom prst="rect">
                      <a:avLst/>
                    </a:prstGeom>
                    <a:ln>
                      <a:solidFill>
                        <a:srgbClr val="002060"/>
                      </a:solidFill>
                    </a:ln>
                  </pic:spPr>
                </pic:pic>
              </a:graphicData>
            </a:graphic>
          </wp:inline>
        </w:drawing>
      </w:r>
    </w:p>
    <w:p w14:paraId="49450D1B" w14:textId="77777777" w:rsidR="00AA3B7B" w:rsidRPr="00FA4309" w:rsidRDefault="00AA3B7B" w:rsidP="00AA3B7B">
      <w:pPr>
        <w:rPr>
          <w:rFonts w:asciiTheme="minorHAnsi" w:hAnsiTheme="minorHAnsi" w:cstheme="minorHAnsi"/>
          <w:sz w:val="22"/>
          <w:lang w:val="nl"/>
        </w:rPr>
      </w:pPr>
    </w:p>
    <w:p w14:paraId="791492CE" w14:textId="0C73A2B4" w:rsidR="00AA3B7B" w:rsidRDefault="00AA3B7B" w:rsidP="00AA3B7B">
      <w:pPr>
        <w:rPr>
          <w:rFonts w:asciiTheme="minorHAnsi" w:hAnsiTheme="minorHAnsi" w:cstheme="minorHAnsi"/>
          <w:b/>
          <w:sz w:val="22"/>
          <w:shd w:val="clear" w:color="auto" w:fill="7B003B" w:themeFill="accent2"/>
          <w:lang w:val="nl"/>
        </w:rPr>
      </w:pPr>
      <w:r w:rsidRPr="00FA4309">
        <w:rPr>
          <w:rFonts w:asciiTheme="minorHAnsi" w:hAnsiTheme="minorHAnsi" w:cstheme="minorHAnsi"/>
          <w:b/>
          <w:sz w:val="22"/>
          <w:shd w:val="clear" w:color="auto" w:fill="7B003B" w:themeFill="accent2"/>
          <w:lang w:val="nl"/>
        </w:rPr>
        <w:t>Aldosterone-antagonisten</w:t>
      </w:r>
      <w:r w:rsidR="00E15DD8">
        <w:rPr>
          <w:rFonts w:asciiTheme="minorHAnsi" w:hAnsiTheme="minorHAnsi" w:cstheme="minorHAnsi"/>
          <w:b/>
          <w:sz w:val="22"/>
          <w:shd w:val="clear" w:color="auto" w:fill="7B003B" w:themeFill="accent2"/>
          <w:lang w:val="nl"/>
        </w:rPr>
        <w:t xml:space="preserve"> = mineralocorticoïd antagonisten (MRA)</w:t>
      </w:r>
      <w:r w:rsidRPr="00FA4309">
        <w:rPr>
          <w:rFonts w:asciiTheme="minorHAnsi" w:hAnsiTheme="minorHAnsi" w:cstheme="minorHAnsi"/>
          <w:b/>
          <w:sz w:val="22"/>
          <w:shd w:val="clear" w:color="auto" w:fill="7B003B" w:themeFill="accent2"/>
          <w:lang w:val="nl"/>
        </w:rPr>
        <w:t xml:space="preserve"> (als LVEF ≤ 40% en blijvend NYHA II-IV)</w:t>
      </w:r>
    </w:p>
    <w:p w14:paraId="20662B55" w14:textId="18B8E7E0" w:rsidR="009C7A2E" w:rsidRDefault="009C7A2E" w:rsidP="00AA3B7B">
      <w:pPr>
        <w:rPr>
          <w:rFonts w:asciiTheme="minorHAnsi" w:hAnsiTheme="minorHAnsi" w:cstheme="minorHAnsi"/>
          <w:sz w:val="22"/>
          <w:lang w:val="nl"/>
        </w:rPr>
      </w:pPr>
    </w:p>
    <w:p w14:paraId="223EDCA8" w14:textId="77777777" w:rsidR="00667A04" w:rsidRPr="00FA4309" w:rsidRDefault="00667A04" w:rsidP="00667A04">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Start 12,5 – 25 mg per dag </w:t>
      </w:r>
      <w:r>
        <w:rPr>
          <w:rFonts w:asciiTheme="minorHAnsi" w:hAnsiTheme="minorHAnsi" w:cstheme="minorHAnsi"/>
          <w:sz w:val="22"/>
          <w:lang w:val="nl"/>
        </w:rPr>
        <w:t>– eventueel op te drijven naar 50</w:t>
      </w:r>
      <w:r w:rsidRPr="00FA4309">
        <w:rPr>
          <w:rFonts w:asciiTheme="minorHAnsi" w:hAnsiTheme="minorHAnsi" w:cstheme="minorHAnsi"/>
          <w:sz w:val="22"/>
          <w:lang w:val="nl"/>
        </w:rPr>
        <w:t xml:space="preserve"> mg per dag</w:t>
      </w:r>
      <w:r>
        <w:rPr>
          <w:rFonts w:asciiTheme="minorHAnsi" w:hAnsiTheme="minorHAnsi" w:cstheme="minorHAnsi"/>
          <w:sz w:val="22"/>
          <w:lang w:val="nl"/>
        </w:rPr>
        <w:t>.</w:t>
      </w:r>
    </w:p>
    <w:p w14:paraId="60A3DDBD" w14:textId="277A763F" w:rsidR="00667A04" w:rsidRPr="000506A8" w:rsidRDefault="00667A04" w:rsidP="00667A04">
      <w:pPr>
        <w:pStyle w:val="opsomming"/>
        <w:rPr>
          <w:rFonts w:asciiTheme="minorHAnsi" w:hAnsiTheme="minorHAnsi" w:cstheme="minorHAnsi"/>
          <w:sz w:val="22"/>
          <w:lang w:val="nl"/>
        </w:rPr>
      </w:pPr>
      <w:r w:rsidRPr="000506A8">
        <w:rPr>
          <w:rFonts w:asciiTheme="minorHAnsi" w:hAnsiTheme="minorHAnsi" w:cstheme="minorHAnsi"/>
          <w:sz w:val="22"/>
          <w:lang w:val="nl"/>
        </w:rPr>
        <w:t>Verhoogd risico op hyperkaliëmie – te volgen kort na opstarten</w:t>
      </w:r>
      <w:r w:rsidR="00D86C5D" w:rsidRPr="000506A8">
        <w:rPr>
          <w:rFonts w:asciiTheme="minorHAnsi" w:hAnsiTheme="minorHAnsi" w:cstheme="minorHAnsi"/>
          <w:sz w:val="22"/>
          <w:lang w:val="nl"/>
        </w:rPr>
        <w:t xml:space="preserve"> of dosisverhoging</w:t>
      </w:r>
      <w:r w:rsidRPr="000506A8">
        <w:rPr>
          <w:rFonts w:asciiTheme="minorHAnsi" w:hAnsiTheme="minorHAnsi" w:cstheme="minorHAnsi"/>
          <w:sz w:val="22"/>
          <w:lang w:val="nl"/>
        </w:rPr>
        <w:t>.</w:t>
      </w:r>
    </w:p>
    <w:p w14:paraId="08A44D87" w14:textId="2B5465EF" w:rsidR="00667A04" w:rsidRPr="004B7DA5" w:rsidRDefault="00667A04" w:rsidP="00A46004">
      <w:pPr>
        <w:pStyle w:val="opsomming"/>
        <w:rPr>
          <w:rFonts w:asciiTheme="minorHAnsi" w:hAnsiTheme="minorHAnsi" w:cstheme="minorHAnsi"/>
          <w:sz w:val="22"/>
          <w:lang w:val="nl"/>
        </w:rPr>
      </w:pPr>
      <w:r w:rsidRPr="000506A8">
        <w:rPr>
          <w:rFonts w:asciiTheme="minorHAnsi" w:hAnsiTheme="minorHAnsi" w:cstheme="minorHAnsi"/>
          <w:sz w:val="22"/>
          <w:lang w:val="nl"/>
        </w:rPr>
        <w:t xml:space="preserve">Bij hyperkaliëmie: zie </w:t>
      </w:r>
      <w:r w:rsidR="00E80F93" w:rsidRPr="004B7DA5">
        <w:rPr>
          <w:rFonts w:asciiTheme="minorHAnsi" w:hAnsiTheme="minorHAnsi" w:cstheme="minorHAnsi"/>
          <w:sz w:val="22"/>
          <w:lang w:val="nl"/>
        </w:rPr>
        <w:t>7.5.3.</w:t>
      </w:r>
    </w:p>
    <w:p w14:paraId="56AD3BCC" w14:textId="77777777" w:rsidR="00667A04" w:rsidRPr="00FA4309" w:rsidRDefault="00667A04" w:rsidP="00AA3B7B">
      <w:pPr>
        <w:rPr>
          <w:rFonts w:asciiTheme="minorHAnsi" w:hAnsiTheme="minorHAnsi" w:cstheme="minorHAnsi"/>
          <w:sz w:val="22"/>
          <w:lang w:val="nl"/>
        </w:rPr>
      </w:pPr>
    </w:p>
    <w:p w14:paraId="2550EC69" w14:textId="77777777" w:rsidR="00AA3B7B" w:rsidRPr="00380C66" w:rsidRDefault="00AA3B7B" w:rsidP="00AA3B7B">
      <w:pPr>
        <w:rPr>
          <w:rFonts w:asciiTheme="minorHAnsi" w:hAnsiTheme="minorHAnsi" w:cstheme="minorHAnsi"/>
          <w:color w:val="7B003B" w:themeColor="accent2"/>
          <w:sz w:val="22"/>
          <w:lang w:val="nl"/>
        </w:rPr>
      </w:pPr>
      <w:r w:rsidRPr="00380C66">
        <w:rPr>
          <w:rFonts w:asciiTheme="minorHAnsi" w:hAnsiTheme="minorHAnsi" w:cstheme="minorHAnsi"/>
          <w:color w:val="7B003B" w:themeColor="accent2"/>
          <w:sz w:val="22"/>
          <w:lang w:val="nl"/>
        </w:rPr>
        <w:t>Spironolactone (Aldactone):</w:t>
      </w:r>
    </w:p>
    <w:p w14:paraId="6679B1EB" w14:textId="043A60B4" w:rsidR="00AA3B7B" w:rsidRDefault="000506A8" w:rsidP="00AA3B7B">
      <w:pPr>
        <w:pStyle w:val="opsomming"/>
        <w:rPr>
          <w:rFonts w:asciiTheme="minorHAnsi" w:hAnsiTheme="minorHAnsi" w:cstheme="minorHAnsi"/>
          <w:sz w:val="22"/>
          <w:lang w:val="nl"/>
        </w:rPr>
      </w:pPr>
      <w:r>
        <w:rPr>
          <w:rFonts w:asciiTheme="minorHAnsi" w:hAnsiTheme="minorHAnsi" w:cstheme="minorHAnsi"/>
          <w:sz w:val="22"/>
          <w:lang w:val="nl"/>
        </w:rPr>
        <w:t>Mogelijke n</w:t>
      </w:r>
      <w:r w:rsidR="00AA3B7B" w:rsidRPr="00FA4309">
        <w:rPr>
          <w:rFonts w:asciiTheme="minorHAnsi" w:hAnsiTheme="minorHAnsi" w:cstheme="minorHAnsi"/>
          <w:sz w:val="22"/>
          <w:lang w:val="nl"/>
        </w:rPr>
        <w:t>evenwerking bij mannen: pijnlijke gynaecomastie</w:t>
      </w:r>
      <w:r w:rsidR="00AA3B7B">
        <w:rPr>
          <w:rFonts w:asciiTheme="minorHAnsi" w:hAnsiTheme="minorHAnsi" w:cstheme="minorHAnsi"/>
          <w:sz w:val="22"/>
          <w:lang w:val="nl"/>
        </w:rPr>
        <w:t>.</w:t>
      </w:r>
    </w:p>
    <w:p w14:paraId="5E1326C7" w14:textId="77777777" w:rsidR="00E33150" w:rsidRPr="00FA4309" w:rsidRDefault="00E33150" w:rsidP="00A46004">
      <w:pPr>
        <w:pStyle w:val="opsomming"/>
        <w:numPr>
          <w:ilvl w:val="0"/>
          <w:numId w:val="0"/>
        </w:numPr>
        <w:ind w:left="360"/>
        <w:rPr>
          <w:rFonts w:asciiTheme="minorHAnsi" w:hAnsiTheme="minorHAnsi" w:cstheme="minorHAnsi"/>
          <w:sz w:val="22"/>
          <w:lang w:val="nl"/>
        </w:rPr>
      </w:pPr>
    </w:p>
    <w:p w14:paraId="65AB7177" w14:textId="658EFCDB" w:rsidR="00AA3B7B" w:rsidRPr="004175C7" w:rsidRDefault="00AA3B7B" w:rsidP="00AA3B7B">
      <w:pPr>
        <w:pStyle w:val="opsomming"/>
        <w:numPr>
          <w:ilvl w:val="0"/>
          <w:numId w:val="0"/>
        </w:numPr>
        <w:rPr>
          <w:rFonts w:asciiTheme="minorHAnsi" w:hAnsiTheme="minorHAnsi" w:cstheme="minorHAnsi"/>
          <w:color w:val="7B003B" w:themeColor="accent2"/>
          <w:sz w:val="22"/>
          <w:lang w:val="nl"/>
        </w:rPr>
      </w:pPr>
      <w:r w:rsidRPr="004175C7">
        <w:rPr>
          <w:rFonts w:asciiTheme="minorHAnsi" w:hAnsiTheme="minorHAnsi" w:cstheme="minorHAnsi"/>
          <w:color w:val="7B003B" w:themeColor="accent2"/>
          <w:sz w:val="22"/>
          <w:lang w:val="nl"/>
        </w:rPr>
        <w:t>Eplerenone (</w:t>
      </w:r>
      <w:r w:rsidR="00F25B6D" w:rsidRPr="004175C7">
        <w:rPr>
          <w:rFonts w:asciiTheme="minorHAnsi" w:hAnsiTheme="minorHAnsi" w:cstheme="minorHAnsi"/>
          <w:color w:val="7B003B" w:themeColor="accent2"/>
          <w:sz w:val="22"/>
          <w:lang w:val="nl"/>
        </w:rPr>
        <w:t>Eplerenone Mylan (- origineel Inspra)</w:t>
      </w:r>
      <w:r w:rsidRPr="004175C7">
        <w:rPr>
          <w:rFonts w:asciiTheme="minorHAnsi" w:hAnsiTheme="minorHAnsi" w:cstheme="minorHAnsi"/>
          <w:color w:val="7B003B" w:themeColor="accent2"/>
          <w:sz w:val="22"/>
          <w:lang w:val="nl"/>
        </w:rPr>
        <w:t xml:space="preserve">): </w:t>
      </w:r>
    </w:p>
    <w:p w14:paraId="7D2CCE0D" w14:textId="722B9EDB" w:rsidR="00AA3B7B" w:rsidRPr="00A46004" w:rsidRDefault="00AA3B7B" w:rsidP="00AA3B7B">
      <w:pPr>
        <w:pStyle w:val="opsomming"/>
        <w:rPr>
          <w:rFonts w:asciiTheme="minorHAnsi" w:hAnsiTheme="minorHAnsi" w:cstheme="minorHAnsi"/>
          <w:sz w:val="22"/>
          <w:lang w:val="nl"/>
        </w:rPr>
      </w:pPr>
      <w:r w:rsidRPr="004175C7">
        <w:rPr>
          <w:rFonts w:asciiTheme="minorHAnsi" w:hAnsiTheme="minorHAnsi" w:cstheme="minorHAnsi"/>
          <w:sz w:val="22"/>
          <w:lang w:val="nl"/>
        </w:rPr>
        <w:t xml:space="preserve">Beschikbaar in België, </w:t>
      </w:r>
      <w:r w:rsidR="00F25B6D" w:rsidRPr="004175C7">
        <w:rPr>
          <w:rFonts w:asciiTheme="minorHAnsi" w:hAnsiTheme="minorHAnsi" w:cstheme="minorHAnsi"/>
          <w:sz w:val="22"/>
          <w:lang w:val="nl"/>
        </w:rPr>
        <w:t>alleen Eplerenone Mylan</w:t>
      </w:r>
      <w:r w:rsidRPr="004175C7">
        <w:rPr>
          <w:rFonts w:asciiTheme="minorHAnsi" w:hAnsiTheme="minorHAnsi" w:cstheme="minorHAnsi"/>
          <w:sz w:val="22"/>
          <w:lang w:val="nl"/>
        </w:rPr>
        <w:t xml:space="preserve"> terugbetaald </w:t>
      </w:r>
      <w:r w:rsidR="006E1D37" w:rsidRPr="00A46004">
        <w:rPr>
          <w:rFonts w:asciiTheme="minorHAnsi" w:hAnsiTheme="minorHAnsi" w:cstheme="minorHAnsi"/>
          <w:sz w:val="22"/>
          <w:lang w:val="nl"/>
        </w:rPr>
        <w:t>bij:</w:t>
      </w:r>
    </w:p>
    <w:p w14:paraId="0E7A2A21" w14:textId="027F224C" w:rsidR="006E1D37" w:rsidRPr="00A46004" w:rsidRDefault="006E1D37" w:rsidP="00A46004">
      <w:pPr>
        <w:pStyle w:val="opsomming"/>
        <w:numPr>
          <w:ilvl w:val="1"/>
          <w:numId w:val="1"/>
        </w:numPr>
        <w:rPr>
          <w:rFonts w:asciiTheme="minorHAnsi" w:hAnsiTheme="minorHAnsi" w:cstheme="minorHAnsi"/>
          <w:sz w:val="22"/>
          <w:lang w:val="nl"/>
        </w:rPr>
      </w:pPr>
      <w:r w:rsidRPr="00A46004">
        <w:rPr>
          <w:rFonts w:asciiTheme="minorHAnsi" w:hAnsiTheme="minorHAnsi" w:cstheme="minorHAnsi"/>
          <w:sz w:val="22"/>
          <w:lang w:val="nl"/>
        </w:rPr>
        <w:t>Mannen</w:t>
      </w:r>
    </w:p>
    <w:p w14:paraId="27676319" w14:textId="0EDD4285" w:rsidR="006E1D37" w:rsidRPr="00A46004" w:rsidRDefault="006E1D37" w:rsidP="00A46004">
      <w:pPr>
        <w:pStyle w:val="opsomming"/>
        <w:numPr>
          <w:ilvl w:val="1"/>
          <w:numId w:val="1"/>
        </w:numPr>
        <w:rPr>
          <w:rFonts w:asciiTheme="minorHAnsi" w:hAnsiTheme="minorHAnsi" w:cstheme="minorHAnsi"/>
          <w:sz w:val="22"/>
          <w:lang w:val="nl"/>
        </w:rPr>
      </w:pPr>
      <w:r w:rsidRPr="00A46004">
        <w:rPr>
          <w:rFonts w:asciiTheme="minorHAnsi" w:hAnsiTheme="minorHAnsi" w:cstheme="minorHAnsi"/>
          <w:sz w:val="22"/>
          <w:lang w:val="nl"/>
        </w:rPr>
        <w:t>Voorafgaand invaliderende gynaecomastie door spironolactone.</w:t>
      </w:r>
    </w:p>
    <w:p w14:paraId="594DA3A9" w14:textId="29259C91" w:rsidR="006E1D37" w:rsidRPr="004175C7" w:rsidRDefault="006E1D37" w:rsidP="00A46004">
      <w:pPr>
        <w:pStyle w:val="opsomming"/>
        <w:numPr>
          <w:ilvl w:val="1"/>
          <w:numId w:val="1"/>
        </w:numPr>
        <w:rPr>
          <w:rFonts w:asciiTheme="minorHAnsi" w:hAnsiTheme="minorHAnsi" w:cstheme="minorHAnsi"/>
          <w:sz w:val="22"/>
          <w:lang w:val="nl"/>
        </w:rPr>
      </w:pPr>
      <w:r w:rsidRPr="00A46004">
        <w:rPr>
          <w:rFonts w:asciiTheme="minorHAnsi" w:hAnsiTheme="minorHAnsi" w:cstheme="minorHAnsi"/>
          <w:sz w:val="22"/>
          <w:lang w:val="nl"/>
        </w:rPr>
        <w:t>HFrEF met LVEF ≤ 40% na recent myocardinfarct of anders indien LVEF ≤ 30%.</w:t>
      </w:r>
    </w:p>
    <w:p w14:paraId="3AE9B12C" w14:textId="77777777" w:rsidR="00AA3B7B" w:rsidRPr="00FA4309" w:rsidRDefault="00AA3B7B" w:rsidP="00AA3B7B">
      <w:pPr>
        <w:pStyle w:val="opsomming"/>
        <w:rPr>
          <w:rFonts w:asciiTheme="minorHAnsi" w:hAnsiTheme="minorHAnsi" w:cstheme="minorHAnsi"/>
          <w:sz w:val="22"/>
          <w:lang w:val="nl"/>
        </w:rPr>
      </w:pPr>
      <w:r w:rsidRPr="004175C7">
        <w:rPr>
          <w:rFonts w:asciiTheme="minorHAnsi" w:hAnsiTheme="minorHAnsi" w:cstheme="minorHAnsi"/>
          <w:sz w:val="22"/>
          <w:lang w:val="nl"/>
        </w:rPr>
        <w:t>(nog) meer evidence-based onderbouwd</w:t>
      </w:r>
      <w:r w:rsidRPr="00FA4309">
        <w:rPr>
          <w:rFonts w:asciiTheme="minorHAnsi" w:hAnsiTheme="minorHAnsi" w:cstheme="minorHAnsi"/>
          <w:sz w:val="22"/>
          <w:lang w:val="nl"/>
        </w:rPr>
        <w:t xml:space="preserve"> dan spironolactone</w:t>
      </w:r>
      <w:r>
        <w:rPr>
          <w:rFonts w:asciiTheme="minorHAnsi" w:hAnsiTheme="minorHAnsi" w:cstheme="minorHAnsi"/>
          <w:sz w:val="22"/>
          <w:lang w:val="nl"/>
        </w:rPr>
        <w:t>.</w:t>
      </w:r>
    </w:p>
    <w:p w14:paraId="323EC6EB" w14:textId="62F8C99D" w:rsidR="00AA3B7B" w:rsidRDefault="00AA3B7B" w:rsidP="00AA3B7B">
      <w:pPr>
        <w:pStyle w:val="opsomming"/>
        <w:rPr>
          <w:rFonts w:asciiTheme="minorHAnsi" w:hAnsiTheme="minorHAnsi" w:cstheme="minorHAnsi"/>
          <w:sz w:val="22"/>
          <w:lang w:val="nl"/>
        </w:rPr>
      </w:pPr>
      <w:r w:rsidRPr="00FA4309">
        <w:rPr>
          <w:rFonts w:asciiTheme="minorHAnsi" w:hAnsiTheme="minorHAnsi" w:cstheme="minorHAnsi"/>
          <w:sz w:val="22"/>
          <w:lang w:val="nl"/>
        </w:rPr>
        <w:t>Veroorzaakt geen gynaecomastie</w:t>
      </w:r>
      <w:r>
        <w:rPr>
          <w:rFonts w:asciiTheme="minorHAnsi" w:hAnsiTheme="minorHAnsi" w:cstheme="minorHAnsi"/>
          <w:sz w:val="22"/>
          <w:lang w:val="nl"/>
        </w:rPr>
        <w:t>.</w:t>
      </w:r>
    </w:p>
    <w:p w14:paraId="7D5B6738" w14:textId="3693D1B8" w:rsidR="0097639E" w:rsidRDefault="0097639E" w:rsidP="0097639E">
      <w:pPr>
        <w:pStyle w:val="opsomming"/>
        <w:numPr>
          <w:ilvl w:val="0"/>
          <w:numId w:val="0"/>
        </w:numPr>
        <w:ind w:left="360" w:hanging="360"/>
        <w:rPr>
          <w:rFonts w:asciiTheme="minorHAnsi" w:hAnsiTheme="minorHAnsi" w:cstheme="minorHAnsi"/>
          <w:sz w:val="22"/>
          <w:lang w:val="nl"/>
        </w:rPr>
      </w:pPr>
    </w:p>
    <w:p w14:paraId="5FE15BC7" w14:textId="5EEB8008" w:rsidR="0097639E" w:rsidRPr="004B7DA5" w:rsidRDefault="0097639E" w:rsidP="0097639E">
      <w:pPr>
        <w:pStyle w:val="opsomming"/>
        <w:numPr>
          <w:ilvl w:val="0"/>
          <w:numId w:val="0"/>
        </w:numPr>
        <w:ind w:left="360" w:hanging="360"/>
        <w:rPr>
          <w:rFonts w:asciiTheme="minorHAnsi" w:hAnsiTheme="minorHAnsi" w:cstheme="minorHAnsi"/>
          <w:color w:val="FFFFFF" w:themeColor="background1"/>
          <w:sz w:val="22"/>
          <w:lang w:val="nl"/>
        </w:rPr>
      </w:pPr>
      <w:r w:rsidRPr="004B7DA5">
        <w:rPr>
          <w:rFonts w:asciiTheme="minorHAnsi" w:hAnsiTheme="minorHAnsi" w:cstheme="minorHAnsi"/>
          <w:b/>
          <w:bCs/>
          <w:color w:val="FFFFFF" w:themeColor="background1"/>
          <w:sz w:val="22"/>
          <w:highlight w:val="darkRed"/>
          <w:lang w:val="nl"/>
        </w:rPr>
        <w:t>SGLT-2 inhibitoren:</w:t>
      </w:r>
      <w:r w:rsidRPr="004B7DA5">
        <w:rPr>
          <w:rFonts w:asciiTheme="minorHAnsi" w:hAnsiTheme="minorHAnsi" w:cstheme="minorHAnsi"/>
          <w:color w:val="FFFFFF" w:themeColor="background1"/>
          <w:sz w:val="22"/>
          <w:highlight w:val="darkRed"/>
          <w:lang w:val="nl"/>
        </w:rPr>
        <w:t xml:space="preserve"> </w:t>
      </w:r>
      <w:r w:rsidR="009261E7" w:rsidRPr="004B7DA5">
        <w:rPr>
          <w:rFonts w:asciiTheme="minorHAnsi" w:hAnsiTheme="minorHAnsi" w:cstheme="minorHAnsi"/>
          <w:b/>
          <w:bCs/>
          <w:color w:val="FFFFFF" w:themeColor="background1"/>
          <w:sz w:val="22"/>
          <w:highlight w:val="darkRed"/>
          <w:lang w:val="nl"/>
        </w:rPr>
        <w:t xml:space="preserve">NIEUW </w:t>
      </w:r>
      <w:r w:rsidR="00BC23E1" w:rsidRPr="004B7DA5">
        <w:rPr>
          <w:rFonts w:asciiTheme="minorHAnsi" w:hAnsiTheme="minorHAnsi" w:cstheme="minorHAnsi"/>
          <w:b/>
          <w:bCs/>
          <w:color w:val="FFFFFF" w:themeColor="background1"/>
          <w:sz w:val="22"/>
          <w:highlight w:val="darkRed"/>
          <w:lang w:val="nl"/>
        </w:rPr>
        <w:t xml:space="preserve">in de ESC guidelines </w:t>
      </w:r>
      <w:r w:rsidR="009261E7" w:rsidRPr="004B7DA5">
        <w:rPr>
          <w:rFonts w:asciiTheme="minorHAnsi" w:hAnsiTheme="minorHAnsi" w:cstheme="minorHAnsi"/>
          <w:b/>
          <w:bCs/>
          <w:color w:val="FFFFFF" w:themeColor="background1"/>
          <w:sz w:val="22"/>
          <w:highlight w:val="darkRed"/>
          <w:lang w:val="nl"/>
        </w:rPr>
        <w:t>2021</w:t>
      </w:r>
    </w:p>
    <w:p w14:paraId="2D61E85C" w14:textId="1F0B81E8" w:rsidR="00AA3B7B" w:rsidRPr="00A37D90" w:rsidRDefault="00AA3B7B" w:rsidP="00AA3B7B">
      <w:pPr>
        <w:pStyle w:val="opsomming"/>
        <w:numPr>
          <w:ilvl w:val="0"/>
          <w:numId w:val="0"/>
        </w:numPr>
        <w:ind w:left="360"/>
        <w:rPr>
          <w:rFonts w:asciiTheme="minorHAnsi" w:hAnsiTheme="minorHAnsi" w:cstheme="minorHAnsi"/>
          <w:sz w:val="22"/>
          <w:lang w:val="nl"/>
        </w:rPr>
      </w:pPr>
    </w:p>
    <w:p w14:paraId="2D7CB24A" w14:textId="0B3531D9" w:rsidR="00BC23E1" w:rsidRPr="004B7DA5" w:rsidRDefault="00BC23E1">
      <w:pPr>
        <w:pStyle w:val="opsomming"/>
        <w:rPr>
          <w:rFonts w:asciiTheme="minorHAnsi" w:hAnsiTheme="minorHAnsi" w:cstheme="minorHAnsi"/>
          <w:sz w:val="22"/>
        </w:rPr>
      </w:pPr>
      <w:r w:rsidRPr="004B7DA5">
        <w:rPr>
          <w:rFonts w:asciiTheme="minorHAnsi" w:hAnsiTheme="minorHAnsi" w:cstheme="minorHAnsi"/>
          <w:sz w:val="22"/>
        </w:rPr>
        <w:t xml:space="preserve">Nieuwe standaardtherapie. </w:t>
      </w:r>
    </w:p>
    <w:p w14:paraId="12C60A68" w14:textId="23F2DC2F" w:rsidR="00BC23E1" w:rsidRPr="004B7DA5" w:rsidRDefault="00BC23E1">
      <w:pPr>
        <w:pStyle w:val="opsomming"/>
        <w:rPr>
          <w:rFonts w:asciiTheme="minorHAnsi" w:hAnsiTheme="minorHAnsi" w:cstheme="minorHAnsi"/>
          <w:sz w:val="22"/>
        </w:rPr>
      </w:pPr>
      <w:r w:rsidRPr="004B7DA5">
        <w:rPr>
          <w:rFonts w:asciiTheme="minorHAnsi" w:hAnsiTheme="minorHAnsi" w:cstheme="minorHAnsi"/>
          <w:sz w:val="22"/>
        </w:rPr>
        <w:t xml:space="preserve">Altijd proberen te associëren, indien mogelijk volgens de terugbetalingscriteria. </w:t>
      </w:r>
    </w:p>
    <w:p w14:paraId="6EA502F8" w14:textId="7E376077" w:rsidR="00BA1CC6" w:rsidRPr="004947C8" w:rsidRDefault="00BA1CC6" w:rsidP="00A46004">
      <w:pPr>
        <w:pStyle w:val="opsomming"/>
        <w:rPr>
          <w:rFonts w:asciiTheme="minorHAnsi" w:hAnsiTheme="minorHAnsi" w:cstheme="minorHAnsi"/>
          <w:sz w:val="22"/>
        </w:rPr>
      </w:pPr>
      <w:r w:rsidRPr="004947C8">
        <w:rPr>
          <w:rFonts w:asciiTheme="minorHAnsi" w:hAnsiTheme="minorHAnsi" w:cstheme="minorHAnsi"/>
          <w:sz w:val="22"/>
        </w:rPr>
        <w:t xml:space="preserve">Forxiga (dapagliflozine) of Jardiance (empagliflozine) 10 mg per dag. </w:t>
      </w:r>
    </w:p>
    <w:p w14:paraId="065B9C8E" w14:textId="3B03DFE9" w:rsidR="00BE0582" w:rsidRPr="004947C8" w:rsidRDefault="00BA1CC6" w:rsidP="00BA1CC6">
      <w:pPr>
        <w:pStyle w:val="opsomming"/>
        <w:rPr>
          <w:rFonts w:asciiTheme="minorHAnsi" w:hAnsiTheme="minorHAnsi" w:cstheme="minorHAnsi"/>
          <w:sz w:val="22"/>
        </w:rPr>
      </w:pPr>
      <w:r w:rsidRPr="004947C8">
        <w:rPr>
          <w:rFonts w:asciiTheme="minorHAnsi" w:hAnsiTheme="minorHAnsi" w:cstheme="minorHAnsi"/>
          <w:sz w:val="22"/>
        </w:rPr>
        <w:t>S</w:t>
      </w:r>
      <w:r w:rsidR="00BE0582" w:rsidRPr="004947C8">
        <w:rPr>
          <w:rFonts w:asciiTheme="minorHAnsi" w:hAnsiTheme="minorHAnsi" w:cstheme="minorHAnsi"/>
          <w:sz w:val="22"/>
        </w:rPr>
        <w:t>tart aan 10</w:t>
      </w:r>
      <w:r w:rsidRPr="004947C8">
        <w:rPr>
          <w:rFonts w:asciiTheme="minorHAnsi" w:hAnsiTheme="minorHAnsi" w:cstheme="minorHAnsi"/>
          <w:sz w:val="22"/>
        </w:rPr>
        <w:t xml:space="preserve"> </w:t>
      </w:r>
      <w:r w:rsidR="00BE0582" w:rsidRPr="004947C8">
        <w:rPr>
          <w:rFonts w:asciiTheme="minorHAnsi" w:hAnsiTheme="minorHAnsi" w:cstheme="minorHAnsi"/>
          <w:sz w:val="22"/>
        </w:rPr>
        <w:t xml:space="preserve">mg </w:t>
      </w:r>
      <w:r w:rsidRPr="004947C8">
        <w:rPr>
          <w:rFonts w:asciiTheme="minorHAnsi" w:hAnsiTheme="minorHAnsi" w:cstheme="minorHAnsi"/>
          <w:sz w:val="22"/>
        </w:rPr>
        <w:t>per dag,</w:t>
      </w:r>
      <w:r w:rsidR="00BE0582" w:rsidRPr="004947C8">
        <w:rPr>
          <w:rFonts w:asciiTheme="minorHAnsi" w:hAnsiTheme="minorHAnsi" w:cstheme="minorHAnsi"/>
          <w:sz w:val="22"/>
        </w:rPr>
        <w:t xml:space="preserve"> zonder noodzaak optitratie of hogere dosissen</w:t>
      </w:r>
      <w:r w:rsidR="003B2D7D" w:rsidRPr="004947C8">
        <w:rPr>
          <w:rFonts w:asciiTheme="minorHAnsi" w:hAnsiTheme="minorHAnsi" w:cstheme="minorHAnsi"/>
          <w:sz w:val="22"/>
        </w:rPr>
        <w:t xml:space="preserve">. </w:t>
      </w:r>
    </w:p>
    <w:p w14:paraId="7D5D01C4" w14:textId="4E9C95EF" w:rsidR="002E4768" w:rsidRPr="004947C8" w:rsidRDefault="002E4768" w:rsidP="00BA1CC6">
      <w:pPr>
        <w:pStyle w:val="opsomming"/>
        <w:rPr>
          <w:rFonts w:asciiTheme="minorHAnsi" w:hAnsiTheme="minorHAnsi" w:cstheme="minorHAnsi"/>
          <w:sz w:val="22"/>
        </w:rPr>
      </w:pPr>
      <w:r w:rsidRPr="004947C8">
        <w:rPr>
          <w:rFonts w:asciiTheme="minorHAnsi" w:hAnsiTheme="minorHAnsi" w:cstheme="minorHAnsi"/>
          <w:sz w:val="22"/>
        </w:rPr>
        <w:t>Indicaties</w:t>
      </w:r>
      <w:r w:rsidR="00DE4A47" w:rsidRPr="004947C8">
        <w:rPr>
          <w:rFonts w:asciiTheme="minorHAnsi" w:hAnsiTheme="minorHAnsi" w:cstheme="minorHAnsi"/>
          <w:sz w:val="22"/>
        </w:rPr>
        <w:t xml:space="preserve"> (in </w:t>
      </w:r>
      <w:r w:rsidR="00EE6B26" w:rsidRPr="004947C8">
        <w:rPr>
          <w:rFonts w:asciiTheme="minorHAnsi" w:hAnsiTheme="minorHAnsi" w:cstheme="minorHAnsi"/>
          <w:sz w:val="22"/>
        </w:rPr>
        <w:t>8</w:t>
      </w:r>
      <w:r w:rsidR="00DE4A47" w:rsidRPr="004947C8">
        <w:rPr>
          <w:rFonts w:asciiTheme="minorHAnsi" w:hAnsiTheme="minorHAnsi" w:cstheme="minorHAnsi"/>
          <w:sz w:val="22"/>
        </w:rPr>
        <w:t>-2022)</w:t>
      </w:r>
      <w:r w:rsidRPr="004947C8">
        <w:rPr>
          <w:rFonts w:asciiTheme="minorHAnsi" w:hAnsiTheme="minorHAnsi" w:cstheme="minorHAnsi"/>
          <w:sz w:val="22"/>
        </w:rPr>
        <w:t xml:space="preserve">: </w:t>
      </w:r>
    </w:p>
    <w:p w14:paraId="1C4C47A5" w14:textId="6830C2AB" w:rsidR="002E4768" w:rsidRPr="004B7DA5" w:rsidRDefault="002E4768" w:rsidP="00A46004">
      <w:pPr>
        <w:pStyle w:val="opsomming"/>
        <w:numPr>
          <w:ilvl w:val="1"/>
          <w:numId w:val="1"/>
        </w:numPr>
        <w:rPr>
          <w:rFonts w:asciiTheme="minorHAnsi" w:hAnsiTheme="minorHAnsi" w:cstheme="minorHAnsi"/>
          <w:sz w:val="22"/>
        </w:rPr>
      </w:pPr>
      <w:r w:rsidRPr="004B7DA5">
        <w:rPr>
          <w:rFonts w:asciiTheme="minorHAnsi" w:hAnsiTheme="minorHAnsi" w:cstheme="minorHAnsi"/>
          <w:sz w:val="22"/>
        </w:rPr>
        <w:t>Diabetes mellitus (reeds teru</w:t>
      </w:r>
      <w:r w:rsidR="00920C9C" w:rsidRPr="004B7DA5">
        <w:rPr>
          <w:rFonts w:asciiTheme="minorHAnsi" w:hAnsiTheme="minorHAnsi" w:cstheme="minorHAnsi"/>
          <w:sz w:val="22"/>
        </w:rPr>
        <w:t>g</w:t>
      </w:r>
      <w:r w:rsidRPr="004B7DA5">
        <w:rPr>
          <w:rFonts w:asciiTheme="minorHAnsi" w:hAnsiTheme="minorHAnsi" w:cstheme="minorHAnsi"/>
          <w:sz w:val="22"/>
        </w:rPr>
        <w:t xml:space="preserve">betaling indien al </w:t>
      </w:r>
      <w:r w:rsidR="003B5D4F" w:rsidRPr="004B7DA5">
        <w:rPr>
          <w:rFonts w:asciiTheme="minorHAnsi" w:hAnsiTheme="minorHAnsi" w:cstheme="minorHAnsi"/>
          <w:sz w:val="22"/>
        </w:rPr>
        <w:t xml:space="preserve">minstens </w:t>
      </w:r>
      <w:r w:rsidRPr="004B7DA5">
        <w:rPr>
          <w:rFonts w:asciiTheme="minorHAnsi" w:hAnsiTheme="minorHAnsi" w:cstheme="minorHAnsi"/>
          <w:sz w:val="22"/>
        </w:rPr>
        <w:t>1 antidiabeticum + HbA1c 7-9% en ≥</w:t>
      </w:r>
      <w:r w:rsidR="00F571C1" w:rsidRPr="004B7DA5">
        <w:rPr>
          <w:rFonts w:asciiTheme="minorHAnsi" w:hAnsiTheme="minorHAnsi" w:cstheme="minorHAnsi"/>
          <w:sz w:val="22"/>
        </w:rPr>
        <w:t xml:space="preserve"> </w:t>
      </w:r>
      <w:r w:rsidRPr="004B7DA5">
        <w:rPr>
          <w:rFonts w:asciiTheme="minorHAnsi" w:hAnsiTheme="minorHAnsi" w:cstheme="minorHAnsi"/>
          <w:sz w:val="22"/>
        </w:rPr>
        <w:t xml:space="preserve">eGFR </w:t>
      </w:r>
      <w:r w:rsidR="00EE6B26" w:rsidRPr="004B7DA5">
        <w:rPr>
          <w:rFonts w:asciiTheme="minorHAnsi" w:hAnsiTheme="minorHAnsi" w:cstheme="minorHAnsi"/>
          <w:sz w:val="22"/>
        </w:rPr>
        <w:t xml:space="preserve">30 </w:t>
      </w:r>
      <w:r w:rsidRPr="004B7DA5">
        <w:rPr>
          <w:rFonts w:asciiTheme="minorHAnsi" w:hAnsiTheme="minorHAnsi" w:cstheme="minorHAnsi"/>
          <w:sz w:val="22"/>
        </w:rPr>
        <w:t xml:space="preserve">ml/min). </w:t>
      </w:r>
    </w:p>
    <w:p w14:paraId="6837E37E" w14:textId="77777777" w:rsidR="00367FE7" w:rsidRPr="004B7DA5" w:rsidRDefault="002E4768">
      <w:pPr>
        <w:pStyle w:val="opsomming"/>
        <w:numPr>
          <w:ilvl w:val="1"/>
          <w:numId w:val="1"/>
        </w:numPr>
        <w:rPr>
          <w:rFonts w:asciiTheme="minorHAnsi" w:hAnsiTheme="minorHAnsi" w:cstheme="minorHAnsi"/>
          <w:sz w:val="22"/>
        </w:rPr>
      </w:pPr>
      <w:r w:rsidRPr="004B7DA5">
        <w:rPr>
          <w:rFonts w:asciiTheme="minorHAnsi" w:hAnsiTheme="minorHAnsi" w:cstheme="minorHAnsi"/>
          <w:sz w:val="22"/>
        </w:rPr>
        <w:t xml:space="preserve">Hartfalen </w:t>
      </w:r>
    </w:p>
    <w:p w14:paraId="7158D0C1" w14:textId="35C94A10" w:rsidR="00367FE7" w:rsidRPr="004B7DA5" w:rsidRDefault="002E4768" w:rsidP="00A46004">
      <w:pPr>
        <w:pStyle w:val="opsomming"/>
        <w:numPr>
          <w:ilvl w:val="1"/>
          <w:numId w:val="1"/>
        </w:numPr>
        <w:ind w:left="1440"/>
        <w:rPr>
          <w:rFonts w:asciiTheme="minorHAnsi" w:hAnsiTheme="minorHAnsi" w:cstheme="minorHAnsi"/>
          <w:sz w:val="22"/>
        </w:rPr>
      </w:pPr>
      <w:r w:rsidRPr="004B7DA5">
        <w:rPr>
          <w:rFonts w:asciiTheme="minorHAnsi" w:hAnsiTheme="minorHAnsi" w:cstheme="minorHAnsi"/>
          <w:sz w:val="22"/>
        </w:rPr>
        <w:t>HFrEF</w:t>
      </w:r>
      <w:r w:rsidR="00367FE7" w:rsidRPr="004B7DA5">
        <w:rPr>
          <w:rFonts w:asciiTheme="minorHAnsi" w:hAnsiTheme="minorHAnsi" w:cstheme="minorHAnsi"/>
          <w:sz w:val="22"/>
        </w:rPr>
        <w:t>:</w:t>
      </w:r>
    </w:p>
    <w:p w14:paraId="062B2062" w14:textId="3EF57660" w:rsidR="00367FE7" w:rsidRPr="004B7DA5" w:rsidRDefault="00367FE7" w:rsidP="00A46004">
      <w:pPr>
        <w:pStyle w:val="opsomming"/>
        <w:numPr>
          <w:ilvl w:val="2"/>
          <w:numId w:val="106"/>
        </w:numPr>
        <w:rPr>
          <w:rFonts w:asciiTheme="minorHAnsi" w:hAnsiTheme="minorHAnsi" w:cstheme="minorHAnsi"/>
          <w:sz w:val="22"/>
        </w:rPr>
      </w:pPr>
      <w:r w:rsidRPr="004B7DA5">
        <w:rPr>
          <w:rFonts w:asciiTheme="minorHAnsi" w:hAnsiTheme="minorHAnsi" w:cstheme="minorHAnsi"/>
          <w:sz w:val="22"/>
        </w:rPr>
        <w:t>Dapagliflozine: terugbetaald sinds 2-2022 indien NYHA II-IV</w:t>
      </w:r>
      <w:r w:rsidR="00B53F43" w:rsidRPr="004B7DA5">
        <w:rPr>
          <w:rFonts w:asciiTheme="minorHAnsi" w:hAnsiTheme="minorHAnsi" w:cstheme="minorHAnsi"/>
          <w:sz w:val="22"/>
        </w:rPr>
        <w:t xml:space="preserve"> +</w:t>
      </w:r>
      <w:r w:rsidRPr="004B7DA5">
        <w:rPr>
          <w:rFonts w:asciiTheme="minorHAnsi" w:hAnsiTheme="minorHAnsi" w:cstheme="minorHAnsi"/>
          <w:sz w:val="22"/>
        </w:rPr>
        <w:t xml:space="preserve"> LVEF ≤ 40%</w:t>
      </w:r>
      <w:r w:rsidR="00B53F43" w:rsidRPr="004B7DA5">
        <w:rPr>
          <w:rFonts w:asciiTheme="minorHAnsi" w:hAnsiTheme="minorHAnsi" w:cstheme="minorHAnsi"/>
          <w:sz w:val="22"/>
        </w:rPr>
        <w:t xml:space="preserve"> +</w:t>
      </w:r>
      <w:r w:rsidRPr="004B7DA5">
        <w:rPr>
          <w:rFonts w:asciiTheme="minorHAnsi" w:hAnsiTheme="minorHAnsi" w:cstheme="minorHAnsi"/>
          <w:sz w:val="22"/>
        </w:rPr>
        <w:t xml:space="preserve"> geen</w:t>
      </w:r>
      <w:r w:rsidR="00B53F43" w:rsidRPr="004B7DA5">
        <w:rPr>
          <w:rFonts w:asciiTheme="minorHAnsi" w:hAnsiTheme="minorHAnsi" w:cstheme="minorHAnsi"/>
          <w:sz w:val="22"/>
        </w:rPr>
        <w:t xml:space="preserve"> I</w:t>
      </w:r>
      <w:r w:rsidRPr="004B7DA5">
        <w:rPr>
          <w:rFonts w:asciiTheme="minorHAnsi" w:hAnsiTheme="minorHAnsi" w:cstheme="minorHAnsi"/>
          <w:sz w:val="22"/>
        </w:rPr>
        <w:t xml:space="preserve"> type diabetes mellitus. Kan door elke arts gestart worden. </w:t>
      </w:r>
    </w:p>
    <w:p w14:paraId="6C8E6299" w14:textId="31A919F3" w:rsidR="00367FE7" w:rsidRPr="004B7DA5" w:rsidRDefault="00367FE7" w:rsidP="00A46004">
      <w:pPr>
        <w:pStyle w:val="opsomming"/>
        <w:numPr>
          <w:ilvl w:val="2"/>
          <w:numId w:val="106"/>
        </w:numPr>
        <w:rPr>
          <w:rFonts w:asciiTheme="minorHAnsi" w:hAnsiTheme="minorHAnsi" w:cstheme="minorHAnsi"/>
          <w:sz w:val="22"/>
        </w:rPr>
      </w:pPr>
      <w:r w:rsidRPr="004B7DA5">
        <w:rPr>
          <w:rFonts w:asciiTheme="minorHAnsi" w:hAnsiTheme="minorHAnsi" w:cstheme="minorHAnsi"/>
          <w:sz w:val="22"/>
        </w:rPr>
        <w:t xml:space="preserve">Empagliflozine: </w:t>
      </w:r>
      <w:r w:rsidR="00516907" w:rsidRPr="004B7DA5">
        <w:rPr>
          <w:rFonts w:asciiTheme="minorHAnsi" w:hAnsiTheme="minorHAnsi" w:cstheme="minorHAnsi"/>
          <w:sz w:val="22"/>
        </w:rPr>
        <w:t xml:space="preserve">terugbetaald sinds 6-2022 indien NYHA II-IV + LVEF ≤ 40%  + GFR &gt; 20 ml/min + voorafgaand al therapie met </w:t>
      </w:r>
      <w:r w:rsidR="00E27848" w:rsidRPr="004B7DA5">
        <w:rPr>
          <w:rFonts w:asciiTheme="minorHAnsi" w:hAnsiTheme="minorHAnsi" w:cstheme="minorHAnsi"/>
          <w:sz w:val="22"/>
        </w:rPr>
        <w:t xml:space="preserve">een optimale dosis </w:t>
      </w:r>
      <w:r w:rsidR="00516907" w:rsidRPr="004B7DA5">
        <w:rPr>
          <w:rFonts w:asciiTheme="minorHAnsi" w:hAnsiTheme="minorHAnsi" w:cstheme="minorHAnsi"/>
          <w:sz w:val="22"/>
        </w:rPr>
        <w:t xml:space="preserve">ACE-inhibitor of sartaan. </w:t>
      </w:r>
      <w:r w:rsidRPr="004B7DA5">
        <w:rPr>
          <w:rFonts w:asciiTheme="minorHAnsi" w:hAnsiTheme="minorHAnsi" w:cstheme="minorHAnsi"/>
          <w:sz w:val="22"/>
        </w:rPr>
        <w:t xml:space="preserve"> </w:t>
      </w:r>
    </w:p>
    <w:p w14:paraId="2D27F9D7" w14:textId="44F70791" w:rsidR="002E4768" w:rsidRPr="004B7DA5" w:rsidRDefault="002E4768" w:rsidP="00A46004">
      <w:pPr>
        <w:pStyle w:val="opsomming"/>
        <w:numPr>
          <w:ilvl w:val="1"/>
          <w:numId w:val="1"/>
        </w:numPr>
        <w:ind w:left="1440"/>
        <w:rPr>
          <w:rFonts w:asciiTheme="minorHAnsi" w:hAnsiTheme="minorHAnsi" w:cstheme="minorHAnsi"/>
          <w:sz w:val="22"/>
        </w:rPr>
      </w:pPr>
      <w:r w:rsidRPr="004B7DA5">
        <w:rPr>
          <w:rFonts w:asciiTheme="minorHAnsi" w:hAnsiTheme="minorHAnsi" w:cstheme="minorHAnsi"/>
          <w:sz w:val="22"/>
        </w:rPr>
        <w:t>HFmrEF en HFpEF</w:t>
      </w:r>
      <w:r w:rsidR="00367FE7" w:rsidRPr="004B7DA5">
        <w:rPr>
          <w:rFonts w:asciiTheme="minorHAnsi" w:hAnsiTheme="minorHAnsi" w:cstheme="minorHAnsi"/>
          <w:sz w:val="22"/>
        </w:rPr>
        <w:t>:</w:t>
      </w:r>
    </w:p>
    <w:p w14:paraId="0B8555DB" w14:textId="196AFC69" w:rsidR="00367FE7" w:rsidRPr="004B7DA5" w:rsidRDefault="00367FE7" w:rsidP="00A46004">
      <w:pPr>
        <w:pStyle w:val="opsomming"/>
        <w:numPr>
          <w:ilvl w:val="2"/>
          <w:numId w:val="105"/>
        </w:numPr>
        <w:rPr>
          <w:rFonts w:asciiTheme="minorHAnsi" w:hAnsiTheme="minorHAnsi" w:cstheme="minorHAnsi"/>
          <w:sz w:val="22"/>
        </w:rPr>
      </w:pPr>
      <w:r w:rsidRPr="004B7DA5">
        <w:rPr>
          <w:rFonts w:asciiTheme="minorHAnsi" w:hAnsiTheme="minorHAnsi" w:cstheme="minorHAnsi"/>
          <w:sz w:val="22"/>
        </w:rPr>
        <w:t xml:space="preserve">Dapagliflozine: DELIVER-studie pas gestopt rond 3-2022. </w:t>
      </w:r>
    </w:p>
    <w:p w14:paraId="53EA0D3B" w14:textId="311E2C7A" w:rsidR="00367FE7" w:rsidRPr="004B7DA5" w:rsidRDefault="00367FE7" w:rsidP="00A46004">
      <w:pPr>
        <w:pStyle w:val="opsomming"/>
        <w:numPr>
          <w:ilvl w:val="2"/>
          <w:numId w:val="105"/>
        </w:numPr>
        <w:rPr>
          <w:rFonts w:asciiTheme="minorHAnsi" w:hAnsiTheme="minorHAnsi" w:cstheme="minorHAnsi"/>
          <w:sz w:val="22"/>
        </w:rPr>
      </w:pPr>
      <w:r w:rsidRPr="004B7DA5">
        <w:rPr>
          <w:rFonts w:asciiTheme="minorHAnsi" w:hAnsiTheme="minorHAnsi" w:cstheme="minorHAnsi"/>
          <w:sz w:val="22"/>
        </w:rPr>
        <w:lastRenderedPageBreak/>
        <w:t xml:space="preserve">Empagliflozine: medisch noodprogramma door de firma in aantal ziekenhuizen. Terugbetaling wordt verwacht. </w:t>
      </w:r>
    </w:p>
    <w:p w14:paraId="7321337C" w14:textId="21A6246F" w:rsidR="002E4768" w:rsidRPr="004B7DA5" w:rsidRDefault="002E4768" w:rsidP="00A46004">
      <w:pPr>
        <w:pStyle w:val="opsomming"/>
        <w:numPr>
          <w:ilvl w:val="1"/>
          <w:numId w:val="1"/>
        </w:numPr>
        <w:rPr>
          <w:rFonts w:asciiTheme="minorHAnsi" w:hAnsiTheme="minorHAnsi" w:cstheme="minorHAnsi"/>
          <w:sz w:val="22"/>
        </w:rPr>
      </w:pPr>
      <w:r w:rsidRPr="004B7DA5">
        <w:rPr>
          <w:rFonts w:asciiTheme="minorHAnsi" w:hAnsiTheme="minorHAnsi" w:cstheme="minorHAnsi"/>
          <w:sz w:val="22"/>
        </w:rPr>
        <w:t>Chronische nierinsufficiëntie</w:t>
      </w:r>
      <w:r w:rsidR="00DE4A47" w:rsidRPr="004B7DA5">
        <w:rPr>
          <w:rFonts w:asciiTheme="minorHAnsi" w:hAnsiTheme="minorHAnsi" w:cstheme="minorHAnsi"/>
          <w:sz w:val="22"/>
        </w:rPr>
        <w:t>: terugbetaling wordt verwacht</w:t>
      </w:r>
      <w:r w:rsidRPr="004B7DA5">
        <w:rPr>
          <w:rFonts w:asciiTheme="minorHAnsi" w:hAnsiTheme="minorHAnsi" w:cstheme="minorHAnsi"/>
          <w:sz w:val="22"/>
        </w:rPr>
        <w:t xml:space="preserve">. </w:t>
      </w:r>
    </w:p>
    <w:p w14:paraId="3AA3A496" w14:textId="190736EC" w:rsidR="002E4768" w:rsidRPr="004947C8" w:rsidRDefault="002E4768" w:rsidP="00A46004">
      <w:pPr>
        <w:pStyle w:val="opsomming"/>
        <w:numPr>
          <w:ilvl w:val="0"/>
          <w:numId w:val="0"/>
        </w:numPr>
        <w:ind w:left="360" w:hanging="360"/>
        <w:rPr>
          <w:rFonts w:asciiTheme="minorHAnsi" w:hAnsiTheme="minorHAnsi" w:cstheme="minorHAnsi"/>
          <w:sz w:val="22"/>
        </w:rPr>
      </w:pPr>
    </w:p>
    <w:p w14:paraId="0391B634" w14:textId="79883145" w:rsidR="00BE0582" w:rsidRPr="004947C8" w:rsidRDefault="002E4768" w:rsidP="00BA1CC6">
      <w:pPr>
        <w:pStyle w:val="opsomming"/>
        <w:rPr>
          <w:rFonts w:asciiTheme="minorHAnsi" w:hAnsiTheme="minorHAnsi" w:cstheme="minorHAnsi"/>
          <w:sz w:val="22"/>
        </w:rPr>
      </w:pPr>
      <w:r w:rsidRPr="004947C8">
        <w:rPr>
          <w:rFonts w:asciiTheme="minorHAnsi" w:hAnsiTheme="minorHAnsi" w:cstheme="minorHAnsi"/>
          <w:sz w:val="22"/>
        </w:rPr>
        <w:t>B</w:t>
      </w:r>
      <w:r w:rsidR="00BE0582" w:rsidRPr="004947C8">
        <w:rPr>
          <w:rFonts w:asciiTheme="minorHAnsi" w:hAnsiTheme="minorHAnsi" w:cstheme="minorHAnsi"/>
          <w:sz w:val="22"/>
        </w:rPr>
        <w:t>ewezen</w:t>
      </w:r>
      <w:r w:rsidRPr="004947C8">
        <w:rPr>
          <w:rFonts w:asciiTheme="minorHAnsi" w:hAnsiTheme="minorHAnsi" w:cstheme="minorHAnsi"/>
          <w:sz w:val="22"/>
        </w:rPr>
        <w:t xml:space="preserve"> effecten</w:t>
      </w:r>
      <w:r w:rsidR="00D84615" w:rsidRPr="004947C8">
        <w:rPr>
          <w:rFonts w:asciiTheme="minorHAnsi" w:hAnsiTheme="minorHAnsi" w:cstheme="minorHAnsi"/>
          <w:sz w:val="22"/>
        </w:rPr>
        <w:t xml:space="preserve"> (zowel bij patiënten met als zonder diabetes mellitus)</w:t>
      </w:r>
      <w:r w:rsidRPr="004947C8">
        <w:rPr>
          <w:rFonts w:asciiTheme="minorHAnsi" w:hAnsiTheme="minorHAnsi" w:cstheme="minorHAnsi"/>
          <w:sz w:val="22"/>
        </w:rPr>
        <w:t xml:space="preserve">: </w:t>
      </w:r>
      <w:r w:rsidR="00BE0582" w:rsidRPr="004947C8">
        <w:rPr>
          <w:rFonts w:asciiTheme="minorHAnsi" w:hAnsiTheme="minorHAnsi" w:cstheme="minorHAnsi"/>
          <w:sz w:val="22"/>
        </w:rPr>
        <w:t xml:space="preserve"> </w:t>
      </w:r>
    </w:p>
    <w:p w14:paraId="78D72E88" w14:textId="767B0ADE" w:rsidR="00D84615" w:rsidRPr="00A46004" w:rsidRDefault="00D84615" w:rsidP="00A46004">
      <w:pPr>
        <w:pStyle w:val="opsomming"/>
        <w:numPr>
          <w:ilvl w:val="1"/>
          <w:numId w:val="1"/>
        </w:numPr>
        <w:rPr>
          <w:rFonts w:asciiTheme="minorHAnsi" w:hAnsiTheme="minorHAnsi" w:cstheme="minorHAnsi"/>
          <w:sz w:val="22"/>
        </w:rPr>
      </w:pPr>
      <w:r w:rsidRPr="004947C8">
        <w:rPr>
          <w:rFonts w:asciiTheme="minorHAnsi" w:hAnsiTheme="minorHAnsi" w:cstheme="minorHAnsi"/>
          <w:sz w:val="22"/>
        </w:rPr>
        <w:t>Vooral reductie hospitalisaties omwille van hartfalen</w:t>
      </w:r>
      <w:r w:rsidRPr="00A46004">
        <w:rPr>
          <w:rFonts w:asciiTheme="minorHAnsi" w:hAnsiTheme="minorHAnsi" w:cstheme="minorHAnsi"/>
          <w:sz w:val="22"/>
        </w:rPr>
        <w:t xml:space="preserve">. </w:t>
      </w:r>
    </w:p>
    <w:p w14:paraId="695CD670" w14:textId="0C2229CE" w:rsidR="00D84615" w:rsidRPr="00A46004" w:rsidRDefault="00D84615" w:rsidP="00A46004">
      <w:pPr>
        <w:pStyle w:val="opsomming"/>
        <w:numPr>
          <w:ilvl w:val="1"/>
          <w:numId w:val="1"/>
        </w:numPr>
        <w:rPr>
          <w:rFonts w:asciiTheme="minorHAnsi" w:hAnsiTheme="minorHAnsi" w:cstheme="minorHAnsi"/>
          <w:sz w:val="22"/>
        </w:rPr>
      </w:pPr>
      <w:r w:rsidRPr="00A46004">
        <w:rPr>
          <w:rFonts w:asciiTheme="minorHAnsi" w:hAnsiTheme="minorHAnsi" w:cstheme="minorHAnsi"/>
          <w:sz w:val="22"/>
        </w:rPr>
        <w:t xml:space="preserve">Lichte reductie cardiovasculaire mortaliteit. </w:t>
      </w:r>
    </w:p>
    <w:p w14:paraId="15AA81BB" w14:textId="7A7550B5" w:rsidR="00D84615" w:rsidRPr="00A46004" w:rsidRDefault="00D84615" w:rsidP="00A46004">
      <w:pPr>
        <w:pStyle w:val="opsomming"/>
        <w:numPr>
          <w:ilvl w:val="1"/>
          <w:numId w:val="1"/>
        </w:numPr>
        <w:rPr>
          <w:rFonts w:asciiTheme="minorHAnsi" w:hAnsiTheme="minorHAnsi" w:cstheme="minorHAnsi"/>
          <w:sz w:val="22"/>
        </w:rPr>
      </w:pPr>
      <w:r w:rsidRPr="00A46004">
        <w:rPr>
          <w:rFonts w:asciiTheme="minorHAnsi" w:hAnsiTheme="minorHAnsi" w:cstheme="minorHAnsi"/>
          <w:sz w:val="22"/>
        </w:rPr>
        <w:t xml:space="preserve">Afname van dyspnoe en betere levenskwaliteit. </w:t>
      </w:r>
    </w:p>
    <w:p w14:paraId="01A636C7" w14:textId="5F54E541" w:rsidR="00D84615" w:rsidRPr="00A46004" w:rsidRDefault="00D84615" w:rsidP="00A46004">
      <w:pPr>
        <w:pStyle w:val="opsomming"/>
        <w:numPr>
          <w:ilvl w:val="1"/>
          <w:numId w:val="1"/>
        </w:numPr>
        <w:rPr>
          <w:rFonts w:asciiTheme="minorHAnsi" w:hAnsiTheme="minorHAnsi" w:cstheme="minorHAnsi"/>
          <w:sz w:val="22"/>
        </w:rPr>
      </w:pPr>
      <w:r w:rsidRPr="00A46004">
        <w:rPr>
          <w:rFonts w:asciiTheme="minorHAnsi" w:hAnsiTheme="minorHAnsi" w:cstheme="minorHAnsi"/>
          <w:sz w:val="22"/>
        </w:rPr>
        <w:t>Reductie van progressieve nierinsufficiëntie en nood aan dialyse</w:t>
      </w:r>
      <w:r w:rsidR="004947C8">
        <w:rPr>
          <w:rFonts w:asciiTheme="minorHAnsi" w:hAnsiTheme="minorHAnsi" w:cstheme="minorHAnsi"/>
          <w:sz w:val="22"/>
        </w:rPr>
        <w:t>: renoprotectief effect op lange termijn</w:t>
      </w:r>
      <w:r w:rsidRPr="00A46004">
        <w:rPr>
          <w:rFonts w:asciiTheme="minorHAnsi" w:hAnsiTheme="minorHAnsi" w:cstheme="minorHAnsi"/>
          <w:sz w:val="22"/>
        </w:rPr>
        <w:t xml:space="preserve">. </w:t>
      </w:r>
    </w:p>
    <w:p w14:paraId="477AF4E9" w14:textId="65B3888B" w:rsidR="00D84615" w:rsidRPr="00A46004" w:rsidRDefault="00D84615" w:rsidP="00A46004">
      <w:pPr>
        <w:pStyle w:val="opsomming"/>
        <w:rPr>
          <w:rFonts w:asciiTheme="minorHAnsi" w:hAnsiTheme="minorHAnsi" w:cstheme="minorHAnsi"/>
          <w:sz w:val="22"/>
        </w:rPr>
      </w:pPr>
      <w:r w:rsidRPr="00A46004">
        <w:rPr>
          <w:rFonts w:asciiTheme="minorHAnsi" w:hAnsiTheme="minorHAnsi" w:cstheme="minorHAnsi"/>
          <w:sz w:val="22"/>
        </w:rPr>
        <w:t xml:space="preserve">Let op: </w:t>
      </w:r>
    </w:p>
    <w:p w14:paraId="2F866E77" w14:textId="70F70634" w:rsidR="00F96122" w:rsidRPr="009D7090" w:rsidRDefault="00F96122" w:rsidP="00F96122">
      <w:pPr>
        <w:pStyle w:val="opsomming"/>
        <w:numPr>
          <w:ilvl w:val="1"/>
          <w:numId w:val="1"/>
        </w:numPr>
        <w:rPr>
          <w:rFonts w:asciiTheme="minorHAnsi" w:hAnsiTheme="minorHAnsi" w:cstheme="minorHAnsi"/>
          <w:sz w:val="22"/>
        </w:rPr>
      </w:pPr>
      <w:r w:rsidRPr="009D7090">
        <w:rPr>
          <w:rFonts w:asciiTheme="minorHAnsi" w:hAnsiTheme="minorHAnsi" w:cstheme="minorHAnsi"/>
          <w:sz w:val="22"/>
        </w:rPr>
        <w:t xml:space="preserve">Bij opstart is het vaak mogelijk om de dosis lisdiuretica te reduceren of te staken gezien tevens mild diuretisch effect + versterken van het effect van lisdiuretica. </w:t>
      </w:r>
    </w:p>
    <w:p w14:paraId="0807885D" w14:textId="44F96AE3" w:rsidR="00BE0582" w:rsidRPr="009D7090" w:rsidRDefault="00D84615" w:rsidP="00A46004">
      <w:pPr>
        <w:pStyle w:val="opsomming"/>
        <w:numPr>
          <w:ilvl w:val="1"/>
          <w:numId w:val="1"/>
        </w:numPr>
        <w:rPr>
          <w:rFonts w:asciiTheme="minorHAnsi" w:hAnsiTheme="minorHAnsi" w:cstheme="minorHAnsi"/>
          <w:sz w:val="22"/>
        </w:rPr>
      </w:pPr>
      <w:r w:rsidRPr="009D7090">
        <w:rPr>
          <w:rFonts w:asciiTheme="minorHAnsi" w:hAnsiTheme="minorHAnsi" w:cstheme="minorHAnsi"/>
          <w:sz w:val="22"/>
        </w:rPr>
        <w:t>K</w:t>
      </w:r>
      <w:r w:rsidR="00BE0582" w:rsidRPr="009D7090">
        <w:rPr>
          <w:rFonts w:asciiTheme="minorHAnsi" w:hAnsiTheme="minorHAnsi" w:cstheme="minorHAnsi"/>
          <w:sz w:val="22"/>
        </w:rPr>
        <w:t>an na opstart een kleine daling in bloeddruk teweeg brengen</w:t>
      </w:r>
      <w:r w:rsidRPr="009D7090">
        <w:rPr>
          <w:rFonts w:asciiTheme="minorHAnsi" w:hAnsiTheme="minorHAnsi" w:cstheme="minorHAnsi"/>
          <w:sz w:val="22"/>
        </w:rPr>
        <w:t>.</w:t>
      </w:r>
    </w:p>
    <w:p w14:paraId="152A0316" w14:textId="6117363B" w:rsidR="00F96122" w:rsidRPr="009D7090" w:rsidRDefault="00F96122" w:rsidP="00A46004">
      <w:pPr>
        <w:pStyle w:val="opsomming"/>
        <w:numPr>
          <w:ilvl w:val="1"/>
          <w:numId w:val="1"/>
        </w:numPr>
        <w:rPr>
          <w:rFonts w:asciiTheme="minorHAnsi" w:hAnsiTheme="minorHAnsi" w:cstheme="minorHAnsi"/>
          <w:sz w:val="22"/>
        </w:rPr>
      </w:pPr>
      <w:r w:rsidRPr="009D7090">
        <w:rPr>
          <w:rFonts w:asciiTheme="minorHAnsi" w:hAnsiTheme="minorHAnsi" w:cstheme="minorHAnsi"/>
          <w:sz w:val="22"/>
        </w:rPr>
        <w:t>Na opstart is er meestal in lichte daling van de nierfunctie (eGFR). Op lange termijn blijft deze dan wel langer stabiel. Bij te sterke diurese, gewichtsdaling of tekens van deshydratatie moeten lisdiuretica gereduceerd of gestopt worden.</w:t>
      </w:r>
    </w:p>
    <w:p w14:paraId="2407165A" w14:textId="4B04EE4F" w:rsidR="00BE0582" w:rsidRPr="009D7090" w:rsidRDefault="00D84615" w:rsidP="00A46004">
      <w:pPr>
        <w:pStyle w:val="opsomming"/>
        <w:numPr>
          <w:ilvl w:val="1"/>
          <w:numId w:val="1"/>
        </w:numPr>
        <w:rPr>
          <w:rFonts w:asciiTheme="minorHAnsi" w:hAnsiTheme="minorHAnsi" w:cstheme="minorHAnsi"/>
          <w:sz w:val="22"/>
        </w:rPr>
      </w:pPr>
      <w:r w:rsidRPr="009D7090">
        <w:rPr>
          <w:rFonts w:asciiTheme="minorHAnsi" w:hAnsiTheme="minorHAnsi" w:cstheme="minorHAnsi"/>
          <w:sz w:val="22"/>
        </w:rPr>
        <w:t>V</w:t>
      </w:r>
      <w:r w:rsidR="00BE0582" w:rsidRPr="009D7090">
        <w:rPr>
          <w:rFonts w:asciiTheme="minorHAnsi" w:hAnsiTheme="minorHAnsi" w:cstheme="minorHAnsi"/>
          <w:sz w:val="22"/>
        </w:rPr>
        <w:t xml:space="preserve">eilig te gebruiken </w:t>
      </w:r>
      <w:r w:rsidR="002E4768" w:rsidRPr="009D7090">
        <w:rPr>
          <w:rFonts w:asciiTheme="minorHAnsi" w:hAnsiTheme="minorHAnsi" w:cstheme="minorHAnsi"/>
          <w:sz w:val="22"/>
        </w:rPr>
        <w:t xml:space="preserve">en bewezen benefit </w:t>
      </w:r>
      <w:r w:rsidR="00BE0582" w:rsidRPr="009D7090">
        <w:rPr>
          <w:rFonts w:asciiTheme="minorHAnsi" w:hAnsiTheme="minorHAnsi" w:cstheme="minorHAnsi"/>
          <w:sz w:val="22"/>
        </w:rPr>
        <w:t>bij </w:t>
      </w:r>
      <w:r w:rsidR="002E4768" w:rsidRPr="009D7090">
        <w:rPr>
          <w:rFonts w:asciiTheme="minorHAnsi" w:hAnsiTheme="minorHAnsi" w:cstheme="minorHAnsi"/>
          <w:sz w:val="22"/>
        </w:rPr>
        <w:t xml:space="preserve">chronische nierinsufficiëntie met een </w:t>
      </w:r>
      <w:r w:rsidR="00BE0582" w:rsidRPr="009D7090">
        <w:rPr>
          <w:rFonts w:asciiTheme="minorHAnsi" w:hAnsiTheme="minorHAnsi" w:cstheme="minorHAnsi"/>
          <w:sz w:val="22"/>
        </w:rPr>
        <w:t xml:space="preserve">eGFR tot </w:t>
      </w:r>
      <w:r w:rsidR="004947C8" w:rsidRPr="009D7090">
        <w:rPr>
          <w:rFonts w:asciiTheme="minorHAnsi" w:hAnsiTheme="minorHAnsi" w:cstheme="minorHAnsi"/>
          <w:sz w:val="22"/>
        </w:rPr>
        <w:t>25-</w:t>
      </w:r>
      <w:r w:rsidR="00BE0582" w:rsidRPr="009D7090">
        <w:rPr>
          <w:rFonts w:asciiTheme="minorHAnsi" w:hAnsiTheme="minorHAnsi" w:cstheme="minorHAnsi"/>
          <w:sz w:val="22"/>
        </w:rPr>
        <w:t>30ml/min</w:t>
      </w:r>
      <w:r w:rsidRPr="009D7090">
        <w:rPr>
          <w:rFonts w:asciiTheme="minorHAnsi" w:hAnsiTheme="minorHAnsi" w:cstheme="minorHAnsi"/>
          <w:sz w:val="22"/>
        </w:rPr>
        <w:t>.</w:t>
      </w:r>
    </w:p>
    <w:p w14:paraId="495F134C" w14:textId="4855CFCA" w:rsidR="00BE0582" w:rsidRPr="009D7090" w:rsidRDefault="002E4768" w:rsidP="00A46004">
      <w:pPr>
        <w:pStyle w:val="opsomming"/>
        <w:rPr>
          <w:rFonts w:asciiTheme="minorHAnsi" w:hAnsiTheme="minorHAnsi" w:cstheme="minorHAnsi"/>
          <w:sz w:val="22"/>
        </w:rPr>
      </w:pPr>
      <w:r w:rsidRPr="009D7090">
        <w:rPr>
          <w:rFonts w:asciiTheme="minorHAnsi" w:hAnsiTheme="minorHAnsi" w:cstheme="minorHAnsi"/>
          <w:sz w:val="22"/>
        </w:rPr>
        <w:t>Mogelijke b</w:t>
      </w:r>
      <w:r w:rsidR="00BE0582" w:rsidRPr="009D7090">
        <w:rPr>
          <w:rFonts w:asciiTheme="minorHAnsi" w:hAnsiTheme="minorHAnsi" w:cstheme="minorHAnsi"/>
          <w:sz w:val="22"/>
        </w:rPr>
        <w:t>ijwerkingen</w:t>
      </w:r>
      <w:r w:rsidRPr="009D7090">
        <w:rPr>
          <w:rFonts w:asciiTheme="minorHAnsi" w:hAnsiTheme="minorHAnsi" w:cstheme="minorHAnsi"/>
          <w:sz w:val="22"/>
        </w:rPr>
        <w:t>:</w:t>
      </w:r>
    </w:p>
    <w:p w14:paraId="0FDA18A8" w14:textId="37DA29D1" w:rsidR="0080454B" w:rsidRPr="00A46004" w:rsidRDefault="00BE0582" w:rsidP="009F37CB">
      <w:pPr>
        <w:pStyle w:val="opsomming"/>
        <w:numPr>
          <w:ilvl w:val="1"/>
          <w:numId w:val="1"/>
        </w:numPr>
        <w:rPr>
          <w:rFonts w:asciiTheme="minorHAnsi" w:hAnsiTheme="minorHAnsi" w:cstheme="minorHAnsi"/>
          <w:sz w:val="22"/>
        </w:rPr>
      </w:pPr>
      <w:r w:rsidRPr="00A46004">
        <w:rPr>
          <w:rFonts w:asciiTheme="minorHAnsi" w:hAnsiTheme="minorHAnsi" w:cstheme="minorHAnsi"/>
          <w:sz w:val="22"/>
        </w:rPr>
        <w:t xml:space="preserve">genito-urinaire </w:t>
      </w:r>
      <w:r w:rsidR="00D73405" w:rsidRPr="00A46004">
        <w:rPr>
          <w:rFonts w:asciiTheme="minorHAnsi" w:hAnsiTheme="minorHAnsi" w:cstheme="minorHAnsi"/>
          <w:sz w:val="22"/>
        </w:rPr>
        <w:t>schimmel</w:t>
      </w:r>
      <w:r w:rsidRPr="00A46004">
        <w:rPr>
          <w:rFonts w:asciiTheme="minorHAnsi" w:hAnsiTheme="minorHAnsi" w:cstheme="minorHAnsi"/>
          <w:sz w:val="22"/>
        </w:rPr>
        <w:t xml:space="preserve">infecties </w:t>
      </w:r>
      <w:r w:rsidR="00D73405" w:rsidRPr="00A46004">
        <w:rPr>
          <w:rFonts w:asciiTheme="minorHAnsi" w:hAnsiTheme="minorHAnsi" w:cstheme="minorHAnsi"/>
          <w:sz w:val="22"/>
        </w:rPr>
        <w:t>(candidiasis)</w:t>
      </w:r>
      <w:r w:rsidR="003B2D7D">
        <w:rPr>
          <w:rFonts w:asciiTheme="minorHAnsi" w:hAnsiTheme="minorHAnsi" w:cstheme="minorHAnsi"/>
          <w:sz w:val="22"/>
        </w:rPr>
        <w:t xml:space="preserve"> </w:t>
      </w:r>
      <w:r w:rsidR="00D73405" w:rsidRPr="00A46004">
        <w:rPr>
          <w:rFonts w:asciiTheme="minorHAnsi" w:hAnsiTheme="minorHAnsi" w:cstheme="minorHAnsi"/>
          <w:sz w:val="22"/>
        </w:rPr>
        <w:t>(</w:t>
      </w:r>
      <w:r w:rsidRPr="00A46004">
        <w:rPr>
          <w:rFonts w:asciiTheme="minorHAnsi" w:hAnsiTheme="minorHAnsi" w:cstheme="minorHAnsi"/>
          <w:sz w:val="22"/>
        </w:rPr>
        <w:t>door glucosurie</w:t>
      </w:r>
      <w:r w:rsidR="00D73405" w:rsidRPr="00A46004">
        <w:rPr>
          <w:rFonts w:asciiTheme="minorHAnsi" w:hAnsiTheme="minorHAnsi" w:cstheme="minorHAnsi"/>
          <w:sz w:val="22"/>
        </w:rPr>
        <w:t>)</w:t>
      </w:r>
      <w:r w:rsidRPr="00A46004">
        <w:rPr>
          <w:rFonts w:asciiTheme="minorHAnsi" w:hAnsiTheme="minorHAnsi" w:cstheme="minorHAnsi"/>
          <w:sz w:val="22"/>
        </w:rPr>
        <w:t>: </w:t>
      </w:r>
    </w:p>
    <w:p w14:paraId="3E162C05" w14:textId="77777777" w:rsidR="0080454B" w:rsidRPr="00A46004" w:rsidRDefault="0080454B" w:rsidP="00A46004">
      <w:pPr>
        <w:pStyle w:val="opsomming"/>
        <w:numPr>
          <w:ilvl w:val="2"/>
          <w:numId w:val="1"/>
        </w:numPr>
        <w:rPr>
          <w:rFonts w:asciiTheme="minorHAnsi" w:hAnsiTheme="minorHAnsi" w:cstheme="minorHAnsi"/>
          <w:sz w:val="22"/>
        </w:rPr>
      </w:pPr>
      <w:r w:rsidRPr="00A46004">
        <w:rPr>
          <w:rFonts w:asciiTheme="minorHAnsi" w:hAnsiTheme="minorHAnsi" w:cstheme="minorHAnsi"/>
          <w:sz w:val="22"/>
        </w:rPr>
        <w:t xml:space="preserve">Goede genitale hygiëne na te streven. </w:t>
      </w:r>
    </w:p>
    <w:p w14:paraId="5F7429EB" w14:textId="2C605FE8" w:rsidR="00BE0582" w:rsidRPr="00A46004" w:rsidRDefault="00BE0582" w:rsidP="00A46004">
      <w:pPr>
        <w:pStyle w:val="opsomming"/>
        <w:numPr>
          <w:ilvl w:val="2"/>
          <w:numId w:val="1"/>
        </w:numPr>
        <w:rPr>
          <w:rFonts w:asciiTheme="minorHAnsi" w:hAnsiTheme="minorHAnsi" w:cstheme="minorHAnsi"/>
          <w:sz w:val="22"/>
        </w:rPr>
      </w:pPr>
      <w:r w:rsidRPr="00A46004">
        <w:rPr>
          <w:rFonts w:asciiTheme="minorHAnsi" w:hAnsiTheme="minorHAnsi" w:cstheme="minorHAnsi"/>
          <w:sz w:val="22"/>
        </w:rPr>
        <w:t>Bij tekenen van schimmelinfectie (roodheid, jeukte of witverlies) of pijn of ongemak bij urineren meteen te evalueren</w:t>
      </w:r>
      <w:r w:rsidR="0080454B" w:rsidRPr="00A46004">
        <w:rPr>
          <w:rFonts w:asciiTheme="minorHAnsi" w:hAnsiTheme="minorHAnsi" w:cstheme="minorHAnsi"/>
          <w:sz w:val="22"/>
        </w:rPr>
        <w:t xml:space="preserve"> + 1x Diflucan 150 mg te nemen (let op interactie met eventuele NOAC’s</w:t>
      </w:r>
      <w:r w:rsidR="003B5D4F" w:rsidRPr="00A46004">
        <w:rPr>
          <w:rFonts w:asciiTheme="minorHAnsi" w:hAnsiTheme="minorHAnsi" w:cstheme="minorHAnsi"/>
          <w:sz w:val="22"/>
        </w:rPr>
        <w:t>: niet te combinere</w:t>
      </w:r>
      <w:r w:rsidR="00CE09C4" w:rsidRPr="00A46004">
        <w:rPr>
          <w:rFonts w:asciiTheme="minorHAnsi" w:hAnsiTheme="minorHAnsi" w:cstheme="minorHAnsi"/>
          <w:sz w:val="22"/>
        </w:rPr>
        <w:t>n</w:t>
      </w:r>
      <w:r w:rsidR="003B2D7D">
        <w:rPr>
          <w:rFonts w:asciiTheme="minorHAnsi" w:hAnsiTheme="minorHAnsi" w:cstheme="minorHAnsi"/>
          <w:sz w:val="22"/>
        </w:rPr>
        <w:t>, best dan NOAC 2 dagen niet te nemen</w:t>
      </w:r>
      <w:r w:rsidR="0080454B" w:rsidRPr="00A46004">
        <w:rPr>
          <w:rFonts w:asciiTheme="minorHAnsi" w:hAnsiTheme="minorHAnsi" w:cstheme="minorHAnsi"/>
          <w:sz w:val="22"/>
        </w:rPr>
        <w:t>)</w:t>
      </w:r>
      <w:r w:rsidRPr="00A46004">
        <w:rPr>
          <w:rFonts w:asciiTheme="minorHAnsi" w:hAnsiTheme="minorHAnsi" w:cstheme="minorHAnsi"/>
          <w:sz w:val="22"/>
        </w:rPr>
        <w:t>.</w:t>
      </w:r>
    </w:p>
    <w:p w14:paraId="0678F803" w14:textId="783FE1E6" w:rsidR="00BE0582" w:rsidRPr="00A46004" w:rsidRDefault="00D84615" w:rsidP="00A46004">
      <w:pPr>
        <w:pStyle w:val="opsomming"/>
        <w:numPr>
          <w:ilvl w:val="1"/>
          <w:numId w:val="1"/>
        </w:numPr>
        <w:rPr>
          <w:rFonts w:asciiTheme="minorHAnsi" w:hAnsiTheme="minorHAnsi" w:cstheme="minorHAnsi"/>
          <w:sz w:val="22"/>
        </w:rPr>
      </w:pPr>
      <w:r w:rsidRPr="00A46004">
        <w:rPr>
          <w:rFonts w:asciiTheme="minorHAnsi" w:hAnsiTheme="minorHAnsi" w:cstheme="minorHAnsi"/>
          <w:sz w:val="22"/>
        </w:rPr>
        <w:lastRenderedPageBreak/>
        <w:t>K</w:t>
      </w:r>
      <w:r w:rsidR="00BE0582" w:rsidRPr="00A46004">
        <w:rPr>
          <w:rFonts w:asciiTheme="minorHAnsi" w:hAnsiTheme="minorHAnsi" w:cstheme="minorHAnsi"/>
          <w:sz w:val="22"/>
        </w:rPr>
        <w:t>eto-acidose. Zeldzame</w:t>
      </w:r>
      <w:r w:rsidRPr="00A46004">
        <w:rPr>
          <w:rFonts w:asciiTheme="minorHAnsi" w:hAnsiTheme="minorHAnsi" w:cstheme="minorHAnsi"/>
          <w:sz w:val="22"/>
        </w:rPr>
        <w:t>,</w:t>
      </w:r>
      <w:r w:rsidR="00BE0582" w:rsidRPr="00A46004">
        <w:rPr>
          <w:rFonts w:asciiTheme="minorHAnsi" w:hAnsiTheme="minorHAnsi" w:cstheme="minorHAnsi"/>
          <w:sz w:val="22"/>
        </w:rPr>
        <w:t xml:space="preserve"> doch gerapporteerde bijwerking.</w:t>
      </w:r>
    </w:p>
    <w:p w14:paraId="69CF442F" w14:textId="20856375" w:rsidR="00BE0582" w:rsidRPr="00A46004" w:rsidRDefault="00BE0582" w:rsidP="00A46004">
      <w:pPr>
        <w:pStyle w:val="opsomming"/>
        <w:numPr>
          <w:ilvl w:val="2"/>
          <w:numId w:val="1"/>
        </w:numPr>
        <w:rPr>
          <w:rFonts w:asciiTheme="minorHAnsi" w:hAnsiTheme="minorHAnsi" w:cstheme="minorHAnsi"/>
          <w:sz w:val="22"/>
          <w:shd w:val="clear" w:color="auto" w:fill="FFFFFF"/>
        </w:rPr>
      </w:pPr>
      <w:r w:rsidRPr="00A46004">
        <w:rPr>
          <w:rFonts w:asciiTheme="minorHAnsi" w:hAnsiTheme="minorHAnsi" w:cstheme="minorHAnsi"/>
          <w:sz w:val="22"/>
          <w:shd w:val="clear" w:color="auto" w:fill="FFFFFF"/>
        </w:rPr>
        <w:t>NIET innemen bij diarree</w:t>
      </w:r>
      <w:r w:rsidR="00CE09C4" w:rsidRPr="00A46004">
        <w:rPr>
          <w:rFonts w:asciiTheme="minorHAnsi" w:hAnsiTheme="minorHAnsi" w:cstheme="minorHAnsi"/>
          <w:sz w:val="22"/>
          <w:shd w:val="clear" w:color="auto" w:fill="FFFFFF"/>
        </w:rPr>
        <w:t>,</w:t>
      </w:r>
      <w:r w:rsidRPr="00A46004">
        <w:rPr>
          <w:rFonts w:asciiTheme="minorHAnsi" w:hAnsiTheme="minorHAnsi" w:cstheme="minorHAnsi"/>
          <w:sz w:val="22"/>
          <w:shd w:val="clear" w:color="auto" w:fill="FFFFFF"/>
        </w:rPr>
        <w:t xml:space="preserve"> braken</w:t>
      </w:r>
      <w:r w:rsidR="00CE09C4" w:rsidRPr="00A46004">
        <w:rPr>
          <w:rFonts w:asciiTheme="minorHAnsi" w:hAnsiTheme="minorHAnsi" w:cstheme="minorHAnsi"/>
          <w:sz w:val="22"/>
          <w:shd w:val="clear" w:color="auto" w:fill="FFFFFF"/>
        </w:rPr>
        <w:t xml:space="preserve"> of een ernstige infectie. </w:t>
      </w:r>
    </w:p>
    <w:p w14:paraId="4F77A8A6" w14:textId="0864B10A" w:rsidR="00BE0582" w:rsidRPr="00A46004" w:rsidRDefault="00BE0582" w:rsidP="00A46004">
      <w:pPr>
        <w:pStyle w:val="opsomming"/>
        <w:numPr>
          <w:ilvl w:val="2"/>
          <w:numId w:val="1"/>
        </w:numPr>
        <w:rPr>
          <w:rFonts w:asciiTheme="minorHAnsi" w:hAnsiTheme="minorHAnsi" w:cstheme="minorHAnsi"/>
          <w:sz w:val="22"/>
          <w:shd w:val="clear" w:color="auto" w:fill="FFFFFF"/>
        </w:rPr>
      </w:pPr>
      <w:r w:rsidRPr="00A46004">
        <w:rPr>
          <w:rFonts w:asciiTheme="minorHAnsi" w:hAnsiTheme="minorHAnsi" w:cstheme="minorHAnsi"/>
          <w:sz w:val="22"/>
          <w:shd w:val="clear" w:color="auto" w:fill="FFFFFF"/>
        </w:rPr>
        <w:t>NIET innemen zo noodzaak nuchter te zijn  voor operatie of voor een onderzoek</w:t>
      </w:r>
      <w:r w:rsidR="00CE09C4" w:rsidRPr="00A46004">
        <w:rPr>
          <w:rFonts w:asciiTheme="minorHAnsi" w:hAnsiTheme="minorHAnsi" w:cstheme="minorHAnsi"/>
          <w:sz w:val="22"/>
          <w:shd w:val="clear" w:color="auto" w:fill="FFFFFF"/>
        </w:rPr>
        <w:t>.</w:t>
      </w:r>
    </w:p>
    <w:p w14:paraId="3C8DBF86" w14:textId="3AA31BED" w:rsidR="00BE0582" w:rsidRDefault="00BE0582">
      <w:pPr>
        <w:pStyle w:val="opsomming"/>
        <w:numPr>
          <w:ilvl w:val="1"/>
          <w:numId w:val="1"/>
        </w:numPr>
        <w:rPr>
          <w:rFonts w:asciiTheme="minorHAnsi" w:hAnsiTheme="minorHAnsi" w:cstheme="minorHAnsi"/>
          <w:sz w:val="22"/>
          <w:shd w:val="clear" w:color="auto" w:fill="FFFFFF"/>
        </w:rPr>
      </w:pPr>
      <w:r w:rsidRPr="00A46004">
        <w:rPr>
          <w:rFonts w:asciiTheme="minorHAnsi" w:hAnsiTheme="minorHAnsi" w:cstheme="minorHAnsi"/>
          <w:sz w:val="22"/>
          <w:shd w:val="clear" w:color="auto" w:fill="FFFFFF"/>
        </w:rPr>
        <w:t>Gelieve dit bij diabetespatiënten niet te associëren met een incretinomimeticum noch met een ander gliflozine of gliptine tijdens de gehele duur van de behandeling.</w:t>
      </w:r>
    </w:p>
    <w:p w14:paraId="1E73370E" w14:textId="77777777" w:rsidR="003B2D7D" w:rsidRPr="00A46004" w:rsidRDefault="003B2D7D" w:rsidP="00A46004">
      <w:pPr>
        <w:pStyle w:val="opsomming"/>
        <w:numPr>
          <w:ilvl w:val="0"/>
          <w:numId w:val="0"/>
        </w:numPr>
        <w:ind w:left="1080"/>
        <w:rPr>
          <w:rFonts w:asciiTheme="minorHAnsi" w:hAnsiTheme="minorHAnsi" w:cstheme="minorHAnsi"/>
          <w:sz w:val="22"/>
          <w:shd w:val="clear" w:color="auto" w:fill="FFFFFF"/>
        </w:rPr>
      </w:pPr>
    </w:p>
    <w:p w14:paraId="178353DC" w14:textId="77777777" w:rsidR="00BE0582" w:rsidRPr="00964D1C" w:rsidRDefault="00BE0582" w:rsidP="00AA3B7B">
      <w:pPr>
        <w:pStyle w:val="opsomming"/>
        <w:numPr>
          <w:ilvl w:val="0"/>
          <w:numId w:val="0"/>
        </w:numPr>
        <w:ind w:left="360"/>
        <w:rPr>
          <w:rFonts w:asciiTheme="minorHAnsi" w:hAnsiTheme="minorHAnsi" w:cstheme="minorHAnsi"/>
          <w:sz w:val="22"/>
          <w:lang w:val="nl"/>
        </w:rPr>
      </w:pPr>
    </w:p>
    <w:p w14:paraId="201BD3BC" w14:textId="77777777" w:rsidR="00AA3B7B" w:rsidRPr="00FA4309" w:rsidRDefault="00AA3B7B" w:rsidP="00AA3B7B">
      <w:pPr>
        <w:rPr>
          <w:rFonts w:asciiTheme="minorHAnsi" w:hAnsiTheme="minorHAnsi" w:cstheme="minorHAnsi"/>
          <w:b/>
          <w:sz w:val="22"/>
          <w:lang w:val="nl"/>
        </w:rPr>
      </w:pPr>
      <w:r w:rsidRPr="00FA4309">
        <w:rPr>
          <w:rFonts w:asciiTheme="minorHAnsi" w:hAnsiTheme="minorHAnsi" w:cstheme="minorHAnsi"/>
          <w:b/>
          <w:sz w:val="22"/>
          <w:shd w:val="clear" w:color="auto" w:fill="7B003B" w:themeFill="accent2"/>
          <w:lang w:val="nl"/>
        </w:rPr>
        <w:t>Ivabradine (Procoralan)</w:t>
      </w:r>
      <w:r w:rsidRPr="00FA4309">
        <w:rPr>
          <w:rFonts w:asciiTheme="minorHAnsi" w:hAnsiTheme="minorHAnsi" w:cstheme="minorHAnsi"/>
          <w:b/>
          <w:sz w:val="22"/>
          <w:lang w:val="nl"/>
        </w:rPr>
        <w:t xml:space="preserve"> </w:t>
      </w:r>
    </w:p>
    <w:p w14:paraId="6696A39E" w14:textId="77777777" w:rsidR="00AA3B7B" w:rsidRPr="00FA4309" w:rsidRDefault="00AA3B7B" w:rsidP="00AA3B7B">
      <w:pPr>
        <w:pStyle w:val="opsomming"/>
        <w:rPr>
          <w:rFonts w:asciiTheme="minorHAnsi" w:hAnsiTheme="minorHAnsi" w:cstheme="minorHAnsi"/>
          <w:sz w:val="22"/>
          <w:lang w:val="nl"/>
        </w:rPr>
      </w:pPr>
      <w:r w:rsidRPr="00FA4309">
        <w:rPr>
          <w:rFonts w:asciiTheme="minorHAnsi" w:hAnsiTheme="minorHAnsi" w:cstheme="minorHAnsi"/>
          <w:sz w:val="22"/>
          <w:lang w:val="nl"/>
        </w:rPr>
        <w:t>Altijd te starten door cardioloog (attest voor terugbetaling moet door een cardioloog ondertekend zijn)</w:t>
      </w:r>
      <w:r>
        <w:rPr>
          <w:rFonts w:asciiTheme="minorHAnsi" w:hAnsiTheme="minorHAnsi" w:cstheme="minorHAnsi"/>
          <w:sz w:val="22"/>
          <w:lang w:val="nl"/>
        </w:rPr>
        <w:t>.</w:t>
      </w:r>
    </w:p>
    <w:p w14:paraId="3C0FD9D0" w14:textId="77777777" w:rsidR="00AA3B7B" w:rsidRPr="00FA4309" w:rsidRDefault="00AA3B7B" w:rsidP="00AA3B7B">
      <w:pPr>
        <w:pStyle w:val="opsomming"/>
        <w:rPr>
          <w:rFonts w:asciiTheme="minorHAnsi" w:hAnsiTheme="minorHAnsi" w:cstheme="minorHAnsi"/>
          <w:sz w:val="22"/>
          <w:lang w:val="nl"/>
        </w:rPr>
      </w:pPr>
      <w:r w:rsidRPr="00FA4309">
        <w:rPr>
          <w:rFonts w:asciiTheme="minorHAnsi" w:hAnsiTheme="minorHAnsi" w:cstheme="minorHAnsi"/>
          <w:sz w:val="22"/>
          <w:lang w:val="nl"/>
        </w:rPr>
        <w:t>Funny-kanaal blokker (werkt selectief op de sinusknoop)</w:t>
      </w:r>
      <w:r>
        <w:rPr>
          <w:rFonts w:asciiTheme="minorHAnsi" w:hAnsiTheme="minorHAnsi" w:cstheme="minorHAnsi"/>
          <w:sz w:val="22"/>
          <w:lang w:val="nl"/>
        </w:rPr>
        <w:t>.</w:t>
      </w:r>
    </w:p>
    <w:p w14:paraId="4723CC3D" w14:textId="77777777" w:rsidR="00AA3B7B" w:rsidRPr="00FA4309" w:rsidRDefault="00AA3B7B" w:rsidP="00AA3B7B">
      <w:pPr>
        <w:pStyle w:val="opsomming"/>
        <w:rPr>
          <w:rFonts w:asciiTheme="minorHAnsi" w:hAnsiTheme="minorHAnsi" w:cstheme="minorHAnsi"/>
          <w:sz w:val="22"/>
          <w:lang w:val="nl"/>
        </w:rPr>
      </w:pPr>
      <w:r w:rsidRPr="00FA4309">
        <w:rPr>
          <w:rFonts w:asciiTheme="minorHAnsi" w:hAnsiTheme="minorHAnsi" w:cstheme="minorHAnsi"/>
          <w:sz w:val="22"/>
          <w:lang w:val="nl"/>
        </w:rPr>
        <w:t>Selectieve vertraging van sinusritme, zonder de nevenwerkingen van bètablokkers</w:t>
      </w:r>
      <w:r>
        <w:rPr>
          <w:rFonts w:asciiTheme="minorHAnsi" w:hAnsiTheme="minorHAnsi" w:cstheme="minorHAnsi"/>
          <w:sz w:val="22"/>
          <w:lang w:val="nl"/>
        </w:rPr>
        <w:t>.</w:t>
      </w:r>
    </w:p>
    <w:p w14:paraId="435F2B88" w14:textId="77777777" w:rsidR="00AA3B7B" w:rsidRPr="002322DD" w:rsidRDefault="00AA3B7B" w:rsidP="00AA3B7B">
      <w:pPr>
        <w:pStyle w:val="opsomming"/>
        <w:rPr>
          <w:rFonts w:asciiTheme="minorHAnsi" w:hAnsiTheme="minorHAnsi" w:cstheme="minorHAnsi"/>
          <w:sz w:val="22"/>
          <w:lang w:val="nl"/>
        </w:rPr>
      </w:pPr>
      <w:r w:rsidRPr="00FA4309">
        <w:rPr>
          <w:rFonts w:asciiTheme="minorHAnsi" w:hAnsiTheme="minorHAnsi" w:cstheme="minorHAnsi"/>
          <w:sz w:val="22"/>
          <w:lang w:val="nl"/>
        </w:rPr>
        <w:t>Indicatie</w:t>
      </w:r>
      <w:r w:rsidRPr="002322DD">
        <w:rPr>
          <w:rFonts w:asciiTheme="minorHAnsi" w:hAnsiTheme="minorHAnsi" w:cstheme="minorHAnsi"/>
          <w:sz w:val="22"/>
          <w:lang w:val="nl"/>
        </w:rPr>
        <w:t xml:space="preserve">: als aan deze 3 voorwaarden voldaan is: </w:t>
      </w:r>
    </w:p>
    <w:p w14:paraId="3515E569" w14:textId="676F8B24" w:rsidR="00AA3B7B" w:rsidRPr="004B7DA5" w:rsidRDefault="000D3241" w:rsidP="00AA3B7B">
      <w:pPr>
        <w:pStyle w:val="opsomming"/>
        <w:numPr>
          <w:ilvl w:val="1"/>
          <w:numId w:val="1"/>
        </w:numPr>
        <w:rPr>
          <w:rFonts w:asciiTheme="minorHAnsi" w:hAnsiTheme="minorHAnsi" w:cstheme="minorHAnsi"/>
          <w:sz w:val="22"/>
          <w:lang w:val="nl-BE"/>
        </w:rPr>
      </w:pPr>
      <w:r w:rsidRPr="004B7DA5">
        <w:rPr>
          <w:rFonts w:asciiTheme="minorHAnsi" w:hAnsiTheme="minorHAnsi" w:cstheme="minorHAnsi"/>
          <w:sz w:val="22"/>
          <w:lang w:val="nl-BE"/>
        </w:rPr>
        <w:t xml:space="preserve">Blijvend symptomatisch hartfalen, </w:t>
      </w:r>
      <w:r w:rsidR="00AA3B7B" w:rsidRPr="004B7DA5">
        <w:rPr>
          <w:rFonts w:asciiTheme="minorHAnsi" w:hAnsiTheme="minorHAnsi" w:cstheme="minorHAnsi"/>
          <w:sz w:val="22"/>
          <w:lang w:val="nl-BE"/>
        </w:rPr>
        <w:t>NYHA II-IV.</w:t>
      </w:r>
    </w:p>
    <w:p w14:paraId="240EC14B" w14:textId="77777777" w:rsidR="00AA3B7B" w:rsidRPr="002322DD" w:rsidRDefault="00AA3B7B" w:rsidP="00AA3B7B">
      <w:pPr>
        <w:pStyle w:val="opsomming"/>
        <w:numPr>
          <w:ilvl w:val="1"/>
          <w:numId w:val="1"/>
        </w:numPr>
        <w:rPr>
          <w:rFonts w:asciiTheme="minorHAnsi" w:hAnsiTheme="minorHAnsi" w:cstheme="minorHAnsi"/>
          <w:sz w:val="22"/>
          <w:lang w:val="en-US"/>
        </w:rPr>
      </w:pPr>
      <w:r w:rsidRPr="004B7DA5">
        <w:rPr>
          <w:rFonts w:asciiTheme="minorHAnsi" w:hAnsiTheme="minorHAnsi" w:cstheme="minorHAnsi"/>
          <w:sz w:val="22"/>
          <w:lang w:val="en-US"/>
        </w:rPr>
        <w:t>Sinusaal ritme</w:t>
      </w:r>
      <w:r w:rsidRPr="002322DD">
        <w:rPr>
          <w:rFonts w:asciiTheme="minorHAnsi" w:hAnsiTheme="minorHAnsi" w:cstheme="minorHAnsi"/>
          <w:sz w:val="22"/>
          <w:lang w:val="en-US"/>
        </w:rPr>
        <w:t xml:space="preserve"> ≥ 75/min.</w:t>
      </w:r>
    </w:p>
    <w:p w14:paraId="651A0D0C" w14:textId="77777777" w:rsidR="00AA3B7B" w:rsidRPr="002322DD" w:rsidRDefault="00AA3B7B" w:rsidP="00AA3B7B">
      <w:pPr>
        <w:pStyle w:val="opsomming"/>
        <w:numPr>
          <w:ilvl w:val="1"/>
          <w:numId w:val="1"/>
        </w:numPr>
        <w:rPr>
          <w:rFonts w:asciiTheme="minorHAnsi" w:hAnsiTheme="minorHAnsi" w:cstheme="minorHAnsi"/>
          <w:sz w:val="22"/>
          <w:lang w:val="nl"/>
        </w:rPr>
      </w:pPr>
      <w:r w:rsidRPr="002322DD">
        <w:rPr>
          <w:rFonts w:asciiTheme="minorHAnsi" w:hAnsiTheme="minorHAnsi" w:cstheme="minorHAnsi"/>
          <w:sz w:val="22"/>
          <w:lang w:val="nl"/>
        </w:rPr>
        <w:t>LVEF ≤ 35%.</w:t>
      </w:r>
    </w:p>
    <w:p w14:paraId="3373650B" w14:textId="16FD7997" w:rsidR="00AA3B7B" w:rsidRPr="002322DD" w:rsidRDefault="00AA3B7B" w:rsidP="00AA3B7B">
      <w:pPr>
        <w:pStyle w:val="opsomming"/>
        <w:rPr>
          <w:rFonts w:asciiTheme="minorHAnsi" w:hAnsiTheme="minorHAnsi" w:cstheme="minorHAnsi"/>
          <w:sz w:val="22"/>
          <w:lang w:val="nl"/>
        </w:rPr>
      </w:pPr>
      <w:r w:rsidRPr="002322DD">
        <w:rPr>
          <w:rFonts w:asciiTheme="minorHAnsi" w:hAnsiTheme="minorHAnsi" w:cstheme="minorHAnsi"/>
          <w:sz w:val="22"/>
          <w:lang w:val="nl"/>
        </w:rPr>
        <w:t>Startdosis: 5 mg 2x</w:t>
      </w:r>
      <w:r w:rsidR="000D3241" w:rsidRPr="002322DD">
        <w:rPr>
          <w:rFonts w:asciiTheme="minorHAnsi" w:hAnsiTheme="minorHAnsi" w:cstheme="minorHAnsi"/>
          <w:sz w:val="22"/>
          <w:lang w:val="nl"/>
        </w:rPr>
        <w:t xml:space="preserve"> 0.5 of 1</w:t>
      </w:r>
      <w:r w:rsidRPr="002322DD">
        <w:rPr>
          <w:rFonts w:asciiTheme="minorHAnsi" w:hAnsiTheme="minorHAnsi" w:cstheme="minorHAnsi"/>
          <w:sz w:val="22"/>
          <w:lang w:val="nl"/>
        </w:rPr>
        <w:t>/dag – zo nodig op te drijven tot 7,5 mg 2x1/dag.</w:t>
      </w:r>
    </w:p>
    <w:p w14:paraId="6CF82F1C" w14:textId="78CF810E" w:rsidR="00AA3B7B" w:rsidRPr="002322DD" w:rsidRDefault="00AA3B7B" w:rsidP="00AA3B7B">
      <w:pPr>
        <w:pStyle w:val="opsomming"/>
        <w:rPr>
          <w:rFonts w:asciiTheme="minorHAnsi" w:hAnsiTheme="minorHAnsi" w:cstheme="minorHAnsi"/>
          <w:sz w:val="22"/>
          <w:lang w:val="nl"/>
        </w:rPr>
      </w:pPr>
      <w:r w:rsidRPr="002322DD">
        <w:rPr>
          <w:rFonts w:asciiTheme="minorHAnsi" w:hAnsiTheme="minorHAnsi" w:cstheme="minorHAnsi"/>
          <w:sz w:val="22"/>
          <w:lang w:val="nl"/>
        </w:rPr>
        <w:t>Mogelijke nevenwerkingen: tijdelijke visusveranderingen (lichtflitsen) 1e dagen – bradycardie.</w:t>
      </w:r>
    </w:p>
    <w:p w14:paraId="4B96DD69" w14:textId="0FA79E74" w:rsidR="00E27DFF" w:rsidRPr="004B7DA5" w:rsidRDefault="00E27DFF" w:rsidP="00AA3B7B">
      <w:pPr>
        <w:pStyle w:val="opsomming"/>
        <w:rPr>
          <w:rFonts w:asciiTheme="minorHAnsi" w:hAnsiTheme="minorHAnsi" w:cstheme="minorHAnsi"/>
          <w:sz w:val="22"/>
          <w:lang w:val="nl"/>
        </w:rPr>
      </w:pPr>
      <w:r w:rsidRPr="004B7DA5">
        <w:rPr>
          <w:rFonts w:asciiTheme="minorHAnsi" w:hAnsiTheme="minorHAnsi" w:cstheme="minorHAnsi"/>
          <w:sz w:val="22"/>
          <w:lang w:val="nl"/>
        </w:rPr>
        <w:t xml:space="preserve">Te stoppen bij evolutie naar persisterende / permanente VKF. </w:t>
      </w:r>
    </w:p>
    <w:p w14:paraId="08343664" w14:textId="77777777" w:rsidR="00AA3B7B" w:rsidRPr="00FA4309" w:rsidRDefault="00AA3B7B" w:rsidP="00AA3B7B">
      <w:pPr>
        <w:rPr>
          <w:rFonts w:asciiTheme="minorHAnsi" w:hAnsiTheme="minorHAnsi" w:cstheme="minorHAnsi"/>
          <w:sz w:val="22"/>
          <w:lang w:val="nl"/>
        </w:rPr>
      </w:pPr>
    </w:p>
    <w:p w14:paraId="56175F7C" w14:textId="1EC04D4E" w:rsidR="00AA3B7B" w:rsidRPr="005735B7" w:rsidRDefault="00AA3B7B" w:rsidP="00AA3B7B">
      <w:pPr>
        <w:rPr>
          <w:rFonts w:asciiTheme="minorHAnsi" w:hAnsiTheme="minorHAnsi" w:cstheme="minorHAnsi"/>
          <w:b/>
          <w:sz w:val="22"/>
          <w:lang w:val="nl"/>
        </w:rPr>
      </w:pPr>
      <w:r w:rsidRPr="005735B7">
        <w:rPr>
          <w:rFonts w:asciiTheme="minorHAnsi" w:hAnsiTheme="minorHAnsi" w:cstheme="minorHAnsi"/>
          <w:b/>
          <w:sz w:val="22"/>
          <w:shd w:val="clear" w:color="auto" w:fill="7B003B" w:themeFill="accent2"/>
          <w:lang w:val="nl"/>
        </w:rPr>
        <w:t xml:space="preserve">Cedocard </w:t>
      </w:r>
      <w:r w:rsidR="007C4272" w:rsidRPr="005735B7">
        <w:rPr>
          <w:rFonts w:asciiTheme="minorHAnsi" w:hAnsiTheme="minorHAnsi" w:cstheme="minorHAnsi"/>
          <w:b/>
          <w:sz w:val="22"/>
          <w:shd w:val="clear" w:color="auto" w:fill="7B003B" w:themeFill="accent2"/>
          <w:lang w:val="nl"/>
        </w:rPr>
        <w:t>(Isorbidedinitraat)</w:t>
      </w:r>
      <w:r w:rsidRPr="005735B7">
        <w:rPr>
          <w:rFonts w:asciiTheme="minorHAnsi" w:hAnsiTheme="minorHAnsi" w:cstheme="minorHAnsi"/>
          <w:b/>
          <w:sz w:val="22"/>
          <w:shd w:val="clear" w:color="auto" w:fill="7B003B" w:themeFill="accent2"/>
          <w:lang w:val="nl"/>
        </w:rPr>
        <w:t>/ hydralazine</w:t>
      </w:r>
      <w:r w:rsidR="007C4272" w:rsidRPr="005735B7">
        <w:rPr>
          <w:rFonts w:asciiTheme="minorHAnsi" w:hAnsiTheme="minorHAnsi" w:cstheme="minorHAnsi"/>
          <w:b/>
          <w:sz w:val="22"/>
          <w:shd w:val="clear" w:color="auto" w:fill="7B003B" w:themeFill="accent2"/>
          <w:lang w:val="nl"/>
        </w:rPr>
        <w:t xml:space="preserve"> (magistraal)</w:t>
      </w:r>
    </w:p>
    <w:p w14:paraId="59B70AFC" w14:textId="4EF66B70" w:rsidR="00AA3B7B" w:rsidRPr="005735B7" w:rsidRDefault="00AA3B7B" w:rsidP="00AA3B7B">
      <w:pPr>
        <w:pStyle w:val="opsomming"/>
        <w:rPr>
          <w:rFonts w:asciiTheme="minorHAnsi" w:hAnsiTheme="minorHAnsi" w:cstheme="minorHAnsi"/>
          <w:sz w:val="22"/>
        </w:rPr>
      </w:pPr>
      <w:r w:rsidRPr="005735B7">
        <w:rPr>
          <w:rFonts w:asciiTheme="minorHAnsi" w:hAnsiTheme="minorHAnsi" w:cstheme="minorHAnsi"/>
          <w:sz w:val="22"/>
        </w:rPr>
        <w:t>Vasodilatatoren</w:t>
      </w:r>
      <w:r w:rsidR="00574AE5" w:rsidRPr="005735B7">
        <w:rPr>
          <w:rFonts w:asciiTheme="minorHAnsi" w:hAnsiTheme="minorHAnsi" w:cstheme="minorHAnsi"/>
          <w:sz w:val="22"/>
        </w:rPr>
        <w:t xml:space="preserve"> (afterload- en preloadreductie)</w:t>
      </w:r>
      <w:r w:rsidRPr="005735B7">
        <w:rPr>
          <w:rFonts w:asciiTheme="minorHAnsi" w:hAnsiTheme="minorHAnsi" w:cstheme="minorHAnsi"/>
          <w:sz w:val="22"/>
        </w:rPr>
        <w:t>.</w:t>
      </w:r>
    </w:p>
    <w:p w14:paraId="5E2D57D0" w14:textId="0587D867" w:rsidR="00AA3B7B" w:rsidRPr="005735B7" w:rsidRDefault="00AA3B7B" w:rsidP="00AA3B7B">
      <w:pPr>
        <w:pStyle w:val="opsomming"/>
        <w:rPr>
          <w:rFonts w:asciiTheme="minorHAnsi" w:hAnsiTheme="minorHAnsi" w:cstheme="minorHAnsi"/>
          <w:sz w:val="22"/>
        </w:rPr>
      </w:pPr>
      <w:r w:rsidRPr="005735B7">
        <w:rPr>
          <w:rFonts w:asciiTheme="minorHAnsi" w:hAnsiTheme="minorHAnsi" w:cstheme="minorHAnsi"/>
          <w:sz w:val="22"/>
        </w:rPr>
        <w:t xml:space="preserve">Cedocard </w:t>
      </w:r>
      <w:r w:rsidR="004A1D7A" w:rsidRPr="005735B7">
        <w:rPr>
          <w:rFonts w:asciiTheme="minorHAnsi" w:hAnsiTheme="minorHAnsi" w:cstheme="minorHAnsi"/>
          <w:sz w:val="22"/>
        </w:rPr>
        <w:t>start 20 mg 0,5 tablet</w:t>
      </w:r>
      <w:r w:rsidRPr="005735B7">
        <w:rPr>
          <w:rFonts w:asciiTheme="minorHAnsi" w:hAnsiTheme="minorHAnsi" w:cstheme="minorHAnsi"/>
          <w:sz w:val="22"/>
        </w:rPr>
        <w:t xml:space="preserve"> 3 x /dag</w:t>
      </w:r>
      <w:r w:rsidR="004A1D7A" w:rsidRPr="005735B7">
        <w:rPr>
          <w:rFonts w:asciiTheme="minorHAnsi" w:hAnsiTheme="minorHAnsi" w:cstheme="minorHAnsi"/>
          <w:sz w:val="22"/>
        </w:rPr>
        <w:t>, zo goede tolerantie op te drijven naar 3x 20-40 mg per dag</w:t>
      </w:r>
      <w:r w:rsidRPr="005735B7">
        <w:rPr>
          <w:rFonts w:asciiTheme="minorHAnsi" w:hAnsiTheme="minorHAnsi" w:cstheme="minorHAnsi"/>
          <w:sz w:val="22"/>
        </w:rPr>
        <w:t>.</w:t>
      </w:r>
      <w:r w:rsidR="00574AE5" w:rsidRPr="005735B7">
        <w:rPr>
          <w:rFonts w:asciiTheme="minorHAnsi" w:hAnsiTheme="minorHAnsi" w:cstheme="minorHAnsi"/>
          <w:sz w:val="22"/>
        </w:rPr>
        <w:t xml:space="preserve"> (NIET sublinguale tabletten van 5 mg = snelwerkend met verhoogd risico op symptomatische hypotensie)</w:t>
      </w:r>
    </w:p>
    <w:p w14:paraId="0C8EA07B" w14:textId="4FB5FC9D" w:rsidR="00AA3B7B" w:rsidRPr="005735B7" w:rsidRDefault="00AA3B7B" w:rsidP="00AA3B7B">
      <w:pPr>
        <w:pStyle w:val="opsomming"/>
        <w:rPr>
          <w:rFonts w:asciiTheme="minorHAnsi" w:hAnsiTheme="minorHAnsi" w:cstheme="minorHAnsi"/>
          <w:sz w:val="22"/>
        </w:rPr>
      </w:pPr>
      <w:r w:rsidRPr="005735B7">
        <w:rPr>
          <w:rFonts w:asciiTheme="minorHAnsi" w:hAnsiTheme="minorHAnsi" w:cstheme="minorHAnsi"/>
          <w:sz w:val="22"/>
        </w:rPr>
        <w:t>Al of niet samen met Hydralazine 6,25 – 12,5 – 2</w:t>
      </w:r>
      <w:r w:rsidR="003A2B10">
        <w:rPr>
          <w:rFonts w:asciiTheme="minorHAnsi" w:hAnsiTheme="minorHAnsi" w:cstheme="minorHAnsi"/>
          <w:sz w:val="22"/>
        </w:rPr>
        <w:t xml:space="preserve">5 – 50 </w:t>
      </w:r>
      <w:r w:rsidRPr="005735B7">
        <w:rPr>
          <w:rFonts w:asciiTheme="minorHAnsi" w:hAnsiTheme="minorHAnsi" w:cstheme="minorHAnsi"/>
          <w:sz w:val="22"/>
        </w:rPr>
        <w:t>mg 3-4 x /dag (magistraal).</w:t>
      </w:r>
      <w:r w:rsidRPr="005735B7">
        <w:rPr>
          <w:rFonts w:asciiTheme="minorHAnsi" w:hAnsiTheme="minorHAnsi" w:cstheme="minorHAnsi"/>
          <w:sz w:val="22"/>
        </w:rPr>
        <w:tab/>
      </w:r>
    </w:p>
    <w:p w14:paraId="1FBFA34F" w14:textId="2D7E97A2" w:rsidR="00574AE5" w:rsidRPr="005735B7" w:rsidRDefault="00574AE5" w:rsidP="00AA3B7B">
      <w:pPr>
        <w:pStyle w:val="opsomming"/>
        <w:rPr>
          <w:rFonts w:asciiTheme="minorHAnsi" w:hAnsiTheme="minorHAnsi" w:cstheme="minorHAnsi"/>
          <w:sz w:val="22"/>
        </w:rPr>
      </w:pPr>
      <w:r w:rsidRPr="005735B7">
        <w:rPr>
          <w:rFonts w:asciiTheme="minorHAnsi" w:hAnsiTheme="minorHAnsi" w:cstheme="minorHAnsi"/>
          <w:sz w:val="22"/>
        </w:rPr>
        <w:t xml:space="preserve">Mogelijke nevenwerkingen: </w:t>
      </w:r>
    </w:p>
    <w:p w14:paraId="6C8BFDA3" w14:textId="29BFF498" w:rsidR="00574AE5" w:rsidRPr="005735B7" w:rsidRDefault="00574AE5" w:rsidP="00A46004">
      <w:pPr>
        <w:pStyle w:val="opsomming"/>
        <w:numPr>
          <w:ilvl w:val="1"/>
          <w:numId w:val="1"/>
        </w:numPr>
        <w:rPr>
          <w:rFonts w:asciiTheme="minorHAnsi" w:hAnsiTheme="minorHAnsi" w:cstheme="minorHAnsi"/>
          <w:sz w:val="22"/>
        </w:rPr>
      </w:pPr>
      <w:r w:rsidRPr="005735B7">
        <w:rPr>
          <w:rFonts w:asciiTheme="minorHAnsi" w:hAnsiTheme="minorHAnsi" w:cstheme="minorHAnsi"/>
          <w:sz w:val="22"/>
        </w:rPr>
        <w:t xml:space="preserve">Hypotensie. </w:t>
      </w:r>
    </w:p>
    <w:p w14:paraId="44172D3B" w14:textId="3FBD19A6" w:rsidR="00574AE5" w:rsidRPr="005735B7" w:rsidRDefault="00574AE5" w:rsidP="00A46004">
      <w:pPr>
        <w:pStyle w:val="opsomming"/>
        <w:numPr>
          <w:ilvl w:val="1"/>
          <w:numId w:val="1"/>
        </w:numPr>
        <w:rPr>
          <w:rFonts w:asciiTheme="minorHAnsi" w:hAnsiTheme="minorHAnsi" w:cstheme="minorHAnsi"/>
          <w:sz w:val="22"/>
        </w:rPr>
      </w:pPr>
      <w:r w:rsidRPr="005735B7">
        <w:rPr>
          <w:rFonts w:asciiTheme="minorHAnsi" w:hAnsiTheme="minorHAnsi" w:cstheme="minorHAnsi"/>
          <w:sz w:val="22"/>
        </w:rPr>
        <w:lastRenderedPageBreak/>
        <w:t xml:space="preserve">Hoofdpijn (bij Cedocard). </w:t>
      </w:r>
    </w:p>
    <w:p w14:paraId="56AF40F6" w14:textId="77777777" w:rsidR="00AA3B7B" w:rsidRPr="00FA4309" w:rsidRDefault="00AA3B7B" w:rsidP="00AA3B7B">
      <w:pPr>
        <w:pStyle w:val="opsomming"/>
        <w:rPr>
          <w:rFonts w:asciiTheme="minorHAnsi" w:hAnsiTheme="minorHAnsi" w:cstheme="minorHAnsi"/>
          <w:sz w:val="22"/>
        </w:rPr>
      </w:pPr>
      <w:r w:rsidRPr="00FA4309">
        <w:rPr>
          <w:rFonts w:asciiTheme="minorHAnsi" w:hAnsiTheme="minorHAnsi" w:cstheme="minorHAnsi"/>
          <w:sz w:val="22"/>
        </w:rPr>
        <w:t xml:space="preserve">Indicaties: </w:t>
      </w:r>
    </w:p>
    <w:p w14:paraId="1C5BF2A3" w14:textId="77777777" w:rsidR="00AA3B7B" w:rsidRPr="00FA4309" w:rsidRDefault="00AA3B7B" w:rsidP="00AA3B7B">
      <w:pPr>
        <w:pStyle w:val="opsomming"/>
        <w:numPr>
          <w:ilvl w:val="1"/>
          <w:numId w:val="1"/>
        </w:numPr>
        <w:rPr>
          <w:rFonts w:asciiTheme="minorHAnsi" w:hAnsiTheme="minorHAnsi" w:cstheme="minorHAnsi"/>
          <w:sz w:val="22"/>
        </w:rPr>
      </w:pPr>
      <w:r w:rsidRPr="00FA4309">
        <w:rPr>
          <w:rFonts w:asciiTheme="minorHAnsi" w:hAnsiTheme="minorHAnsi" w:cstheme="minorHAnsi"/>
          <w:sz w:val="22"/>
        </w:rPr>
        <w:t>Alternatief voor ACE-inhibitoren of sartanen bij progressieve ernstige nierinsufficiëntie en/of hyperkaliëmie.</w:t>
      </w:r>
    </w:p>
    <w:p w14:paraId="0E7825D1" w14:textId="591090FF" w:rsidR="00AA3B7B" w:rsidRDefault="00AA3B7B" w:rsidP="00AA3B7B">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rPr>
        <w:t xml:space="preserve">Eventueel toe te voegen aan standaardtherapie bij refractair hartfalen indien de bloeddruk het </w:t>
      </w:r>
      <w:r w:rsidRPr="00FA4309">
        <w:rPr>
          <w:rFonts w:asciiTheme="minorHAnsi" w:hAnsiTheme="minorHAnsi" w:cstheme="minorHAnsi"/>
          <w:sz w:val="22"/>
          <w:lang w:val="nl"/>
        </w:rPr>
        <w:t>toelaat na bereiken van de optimale dosis ACE-inhibitor/ sartaan en bètablokker.</w:t>
      </w:r>
    </w:p>
    <w:p w14:paraId="6B977CDF" w14:textId="44A68FC8" w:rsidR="003B2D7D" w:rsidRDefault="003B2D7D" w:rsidP="00B2582C">
      <w:pPr>
        <w:pStyle w:val="opsomming"/>
        <w:numPr>
          <w:ilvl w:val="0"/>
          <w:numId w:val="0"/>
        </w:numPr>
        <w:rPr>
          <w:lang w:val="nl"/>
        </w:rPr>
      </w:pPr>
    </w:p>
    <w:p w14:paraId="438BB871" w14:textId="32E4DF74" w:rsidR="00B2582C" w:rsidRPr="00FA4309" w:rsidRDefault="00B2582C" w:rsidP="00B2582C">
      <w:pPr>
        <w:rPr>
          <w:rFonts w:asciiTheme="minorHAnsi" w:hAnsiTheme="minorHAnsi" w:cstheme="minorHAnsi"/>
          <w:b/>
          <w:sz w:val="22"/>
          <w:lang w:val="nl"/>
        </w:rPr>
      </w:pPr>
      <w:r>
        <w:rPr>
          <w:rFonts w:asciiTheme="minorHAnsi" w:hAnsiTheme="minorHAnsi" w:cstheme="minorHAnsi"/>
          <w:b/>
          <w:sz w:val="22"/>
          <w:shd w:val="clear" w:color="auto" w:fill="7B003B" w:themeFill="accent2"/>
          <w:lang w:val="nl"/>
        </w:rPr>
        <w:t>Vericiguat</w:t>
      </w:r>
      <w:r w:rsidRPr="00FA4309">
        <w:rPr>
          <w:rFonts w:asciiTheme="minorHAnsi" w:hAnsiTheme="minorHAnsi" w:cstheme="minorHAnsi"/>
          <w:b/>
          <w:sz w:val="22"/>
          <w:lang w:val="nl"/>
        </w:rPr>
        <w:t xml:space="preserve"> </w:t>
      </w:r>
    </w:p>
    <w:p w14:paraId="44E6C246" w14:textId="77777777" w:rsidR="00B2582C" w:rsidRPr="00FA4309" w:rsidRDefault="00B2582C" w:rsidP="00A46004">
      <w:pPr>
        <w:pStyle w:val="opsomming"/>
        <w:numPr>
          <w:ilvl w:val="0"/>
          <w:numId w:val="0"/>
        </w:numPr>
        <w:rPr>
          <w:lang w:val="nl"/>
        </w:rPr>
      </w:pPr>
    </w:p>
    <w:p w14:paraId="324F8B28" w14:textId="606D85D1" w:rsidR="00AA3B7B" w:rsidRPr="004B7DA5" w:rsidRDefault="00934F9F" w:rsidP="00A46004">
      <w:pPr>
        <w:pStyle w:val="ListParagraph"/>
        <w:numPr>
          <w:ilvl w:val="0"/>
          <w:numId w:val="107"/>
        </w:numPr>
        <w:rPr>
          <w:rFonts w:asciiTheme="minorHAnsi" w:hAnsiTheme="minorHAnsi" w:cstheme="minorHAnsi"/>
          <w:sz w:val="22"/>
          <w:lang w:val="nl"/>
        </w:rPr>
      </w:pPr>
      <w:r w:rsidRPr="004B7DA5">
        <w:rPr>
          <w:rFonts w:asciiTheme="minorHAnsi" w:hAnsiTheme="minorHAnsi" w:cstheme="minorHAnsi"/>
          <w:sz w:val="22"/>
          <w:lang w:val="nl"/>
        </w:rPr>
        <w:t xml:space="preserve">Nieuwe therapie, beschikbaar via een medisch noodprogramma in sommige ziekenhuizen – terugbetaling wordt verwacht. </w:t>
      </w:r>
    </w:p>
    <w:p w14:paraId="64B37A24" w14:textId="06F9815B" w:rsidR="00934F9F" w:rsidRPr="004B7DA5" w:rsidRDefault="00934F9F" w:rsidP="00A46004">
      <w:pPr>
        <w:pStyle w:val="ListParagraph"/>
        <w:numPr>
          <w:ilvl w:val="0"/>
          <w:numId w:val="107"/>
        </w:numPr>
        <w:rPr>
          <w:rFonts w:asciiTheme="minorHAnsi" w:hAnsiTheme="minorHAnsi" w:cstheme="minorHAnsi"/>
          <w:sz w:val="22"/>
          <w:lang w:val="nl"/>
        </w:rPr>
      </w:pPr>
      <w:r w:rsidRPr="004B7DA5">
        <w:rPr>
          <w:rFonts w:asciiTheme="minorHAnsi" w:hAnsiTheme="minorHAnsi" w:cstheme="minorHAnsi"/>
          <w:sz w:val="22"/>
          <w:lang w:val="nl"/>
        </w:rPr>
        <w:t>Per os</w:t>
      </w:r>
      <w:r w:rsidR="00B04D9A" w:rsidRPr="004B7DA5">
        <w:rPr>
          <w:rFonts w:asciiTheme="minorHAnsi" w:hAnsiTheme="minorHAnsi" w:cstheme="minorHAnsi"/>
          <w:sz w:val="22"/>
          <w:lang w:val="nl"/>
        </w:rPr>
        <w:t xml:space="preserve"> 1x per dag (start 2.5 mg – zo mogelijk optitratie naar 5 mg – 10 mg per dag)</w:t>
      </w:r>
      <w:r w:rsidRPr="004B7DA5">
        <w:rPr>
          <w:rFonts w:asciiTheme="minorHAnsi" w:hAnsiTheme="minorHAnsi" w:cstheme="minorHAnsi"/>
          <w:sz w:val="22"/>
          <w:lang w:val="nl"/>
        </w:rPr>
        <w:t xml:space="preserve">. </w:t>
      </w:r>
    </w:p>
    <w:p w14:paraId="070A3180" w14:textId="2ACACBD5" w:rsidR="00934F9F" w:rsidRPr="004B7DA5" w:rsidRDefault="00054486" w:rsidP="004A6B8A">
      <w:pPr>
        <w:pStyle w:val="ListParagraph"/>
        <w:numPr>
          <w:ilvl w:val="0"/>
          <w:numId w:val="107"/>
        </w:numPr>
        <w:rPr>
          <w:rStyle w:val="Strong"/>
          <w:rFonts w:asciiTheme="minorHAnsi" w:hAnsiTheme="minorHAnsi" w:cstheme="minorHAnsi"/>
          <w:b w:val="0"/>
          <w:bCs w:val="0"/>
          <w:sz w:val="22"/>
          <w:lang w:val="nl"/>
        </w:rPr>
      </w:pPr>
      <w:r w:rsidRPr="004B7DA5">
        <w:rPr>
          <w:rStyle w:val="Strong"/>
          <w:rFonts w:asciiTheme="minorHAnsi" w:hAnsiTheme="minorHAnsi" w:cstheme="minorHAnsi"/>
          <w:b w:val="0"/>
          <w:bCs w:val="0"/>
          <w:sz w:val="22"/>
          <w:shd w:val="clear" w:color="auto" w:fill="FEFEFE"/>
        </w:rPr>
        <w:t>S</w:t>
      </w:r>
      <w:r w:rsidR="00934F9F" w:rsidRPr="004B7DA5">
        <w:rPr>
          <w:rStyle w:val="Strong"/>
          <w:rFonts w:asciiTheme="minorHAnsi" w:hAnsiTheme="minorHAnsi" w:cstheme="minorHAnsi"/>
          <w:b w:val="0"/>
          <w:bCs w:val="0"/>
          <w:sz w:val="22"/>
          <w:shd w:val="clear" w:color="auto" w:fill="FEFEFE"/>
        </w:rPr>
        <w:t>timulator</w:t>
      </w:r>
      <w:r w:rsidRPr="004B7DA5">
        <w:rPr>
          <w:rStyle w:val="Strong"/>
          <w:rFonts w:asciiTheme="minorHAnsi" w:hAnsiTheme="minorHAnsi" w:cstheme="minorHAnsi"/>
          <w:b w:val="0"/>
          <w:bCs w:val="0"/>
          <w:sz w:val="22"/>
          <w:shd w:val="clear" w:color="auto" w:fill="FEFEFE"/>
        </w:rPr>
        <w:t xml:space="preserve"> van het oplosbaar guanylaatcyclase (GC)</w:t>
      </w:r>
      <w:r w:rsidR="00934F9F" w:rsidRPr="004B7DA5">
        <w:rPr>
          <w:rStyle w:val="Strong"/>
          <w:rFonts w:asciiTheme="minorHAnsi" w:hAnsiTheme="minorHAnsi" w:cstheme="minorHAnsi"/>
          <w:b w:val="0"/>
          <w:bCs w:val="0"/>
          <w:sz w:val="22"/>
          <w:shd w:val="clear" w:color="auto" w:fill="FEFEFE"/>
        </w:rPr>
        <w:t>:</w:t>
      </w:r>
      <w:r w:rsidRPr="004B7DA5">
        <w:rPr>
          <w:rStyle w:val="Strong"/>
          <w:rFonts w:asciiTheme="minorHAnsi" w:hAnsiTheme="minorHAnsi" w:cstheme="minorHAnsi"/>
          <w:b w:val="0"/>
          <w:bCs w:val="0"/>
          <w:sz w:val="22"/>
          <w:shd w:val="clear" w:color="auto" w:fill="FEFEFE"/>
        </w:rPr>
        <w:t xml:space="preserve"> stijging </w:t>
      </w:r>
      <w:r w:rsidR="004A6B8A" w:rsidRPr="004B7DA5">
        <w:rPr>
          <w:rStyle w:val="Strong"/>
          <w:rFonts w:asciiTheme="minorHAnsi" w:hAnsiTheme="minorHAnsi" w:cstheme="minorHAnsi"/>
          <w:b w:val="0"/>
          <w:bCs w:val="0"/>
          <w:sz w:val="22"/>
          <w:shd w:val="clear" w:color="auto" w:fill="FEFEFE"/>
        </w:rPr>
        <w:t xml:space="preserve">cGMP, (verhogen van het </w:t>
      </w:r>
      <w:r w:rsidRPr="004B7DA5">
        <w:rPr>
          <w:rStyle w:val="Strong"/>
          <w:rFonts w:asciiTheme="minorHAnsi" w:hAnsiTheme="minorHAnsi" w:cstheme="minorHAnsi"/>
          <w:b w:val="0"/>
          <w:bCs w:val="0"/>
          <w:sz w:val="22"/>
          <w:shd w:val="clear" w:color="auto" w:fill="FEFEFE"/>
        </w:rPr>
        <w:t>NO</w:t>
      </w:r>
      <w:r w:rsidR="004A6B8A" w:rsidRPr="004B7DA5">
        <w:rPr>
          <w:rStyle w:val="Strong"/>
          <w:rFonts w:asciiTheme="minorHAnsi" w:hAnsiTheme="minorHAnsi" w:cstheme="minorHAnsi"/>
          <w:b w:val="0"/>
          <w:bCs w:val="0"/>
          <w:sz w:val="22"/>
          <w:shd w:val="clear" w:color="auto" w:fill="FEFEFE"/>
        </w:rPr>
        <w:t>-effect)</w:t>
      </w:r>
      <w:r w:rsidRPr="004B7DA5">
        <w:rPr>
          <w:rStyle w:val="Strong"/>
          <w:rFonts w:asciiTheme="minorHAnsi" w:hAnsiTheme="minorHAnsi" w:cstheme="minorHAnsi"/>
          <w:b w:val="0"/>
          <w:bCs w:val="0"/>
          <w:sz w:val="22"/>
          <w:shd w:val="clear" w:color="auto" w:fill="FEFEFE"/>
        </w:rPr>
        <w:t xml:space="preserve">. </w:t>
      </w:r>
      <w:r w:rsidR="00934F9F" w:rsidRPr="004B7DA5">
        <w:rPr>
          <w:rStyle w:val="Strong"/>
          <w:rFonts w:asciiTheme="minorHAnsi" w:hAnsiTheme="minorHAnsi" w:cstheme="minorHAnsi"/>
          <w:b w:val="0"/>
          <w:bCs w:val="0"/>
          <w:sz w:val="22"/>
          <w:shd w:val="clear" w:color="auto" w:fill="FEFEFE"/>
        </w:rPr>
        <w:t xml:space="preserve"> </w:t>
      </w:r>
    </w:p>
    <w:p w14:paraId="40FA63D9" w14:textId="1B76DC4F" w:rsidR="005959ED" w:rsidRPr="004B7DA5" w:rsidRDefault="005959ED" w:rsidP="004A6B8A">
      <w:pPr>
        <w:pStyle w:val="ListParagraph"/>
        <w:numPr>
          <w:ilvl w:val="0"/>
          <w:numId w:val="107"/>
        </w:numPr>
        <w:rPr>
          <w:rStyle w:val="Strong"/>
          <w:rFonts w:asciiTheme="minorHAnsi" w:hAnsiTheme="minorHAnsi" w:cstheme="minorHAnsi"/>
          <w:b w:val="0"/>
          <w:bCs w:val="0"/>
          <w:sz w:val="22"/>
          <w:lang w:val="nl"/>
        </w:rPr>
      </w:pPr>
      <w:r w:rsidRPr="004B7DA5">
        <w:rPr>
          <w:rStyle w:val="Strong"/>
          <w:rFonts w:asciiTheme="minorHAnsi" w:hAnsiTheme="minorHAnsi" w:cstheme="minorHAnsi"/>
          <w:b w:val="0"/>
          <w:bCs w:val="0"/>
          <w:sz w:val="22"/>
          <w:shd w:val="clear" w:color="auto" w:fill="FEFEFE"/>
        </w:rPr>
        <w:t xml:space="preserve">Maar licht bloeddrukverlagend. </w:t>
      </w:r>
    </w:p>
    <w:p w14:paraId="39EE9379" w14:textId="6AF0D950" w:rsidR="005959ED" w:rsidRPr="004B7DA5" w:rsidRDefault="005959ED" w:rsidP="00A46004">
      <w:pPr>
        <w:pStyle w:val="ListParagraph"/>
        <w:numPr>
          <w:ilvl w:val="0"/>
          <w:numId w:val="107"/>
        </w:numPr>
        <w:rPr>
          <w:rFonts w:asciiTheme="minorHAnsi" w:hAnsiTheme="minorHAnsi" w:cstheme="minorHAnsi"/>
          <w:sz w:val="22"/>
          <w:lang w:val="nl"/>
        </w:rPr>
      </w:pPr>
      <w:r w:rsidRPr="004B7DA5">
        <w:rPr>
          <w:rStyle w:val="Strong"/>
          <w:rFonts w:asciiTheme="minorHAnsi" w:hAnsiTheme="minorHAnsi" w:cstheme="minorHAnsi"/>
          <w:b w:val="0"/>
          <w:bCs w:val="0"/>
          <w:sz w:val="22"/>
          <w:shd w:val="clear" w:color="auto" w:fill="FEFEFE"/>
        </w:rPr>
        <w:t xml:space="preserve">Geen effecten op nierfunctie of ionogram. </w:t>
      </w:r>
    </w:p>
    <w:p w14:paraId="12E643E6" w14:textId="77777777" w:rsidR="00B2582C" w:rsidRPr="00FA4309" w:rsidRDefault="00B2582C" w:rsidP="00AA3B7B">
      <w:pPr>
        <w:rPr>
          <w:rFonts w:asciiTheme="minorHAnsi" w:hAnsiTheme="minorHAnsi" w:cstheme="minorHAnsi"/>
          <w:sz w:val="22"/>
          <w:lang w:val="nl"/>
        </w:rPr>
      </w:pPr>
    </w:p>
    <w:p w14:paraId="309A5B45" w14:textId="77777777" w:rsidR="00AA3B7B" w:rsidRPr="00FA4309" w:rsidRDefault="00AA3B7B" w:rsidP="00AA3B7B">
      <w:pPr>
        <w:rPr>
          <w:rFonts w:asciiTheme="minorHAnsi" w:hAnsiTheme="minorHAnsi" w:cstheme="minorHAnsi"/>
          <w:b/>
          <w:sz w:val="22"/>
          <w:lang w:val="nl"/>
        </w:rPr>
      </w:pPr>
      <w:r w:rsidRPr="00FA4309">
        <w:rPr>
          <w:rFonts w:asciiTheme="minorHAnsi" w:hAnsiTheme="minorHAnsi" w:cstheme="minorHAnsi"/>
          <w:b/>
          <w:sz w:val="22"/>
          <w:shd w:val="clear" w:color="auto" w:fill="7B003B" w:themeFill="accent2"/>
          <w:lang w:val="nl"/>
        </w:rPr>
        <w:t>Digoxine</w:t>
      </w:r>
      <w:r w:rsidRPr="00FA4309">
        <w:rPr>
          <w:rFonts w:asciiTheme="minorHAnsi" w:hAnsiTheme="minorHAnsi" w:cstheme="minorHAnsi"/>
          <w:b/>
          <w:sz w:val="22"/>
          <w:lang w:val="nl"/>
        </w:rPr>
        <w:t xml:space="preserve"> </w:t>
      </w:r>
    </w:p>
    <w:p w14:paraId="4B7E357A" w14:textId="77777777" w:rsidR="000500B1" w:rsidRPr="00FA4309" w:rsidRDefault="000500B1" w:rsidP="000500B1">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Indicaties: </w:t>
      </w:r>
    </w:p>
    <w:p w14:paraId="43D67478" w14:textId="72B49378" w:rsidR="000500B1" w:rsidRPr="00FA4309" w:rsidRDefault="000500B1" w:rsidP="000500B1">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Chronisch hartfalen + VKF met onvoldoende frequentie-controle</w:t>
      </w:r>
      <w:r w:rsidR="00425A2B">
        <w:rPr>
          <w:rFonts w:asciiTheme="minorHAnsi" w:hAnsiTheme="minorHAnsi" w:cstheme="minorHAnsi"/>
          <w:sz w:val="22"/>
          <w:lang w:val="nl"/>
        </w:rPr>
        <w:t xml:space="preserve"> (hartfrequentie in rust &gt; 90-110/min)</w:t>
      </w:r>
      <w:r>
        <w:rPr>
          <w:rFonts w:asciiTheme="minorHAnsi" w:hAnsiTheme="minorHAnsi" w:cstheme="minorHAnsi"/>
          <w:sz w:val="22"/>
          <w:lang w:val="nl"/>
        </w:rPr>
        <w:t>.</w:t>
      </w:r>
    </w:p>
    <w:p w14:paraId="4F8F6764" w14:textId="73C50001" w:rsidR="000500B1" w:rsidRPr="000500B1" w:rsidRDefault="000500B1" w:rsidP="00A46004">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Refractair ernstig hartfalen – NYHA III-IV</w:t>
      </w:r>
      <w:r>
        <w:rPr>
          <w:rFonts w:asciiTheme="minorHAnsi" w:hAnsiTheme="minorHAnsi" w:cstheme="minorHAnsi"/>
          <w:sz w:val="22"/>
          <w:lang w:val="nl"/>
        </w:rPr>
        <w:t>.</w:t>
      </w:r>
    </w:p>
    <w:p w14:paraId="2CAC2276" w14:textId="7D340421" w:rsidR="00AA3B7B" w:rsidRPr="00A46004" w:rsidRDefault="00AA3B7B">
      <w:pPr>
        <w:pStyle w:val="opsomming"/>
        <w:rPr>
          <w:rFonts w:asciiTheme="minorHAnsi" w:hAnsiTheme="minorHAnsi" w:cstheme="minorHAnsi"/>
          <w:sz w:val="22"/>
        </w:rPr>
      </w:pPr>
      <w:r w:rsidRPr="00FA4309">
        <w:rPr>
          <w:rFonts w:asciiTheme="minorHAnsi" w:hAnsiTheme="minorHAnsi" w:cstheme="minorHAnsi"/>
          <w:sz w:val="22"/>
          <w:lang w:val="nl"/>
        </w:rPr>
        <w:t xml:space="preserve">ALTIJD </w:t>
      </w:r>
      <w:r w:rsidR="000500B1">
        <w:rPr>
          <w:rFonts w:asciiTheme="minorHAnsi" w:hAnsiTheme="minorHAnsi" w:cstheme="minorHAnsi"/>
          <w:sz w:val="22"/>
          <w:lang w:val="nl"/>
        </w:rPr>
        <w:t>opvolgen van de bloedconcentratie met</w:t>
      </w:r>
      <w:r w:rsidR="000500B1">
        <w:rPr>
          <w:rFonts w:asciiTheme="minorHAnsi" w:hAnsiTheme="minorHAnsi" w:cstheme="minorHAnsi"/>
          <w:sz w:val="22"/>
        </w:rPr>
        <w:t xml:space="preserve"> bepaling van de</w:t>
      </w:r>
      <w:r w:rsidR="000500B1" w:rsidRPr="00374913">
        <w:rPr>
          <w:rFonts w:asciiTheme="minorHAnsi" w:hAnsiTheme="minorHAnsi" w:cstheme="minorHAnsi"/>
          <w:sz w:val="22"/>
        </w:rPr>
        <w:t xml:space="preserve"> </w:t>
      </w:r>
      <w:r w:rsidR="000500B1" w:rsidRPr="00512170">
        <w:rPr>
          <w:rFonts w:asciiTheme="minorHAnsi" w:hAnsiTheme="minorHAnsi" w:cstheme="minorHAnsi"/>
          <w:sz w:val="22"/>
        </w:rPr>
        <w:t xml:space="preserve">digoxine </w:t>
      </w:r>
      <w:r w:rsidR="000500B1">
        <w:rPr>
          <w:rFonts w:asciiTheme="minorHAnsi" w:hAnsiTheme="minorHAnsi" w:cstheme="minorHAnsi"/>
          <w:sz w:val="22"/>
        </w:rPr>
        <w:t>DALSPIEGEL</w:t>
      </w:r>
      <w:r w:rsidR="000500B1" w:rsidRPr="00374913">
        <w:rPr>
          <w:rFonts w:asciiTheme="minorHAnsi" w:hAnsiTheme="minorHAnsi" w:cstheme="minorHAnsi"/>
          <w:sz w:val="22"/>
        </w:rPr>
        <w:t xml:space="preserve"> (’s morgens </w:t>
      </w:r>
      <w:r w:rsidR="000500B1">
        <w:rPr>
          <w:rFonts w:asciiTheme="minorHAnsi" w:hAnsiTheme="minorHAnsi" w:cstheme="minorHAnsi"/>
          <w:sz w:val="22"/>
        </w:rPr>
        <w:t xml:space="preserve">voor </w:t>
      </w:r>
      <w:r w:rsidR="000500B1" w:rsidRPr="00341CF6">
        <w:rPr>
          <w:rFonts w:asciiTheme="minorHAnsi" w:hAnsiTheme="minorHAnsi" w:cstheme="minorHAnsi"/>
          <w:sz w:val="22"/>
        </w:rPr>
        <w:t>inname</w:t>
      </w:r>
      <w:r w:rsidR="000500B1">
        <w:rPr>
          <w:rFonts w:asciiTheme="minorHAnsi" w:hAnsiTheme="minorHAnsi" w:cstheme="minorHAnsi"/>
          <w:sz w:val="22"/>
        </w:rPr>
        <w:t xml:space="preserve"> van de volgende dosis</w:t>
      </w:r>
      <w:r w:rsidR="000500B1" w:rsidRPr="00341CF6">
        <w:rPr>
          <w:rFonts w:asciiTheme="minorHAnsi" w:hAnsiTheme="minorHAnsi" w:cstheme="minorHAnsi"/>
          <w:sz w:val="22"/>
        </w:rPr>
        <w:t>)</w:t>
      </w:r>
      <w:r w:rsidR="000500B1">
        <w:rPr>
          <w:rFonts w:asciiTheme="minorHAnsi" w:hAnsiTheme="minorHAnsi" w:cstheme="minorHAnsi"/>
          <w:sz w:val="22"/>
        </w:rPr>
        <w:t xml:space="preserve">, of minimaal 6 uur na de laatste inname. </w:t>
      </w:r>
    </w:p>
    <w:p w14:paraId="62B2CBC7" w14:textId="2AB5D4CB" w:rsidR="00AA3B7B" w:rsidRPr="00FA4309" w:rsidRDefault="00AA3B7B" w:rsidP="00AA3B7B">
      <w:pPr>
        <w:pStyle w:val="opsomming"/>
        <w:rPr>
          <w:rFonts w:asciiTheme="minorHAnsi" w:hAnsiTheme="minorHAnsi" w:cstheme="minorHAnsi"/>
          <w:sz w:val="22"/>
          <w:lang w:val="nl"/>
        </w:rPr>
      </w:pPr>
      <w:r w:rsidRPr="00FA4309">
        <w:rPr>
          <w:rFonts w:asciiTheme="minorHAnsi" w:hAnsiTheme="minorHAnsi" w:cstheme="minorHAnsi"/>
          <w:sz w:val="22"/>
          <w:lang w:val="nl"/>
        </w:rPr>
        <w:t>Streefwaarde = 0,</w:t>
      </w:r>
      <w:r w:rsidR="00A52584">
        <w:rPr>
          <w:rFonts w:asciiTheme="minorHAnsi" w:hAnsiTheme="minorHAnsi" w:cstheme="minorHAnsi"/>
          <w:sz w:val="22"/>
          <w:lang w:val="nl"/>
        </w:rPr>
        <w:t>5</w:t>
      </w:r>
      <w:r w:rsidRPr="00FA4309">
        <w:rPr>
          <w:rFonts w:asciiTheme="minorHAnsi" w:hAnsiTheme="minorHAnsi" w:cstheme="minorHAnsi"/>
          <w:sz w:val="22"/>
          <w:lang w:val="nl"/>
        </w:rPr>
        <w:t xml:space="preserve"> – </w:t>
      </w:r>
      <w:r w:rsidR="00A52584">
        <w:rPr>
          <w:rFonts w:asciiTheme="minorHAnsi" w:hAnsiTheme="minorHAnsi" w:cstheme="minorHAnsi"/>
          <w:sz w:val="22"/>
          <w:lang w:val="nl"/>
        </w:rPr>
        <w:t>1.0</w:t>
      </w:r>
      <w:r w:rsidRPr="00FA4309">
        <w:rPr>
          <w:rFonts w:asciiTheme="minorHAnsi" w:hAnsiTheme="minorHAnsi" w:cstheme="minorHAnsi"/>
          <w:sz w:val="22"/>
          <w:lang w:val="nl"/>
        </w:rPr>
        <w:t xml:space="preserve"> ng/ml</w:t>
      </w:r>
      <w:r>
        <w:rPr>
          <w:rFonts w:asciiTheme="minorHAnsi" w:hAnsiTheme="minorHAnsi" w:cstheme="minorHAnsi"/>
          <w:sz w:val="22"/>
          <w:lang w:val="nl"/>
        </w:rPr>
        <w:t xml:space="preserve">.   </w:t>
      </w:r>
    </w:p>
    <w:p w14:paraId="00407301" w14:textId="6E7FED3D" w:rsidR="00AA3B7B" w:rsidRPr="005735B7" w:rsidRDefault="00AA3B7B" w:rsidP="00AA3B7B">
      <w:pPr>
        <w:pStyle w:val="opsomming"/>
        <w:rPr>
          <w:rFonts w:asciiTheme="minorHAnsi" w:hAnsiTheme="minorHAnsi" w:cstheme="minorHAnsi"/>
          <w:sz w:val="22"/>
          <w:lang w:val="nl"/>
        </w:rPr>
      </w:pPr>
      <w:r w:rsidRPr="005735B7">
        <w:rPr>
          <w:rFonts w:asciiTheme="minorHAnsi" w:hAnsiTheme="minorHAnsi" w:cstheme="minorHAnsi"/>
          <w:sz w:val="22"/>
          <w:lang w:val="nl"/>
        </w:rPr>
        <w:t>Hogere dalspiegel = hogere mortaliteit!</w:t>
      </w:r>
    </w:p>
    <w:p w14:paraId="3CBD29F5" w14:textId="584A3130" w:rsidR="00F10CD5" w:rsidRPr="005735B7" w:rsidRDefault="00F10CD5" w:rsidP="00AA3B7B">
      <w:pPr>
        <w:pStyle w:val="opsomming"/>
        <w:rPr>
          <w:rFonts w:asciiTheme="minorHAnsi" w:hAnsiTheme="minorHAnsi" w:cstheme="minorHAnsi"/>
          <w:sz w:val="22"/>
          <w:lang w:val="nl"/>
        </w:rPr>
      </w:pPr>
      <w:r w:rsidRPr="005735B7">
        <w:rPr>
          <w:rFonts w:asciiTheme="minorHAnsi" w:hAnsiTheme="minorHAnsi" w:cstheme="minorHAnsi"/>
          <w:sz w:val="22"/>
          <w:lang w:val="nl"/>
        </w:rPr>
        <w:t xml:space="preserve">Verhoogd risico op intoxicatie indien: </w:t>
      </w:r>
    </w:p>
    <w:p w14:paraId="314DD61B" w14:textId="5C3AF712" w:rsidR="00332D70" w:rsidRPr="005735B7" w:rsidRDefault="00332D70" w:rsidP="00A46004">
      <w:pPr>
        <w:pStyle w:val="opsomming"/>
        <w:numPr>
          <w:ilvl w:val="1"/>
          <w:numId w:val="1"/>
        </w:numPr>
        <w:rPr>
          <w:rFonts w:asciiTheme="minorHAnsi" w:hAnsiTheme="minorHAnsi" w:cstheme="minorHAnsi"/>
          <w:sz w:val="22"/>
          <w:lang w:val="nl"/>
        </w:rPr>
      </w:pPr>
      <w:r w:rsidRPr="005735B7">
        <w:rPr>
          <w:rFonts w:asciiTheme="minorHAnsi" w:hAnsiTheme="minorHAnsi" w:cstheme="minorHAnsi"/>
          <w:sz w:val="22"/>
          <w:lang w:val="nl"/>
        </w:rPr>
        <w:t xml:space="preserve">Laag lichaamsgewicht. </w:t>
      </w:r>
    </w:p>
    <w:p w14:paraId="5D255F94" w14:textId="59E9EB51" w:rsidR="00332D70" w:rsidRPr="005735B7" w:rsidRDefault="00332D70" w:rsidP="00A46004">
      <w:pPr>
        <w:pStyle w:val="opsomming"/>
        <w:numPr>
          <w:ilvl w:val="1"/>
          <w:numId w:val="1"/>
        </w:numPr>
        <w:rPr>
          <w:rFonts w:asciiTheme="minorHAnsi" w:hAnsiTheme="minorHAnsi" w:cstheme="minorHAnsi"/>
          <w:sz w:val="22"/>
          <w:lang w:val="nl"/>
        </w:rPr>
      </w:pPr>
      <w:r w:rsidRPr="005735B7">
        <w:rPr>
          <w:rFonts w:asciiTheme="minorHAnsi" w:hAnsiTheme="minorHAnsi" w:cstheme="minorHAnsi"/>
          <w:sz w:val="22"/>
          <w:lang w:val="nl"/>
        </w:rPr>
        <w:t xml:space="preserve">Chronische nierinsufficiëntie. </w:t>
      </w:r>
    </w:p>
    <w:p w14:paraId="7DF57058" w14:textId="438D2D56" w:rsidR="00332D70" w:rsidRPr="00A46004" w:rsidRDefault="00332D70" w:rsidP="00A46004">
      <w:pPr>
        <w:pStyle w:val="opsomming"/>
        <w:numPr>
          <w:ilvl w:val="1"/>
          <w:numId w:val="1"/>
        </w:numPr>
        <w:rPr>
          <w:rFonts w:asciiTheme="minorHAnsi" w:hAnsiTheme="minorHAnsi" w:cstheme="minorHAnsi"/>
          <w:sz w:val="22"/>
          <w:lang w:val="nl"/>
        </w:rPr>
      </w:pPr>
      <w:r w:rsidRPr="005735B7">
        <w:rPr>
          <w:rFonts w:asciiTheme="minorHAnsi" w:hAnsiTheme="minorHAnsi" w:cstheme="minorHAnsi"/>
          <w:sz w:val="22"/>
          <w:lang w:val="nl"/>
        </w:rPr>
        <w:t xml:space="preserve">Ionenstoornissen: </w:t>
      </w:r>
      <w:r w:rsidRPr="00A46004">
        <w:rPr>
          <w:rFonts w:asciiTheme="minorHAnsi" w:hAnsiTheme="minorHAnsi" w:cstheme="minorHAnsi"/>
          <w:sz w:val="22"/>
        </w:rPr>
        <w:t>hypokal</w:t>
      </w:r>
      <w:r w:rsidRPr="005735B7">
        <w:rPr>
          <w:rFonts w:asciiTheme="minorHAnsi" w:hAnsiTheme="minorHAnsi" w:cstheme="minorHAnsi"/>
          <w:sz w:val="22"/>
        </w:rPr>
        <w:t>iëmie</w:t>
      </w:r>
      <w:r w:rsidRPr="00A46004">
        <w:rPr>
          <w:rFonts w:asciiTheme="minorHAnsi" w:hAnsiTheme="minorHAnsi" w:cstheme="minorHAnsi"/>
          <w:sz w:val="22"/>
        </w:rPr>
        <w:t>, hypomagnes</w:t>
      </w:r>
      <w:r w:rsidRPr="005735B7">
        <w:rPr>
          <w:rFonts w:asciiTheme="minorHAnsi" w:hAnsiTheme="minorHAnsi" w:cstheme="minorHAnsi"/>
          <w:sz w:val="22"/>
        </w:rPr>
        <w:t>iëmie</w:t>
      </w:r>
      <w:r w:rsidRPr="00A46004">
        <w:rPr>
          <w:rFonts w:asciiTheme="minorHAnsi" w:hAnsiTheme="minorHAnsi" w:cstheme="minorHAnsi"/>
          <w:sz w:val="22"/>
        </w:rPr>
        <w:t>, hypercalc</w:t>
      </w:r>
      <w:r w:rsidRPr="005735B7">
        <w:rPr>
          <w:rFonts w:asciiTheme="minorHAnsi" w:hAnsiTheme="minorHAnsi" w:cstheme="minorHAnsi"/>
          <w:sz w:val="22"/>
        </w:rPr>
        <w:t>iëmie</w:t>
      </w:r>
      <w:r w:rsidRPr="00A46004">
        <w:rPr>
          <w:rFonts w:asciiTheme="minorHAnsi" w:hAnsiTheme="minorHAnsi" w:cstheme="minorHAnsi"/>
          <w:sz w:val="22"/>
        </w:rPr>
        <w:t>.</w:t>
      </w:r>
    </w:p>
    <w:p w14:paraId="79E42868" w14:textId="523ABA42" w:rsidR="00332D70" w:rsidRPr="005735B7" w:rsidRDefault="00332D70" w:rsidP="00A46004">
      <w:pPr>
        <w:pStyle w:val="opsomming"/>
        <w:numPr>
          <w:ilvl w:val="1"/>
          <w:numId w:val="1"/>
        </w:numPr>
        <w:rPr>
          <w:rFonts w:asciiTheme="minorHAnsi" w:hAnsiTheme="minorHAnsi" w:cstheme="minorHAnsi"/>
          <w:sz w:val="22"/>
          <w:lang w:val="nl"/>
        </w:rPr>
      </w:pPr>
      <w:r w:rsidRPr="00A46004">
        <w:rPr>
          <w:rFonts w:asciiTheme="minorHAnsi" w:hAnsiTheme="minorHAnsi" w:cstheme="minorHAnsi"/>
          <w:sz w:val="22"/>
        </w:rPr>
        <w:lastRenderedPageBreak/>
        <w:t>Concomittante inname van P-glycoproteine inhibitoren: bv. amiodarone, verapamil, macrolide</w:t>
      </w:r>
      <w:r w:rsidRPr="005735B7">
        <w:rPr>
          <w:rFonts w:asciiTheme="minorHAnsi" w:hAnsiTheme="minorHAnsi" w:cstheme="minorHAnsi"/>
          <w:sz w:val="22"/>
        </w:rPr>
        <w:t>n</w:t>
      </w:r>
      <w:r w:rsidRPr="00A46004">
        <w:rPr>
          <w:rFonts w:asciiTheme="minorHAnsi" w:hAnsiTheme="minorHAnsi" w:cstheme="minorHAnsi"/>
          <w:sz w:val="22"/>
        </w:rPr>
        <w:t xml:space="preserve">, azole </w:t>
      </w:r>
      <w:r w:rsidRPr="005735B7">
        <w:rPr>
          <w:rFonts w:asciiTheme="minorHAnsi" w:hAnsiTheme="minorHAnsi" w:cstheme="minorHAnsi"/>
          <w:sz w:val="22"/>
        </w:rPr>
        <w:t xml:space="preserve">fungostatica en </w:t>
      </w:r>
      <w:r w:rsidRPr="00A46004">
        <w:rPr>
          <w:rFonts w:asciiTheme="minorHAnsi" w:hAnsiTheme="minorHAnsi" w:cstheme="minorHAnsi"/>
          <w:sz w:val="22"/>
        </w:rPr>
        <w:t>cyclosporin</w:t>
      </w:r>
      <w:r w:rsidRPr="005735B7">
        <w:rPr>
          <w:rFonts w:asciiTheme="minorHAnsi" w:hAnsiTheme="minorHAnsi" w:cstheme="minorHAnsi"/>
          <w:sz w:val="22"/>
        </w:rPr>
        <w:t>e.</w:t>
      </w:r>
    </w:p>
    <w:p w14:paraId="53A6FEAF" w14:textId="6365258C" w:rsidR="00F10CD5" w:rsidRPr="005735B7" w:rsidRDefault="00F10CD5" w:rsidP="00AA3B7B">
      <w:pPr>
        <w:pStyle w:val="opsomming"/>
        <w:rPr>
          <w:rFonts w:asciiTheme="minorHAnsi" w:hAnsiTheme="minorHAnsi" w:cstheme="minorHAnsi"/>
          <w:sz w:val="22"/>
          <w:lang w:val="nl"/>
        </w:rPr>
      </w:pPr>
      <w:r w:rsidRPr="005735B7">
        <w:rPr>
          <w:rFonts w:asciiTheme="minorHAnsi" w:hAnsiTheme="minorHAnsi" w:cstheme="minorHAnsi"/>
          <w:sz w:val="22"/>
          <w:lang w:val="nl"/>
        </w:rPr>
        <w:t xml:space="preserve">Symptomen van intoxicatie: </w:t>
      </w:r>
    </w:p>
    <w:p w14:paraId="3A5E6000" w14:textId="2B56EB59" w:rsidR="00F10CD5" w:rsidRPr="00A46004" w:rsidRDefault="001D63A7" w:rsidP="00A46004">
      <w:pPr>
        <w:pStyle w:val="opsomming"/>
        <w:numPr>
          <w:ilvl w:val="1"/>
          <w:numId w:val="1"/>
        </w:numPr>
        <w:rPr>
          <w:rFonts w:asciiTheme="minorHAnsi" w:hAnsiTheme="minorHAnsi" w:cstheme="minorHAnsi"/>
          <w:sz w:val="22"/>
          <w:lang w:val="nl"/>
        </w:rPr>
      </w:pPr>
      <w:r w:rsidRPr="00A46004">
        <w:rPr>
          <w:rFonts w:asciiTheme="minorHAnsi" w:hAnsiTheme="minorHAnsi" w:cstheme="minorHAnsi"/>
          <w:sz w:val="22"/>
          <w:lang w:val="nl"/>
        </w:rPr>
        <w:t xml:space="preserve">Vaak aspecifiek: </w:t>
      </w:r>
    </w:p>
    <w:p w14:paraId="5049FCCF" w14:textId="77777777" w:rsidR="00AC074D" w:rsidRPr="00A46004" w:rsidRDefault="00AC074D" w:rsidP="00A46004">
      <w:pPr>
        <w:pStyle w:val="opsomming"/>
        <w:numPr>
          <w:ilvl w:val="2"/>
          <w:numId w:val="1"/>
        </w:numPr>
        <w:rPr>
          <w:rFonts w:asciiTheme="minorHAnsi" w:hAnsiTheme="minorHAnsi" w:cstheme="minorHAnsi"/>
          <w:sz w:val="22"/>
          <w:lang w:val="nl"/>
        </w:rPr>
      </w:pPr>
      <w:r w:rsidRPr="00A46004">
        <w:rPr>
          <w:rFonts w:asciiTheme="minorHAnsi" w:hAnsiTheme="minorHAnsi" w:cstheme="minorHAnsi"/>
          <w:sz w:val="22"/>
        </w:rPr>
        <w:t>Vermoeidheid, lethargie.</w:t>
      </w:r>
    </w:p>
    <w:p w14:paraId="435D6623" w14:textId="77777777" w:rsidR="00AC074D" w:rsidRPr="00A46004" w:rsidRDefault="00AC074D" w:rsidP="00A46004">
      <w:pPr>
        <w:pStyle w:val="opsomming"/>
        <w:numPr>
          <w:ilvl w:val="2"/>
          <w:numId w:val="1"/>
        </w:numPr>
        <w:rPr>
          <w:rFonts w:asciiTheme="minorHAnsi" w:hAnsiTheme="minorHAnsi" w:cstheme="minorHAnsi"/>
          <w:sz w:val="22"/>
          <w:lang w:val="nl"/>
        </w:rPr>
      </w:pPr>
      <w:r w:rsidRPr="00A46004">
        <w:rPr>
          <w:rFonts w:asciiTheme="minorHAnsi" w:hAnsiTheme="minorHAnsi" w:cstheme="minorHAnsi"/>
          <w:sz w:val="22"/>
        </w:rPr>
        <w:t xml:space="preserve">Verwardheid. </w:t>
      </w:r>
    </w:p>
    <w:p w14:paraId="6A8F8942" w14:textId="77777777" w:rsidR="00AC074D" w:rsidRPr="00A46004" w:rsidRDefault="00AC074D" w:rsidP="00A46004">
      <w:pPr>
        <w:pStyle w:val="opsomming"/>
        <w:numPr>
          <w:ilvl w:val="2"/>
          <w:numId w:val="1"/>
        </w:numPr>
        <w:rPr>
          <w:rFonts w:asciiTheme="minorHAnsi" w:hAnsiTheme="minorHAnsi" w:cstheme="minorHAnsi"/>
          <w:sz w:val="22"/>
          <w:lang w:val="nl"/>
        </w:rPr>
      </w:pPr>
      <w:r w:rsidRPr="00A46004">
        <w:rPr>
          <w:rFonts w:asciiTheme="minorHAnsi" w:hAnsiTheme="minorHAnsi" w:cstheme="minorHAnsi"/>
          <w:sz w:val="22"/>
        </w:rPr>
        <w:t>GI symptomen: anorexie, nausea, braken, diarree en buikpijn.</w:t>
      </w:r>
    </w:p>
    <w:p w14:paraId="44E03CFD" w14:textId="77777777" w:rsidR="00AC074D" w:rsidRPr="00A46004" w:rsidRDefault="00AC074D" w:rsidP="00A46004">
      <w:pPr>
        <w:pStyle w:val="opsomming"/>
        <w:numPr>
          <w:ilvl w:val="2"/>
          <w:numId w:val="1"/>
        </w:numPr>
        <w:rPr>
          <w:rFonts w:asciiTheme="minorHAnsi" w:hAnsiTheme="minorHAnsi" w:cstheme="minorHAnsi"/>
          <w:sz w:val="22"/>
          <w:lang w:val="nl"/>
        </w:rPr>
      </w:pPr>
      <w:r w:rsidRPr="00A46004">
        <w:rPr>
          <w:rFonts w:asciiTheme="minorHAnsi" w:hAnsiTheme="minorHAnsi" w:cstheme="minorHAnsi"/>
          <w:sz w:val="22"/>
        </w:rPr>
        <w:t xml:space="preserve">Zelden: visuele symptomen – troebel zicht, gestoord kleurenzicht, halo’s en scotomen. </w:t>
      </w:r>
    </w:p>
    <w:p w14:paraId="10075D04" w14:textId="7BBF25F8" w:rsidR="00666894" w:rsidRPr="00A46004" w:rsidRDefault="00666894" w:rsidP="00AC074D">
      <w:pPr>
        <w:pStyle w:val="opsomming"/>
        <w:numPr>
          <w:ilvl w:val="1"/>
          <w:numId w:val="1"/>
        </w:numPr>
        <w:rPr>
          <w:rFonts w:asciiTheme="minorHAnsi" w:hAnsiTheme="minorHAnsi" w:cstheme="minorHAnsi"/>
          <w:sz w:val="22"/>
          <w:lang w:val="nl"/>
        </w:rPr>
      </w:pPr>
      <w:r w:rsidRPr="00A46004">
        <w:rPr>
          <w:rFonts w:asciiTheme="minorHAnsi" w:hAnsiTheme="minorHAnsi" w:cstheme="minorHAnsi"/>
          <w:sz w:val="22"/>
          <w:lang w:val="nl"/>
        </w:rPr>
        <w:t>Hyperkaliëmie</w:t>
      </w:r>
    </w:p>
    <w:p w14:paraId="408F7F36" w14:textId="160319F4" w:rsidR="001D63A7" w:rsidRPr="00A46004" w:rsidRDefault="00AC074D" w:rsidP="00A46004">
      <w:pPr>
        <w:pStyle w:val="opsomming"/>
        <w:numPr>
          <w:ilvl w:val="1"/>
          <w:numId w:val="1"/>
        </w:numPr>
        <w:rPr>
          <w:rFonts w:asciiTheme="minorHAnsi" w:hAnsiTheme="minorHAnsi" w:cstheme="minorHAnsi"/>
          <w:sz w:val="22"/>
          <w:lang w:val="nl"/>
        </w:rPr>
      </w:pPr>
      <w:r w:rsidRPr="00A46004">
        <w:rPr>
          <w:rFonts w:asciiTheme="minorHAnsi" w:hAnsiTheme="minorHAnsi" w:cstheme="minorHAnsi"/>
          <w:sz w:val="22"/>
          <w:lang w:val="nl"/>
        </w:rPr>
        <w:t>Hartritmestoornissen = potentiële doodsoorzaak (zelfs bij verder asymptomatische patiënten)!</w:t>
      </w:r>
    </w:p>
    <w:p w14:paraId="5C19DE03" w14:textId="13F6B246" w:rsidR="00AC074D" w:rsidRPr="00A46004" w:rsidRDefault="00AC074D" w:rsidP="00A46004">
      <w:pPr>
        <w:pStyle w:val="opsomming"/>
        <w:numPr>
          <w:ilvl w:val="2"/>
          <w:numId w:val="1"/>
        </w:numPr>
        <w:rPr>
          <w:rFonts w:asciiTheme="minorHAnsi" w:hAnsiTheme="minorHAnsi" w:cstheme="minorHAnsi"/>
          <w:sz w:val="22"/>
          <w:lang w:val="nl"/>
        </w:rPr>
      </w:pPr>
      <w:r w:rsidRPr="00A46004">
        <w:rPr>
          <w:rFonts w:asciiTheme="minorHAnsi" w:hAnsiTheme="minorHAnsi" w:cstheme="minorHAnsi"/>
          <w:sz w:val="22"/>
          <w:lang w:val="nl"/>
        </w:rPr>
        <w:t xml:space="preserve">Bradycardie. </w:t>
      </w:r>
    </w:p>
    <w:p w14:paraId="7A21D25C" w14:textId="7CA50490" w:rsidR="00AC074D" w:rsidRPr="00A46004" w:rsidRDefault="00AC074D" w:rsidP="00A46004">
      <w:pPr>
        <w:pStyle w:val="opsomming"/>
        <w:numPr>
          <w:ilvl w:val="2"/>
          <w:numId w:val="1"/>
        </w:numPr>
        <w:rPr>
          <w:rFonts w:asciiTheme="minorHAnsi" w:hAnsiTheme="minorHAnsi" w:cstheme="minorHAnsi"/>
          <w:sz w:val="22"/>
          <w:lang w:val="nl"/>
        </w:rPr>
      </w:pPr>
      <w:r w:rsidRPr="00A46004">
        <w:rPr>
          <w:rFonts w:asciiTheme="minorHAnsi" w:hAnsiTheme="minorHAnsi" w:cstheme="minorHAnsi"/>
          <w:sz w:val="22"/>
          <w:lang w:val="nl"/>
        </w:rPr>
        <w:t xml:space="preserve">AV-blok. </w:t>
      </w:r>
    </w:p>
    <w:p w14:paraId="61AD0178" w14:textId="36C020A6" w:rsidR="00AC074D" w:rsidRPr="00A46004" w:rsidRDefault="00AC074D" w:rsidP="00AC074D">
      <w:pPr>
        <w:pStyle w:val="opsomming"/>
        <w:numPr>
          <w:ilvl w:val="2"/>
          <w:numId w:val="1"/>
        </w:numPr>
        <w:rPr>
          <w:rFonts w:asciiTheme="minorHAnsi" w:hAnsiTheme="minorHAnsi" w:cstheme="minorHAnsi"/>
          <w:sz w:val="22"/>
          <w:lang w:val="nl"/>
        </w:rPr>
      </w:pPr>
      <w:r w:rsidRPr="00A46004">
        <w:rPr>
          <w:rFonts w:asciiTheme="minorHAnsi" w:hAnsiTheme="minorHAnsi" w:cstheme="minorHAnsi"/>
          <w:sz w:val="22"/>
          <w:lang w:val="nl"/>
        </w:rPr>
        <w:t>Ventriculaire extrasystolen met bij ernstige intoxicatie mogelijks ventrikeltachycardie (VT) of ventrikelfibrillatie (VF).</w:t>
      </w:r>
    </w:p>
    <w:p w14:paraId="03B16097" w14:textId="3B0B46F6" w:rsidR="00666894" w:rsidRPr="00A46004" w:rsidRDefault="00666894" w:rsidP="00666894">
      <w:pPr>
        <w:pStyle w:val="opsomming"/>
        <w:rPr>
          <w:rFonts w:asciiTheme="minorHAnsi" w:hAnsiTheme="minorHAnsi" w:cstheme="minorHAnsi"/>
          <w:sz w:val="22"/>
          <w:lang w:val="nl"/>
        </w:rPr>
      </w:pPr>
      <w:r w:rsidRPr="00A46004">
        <w:rPr>
          <w:rFonts w:asciiTheme="minorHAnsi" w:hAnsiTheme="minorHAnsi" w:cstheme="minorHAnsi"/>
          <w:sz w:val="22"/>
          <w:lang w:val="nl"/>
        </w:rPr>
        <w:t xml:space="preserve">Therapie: </w:t>
      </w:r>
    </w:p>
    <w:p w14:paraId="3AAE2F66" w14:textId="1E872D0F" w:rsidR="00666894" w:rsidRPr="00A46004" w:rsidRDefault="00666894" w:rsidP="00A46004">
      <w:pPr>
        <w:pStyle w:val="opsomming"/>
        <w:tabs>
          <w:tab w:val="clear" w:pos="357"/>
          <w:tab w:val="num" w:pos="717"/>
        </w:tabs>
        <w:ind w:left="720"/>
        <w:rPr>
          <w:rFonts w:asciiTheme="minorHAnsi" w:hAnsiTheme="minorHAnsi" w:cstheme="minorHAnsi"/>
          <w:sz w:val="22"/>
          <w:lang w:val="nl"/>
        </w:rPr>
      </w:pPr>
      <w:r w:rsidRPr="00A46004">
        <w:rPr>
          <w:rFonts w:asciiTheme="minorHAnsi" w:hAnsiTheme="minorHAnsi" w:cstheme="minorHAnsi"/>
          <w:sz w:val="22"/>
          <w:lang w:val="nl"/>
        </w:rPr>
        <w:t xml:space="preserve">Stop digoxine. </w:t>
      </w:r>
    </w:p>
    <w:p w14:paraId="4B1F7F05" w14:textId="1266402F" w:rsidR="00354675" w:rsidRPr="00A46004" w:rsidRDefault="00666894" w:rsidP="00A46004">
      <w:pPr>
        <w:pStyle w:val="opsomming"/>
        <w:tabs>
          <w:tab w:val="clear" w:pos="357"/>
          <w:tab w:val="num" w:pos="717"/>
        </w:tabs>
        <w:ind w:left="720"/>
        <w:rPr>
          <w:rFonts w:asciiTheme="minorHAnsi" w:hAnsiTheme="minorHAnsi" w:cstheme="minorHAnsi"/>
          <w:sz w:val="22"/>
          <w:lang w:val="nl"/>
        </w:rPr>
      </w:pPr>
      <w:r w:rsidRPr="00A46004">
        <w:rPr>
          <w:rFonts w:asciiTheme="minorHAnsi" w:hAnsiTheme="minorHAnsi" w:cstheme="minorHAnsi"/>
          <w:sz w:val="22"/>
          <w:lang w:val="nl"/>
        </w:rPr>
        <w:t>Opname</w:t>
      </w:r>
      <w:r w:rsidR="00A52584" w:rsidRPr="00A46004">
        <w:rPr>
          <w:rFonts w:asciiTheme="minorHAnsi" w:hAnsiTheme="minorHAnsi" w:cstheme="minorHAnsi"/>
          <w:sz w:val="22"/>
          <w:lang w:val="nl"/>
        </w:rPr>
        <w:t xml:space="preserve"> voor o.a. ritmemonitoring</w:t>
      </w:r>
      <w:r w:rsidRPr="00A46004">
        <w:rPr>
          <w:rFonts w:asciiTheme="minorHAnsi" w:hAnsiTheme="minorHAnsi" w:cstheme="minorHAnsi"/>
          <w:sz w:val="22"/>
          <w:lang w:val="nl"/>
        </w:rPr>
        <w:t xml:space="preserve"> indien</w:t>
      </w:r>
      <w:r w:rsidR="00A52584" w:rsidRPr="00A46004">
        <w:rPr>
          <w:rFonts w:asciiTheme="minorHAnsi" w:hAnsiTheme="minorHAnsi" w:cstheme="minorHAnsi"/>
          <w:sz w:val="22"/>
          <w:lang w:val="nl"/>
        </w:rPr>
        <w:t xml:space="preserve"> symptomen of indien dalspiegel &gt; 2.0 – 2.5 ng/ml.</w:t>
      </w:r>
    </w:p>
    <w:p w14:paraId="42D84807" w14:textId="7C272F10" w:rsidR="00666894" w:rsidRPr="00A46004" w:rsidRDefault="00354675" w:rsidP="00A46004">
      <w:pPr>
        <w:pStyle w:val="opsomming"/>
        <w:tabs>
          <w:tab w:val="clear" w:pos="357"/>
          <w:tab w:val="num" w:pos="717"/>
        </w:tabs>
        <w:ind w:left="720"/>
        <w:rPr>
          <w:rFonts w:asciiTheme="minorHAnsi" w:hAnsiTheme="minorHAnsi" w:cstheme="minorHAnsi"/>
          <w:sz w:val="22"/>
          <w:lang w:val="nl"/>
        </w:rPr>
      </w:pPr>
      <w:r w:rsidRPr="00A46004">
        <w:rPr>
          <w:rFonts w:asciiTheme="minorHAnsi" w:hAnsiTheme="minorHAnsi" w:cstheme="minorHAnsi"/>
          <w:sz w:val="22"/>
          <w:lang w:val="nl"/>
        </w:rPr>
        <w:t>Correctie hypokaliëmie</w:t>
      </w:r>
      <w:r w:rsidR="00666894" w:rsidRPr="00A46004">
        <w:rPr>
          <w:rFonts w:asciiTheme="minorHAnsi" w:hAnsiTheme="minorHAnsi" w:cstheme="minorHAnsi"/>
          <w:sz w:val="22"/>
          <w:lang w:val="nl"/>
        </w:rPr>
        <w:t xml:space="preserve"> </w:t>
      </w:r>
      <w:r w:rsidR="00930530" w:rsidRPr="00A46004">
        <w:rPr>
          <w:rFonts w:asciiTheme="minorHAnsi" w:hAnsiTheme="minorHAnsi" w:cstheme="minorHAnsi"/>
          <w:sz w:val="22"/>
          <w:lang w:val="nl"/>
        </w:rPr>
        <w:t>en eventueel hypomagnesiëmie.</w:t>
      </w:r>
    </w:p>
    <w:p w14:paraId="7ECA2B0E" w14:textId="15E0C2DB" w:rsidR="00497700" w:rsidRPr="00A46004" w:rsidRDefault="004C5873" w:rsidP="00A46004">
      <w:pPr>
        <w:pStyle w:val="opsomming"/>
        <w:tabs>
          <w:tab w:val="clear" w:pos="357"/>
          <w:tab w:val="num" w:pos="717"/>
        </w:tabs>
        <w:ind w:left="720"/>
        <w:rPr>
          <w:rFonts w:asciiTheme="minorHAnsi" w:hAnsiTheme="minorHAnsi" w:cstheme="minorHAnsi"/>
          <w:sz w:val="22"/>
        </w:rPr>
      </w:pPr>
      <w:r w:rsidRPr="00A46004">
        <w:rPr>
          <w:rFonts w:asciiTheme="minorHAnsi" w:hAnsiTheme="minorHAnsi" w:cstheme="minorHAnsi"/>
          <w:sz w:val="22"/>
        </w:rPr>
        <w:t xml:space="preserve">IV </w:t>
      </w:r>
      <w:r w:rsidR="00930530" w:rsidRPr="00A46004">
        <w:rPr>
          <w:rFonts w:asciiTheme="minorHAnsi" w:hAnsiTheme="minorHAnsi" w:cstheme="minorHAnsi"/>
          <w:sz w:val="22"/>
        </w:rPr>
        <w:t>Digoxine specifieke Fab-fragmenten (DigiFab®)</w:t>
      </w:r>
      <w:r w:rsidRPr="00A46004">
        <w:rPr>
          <w:rFonts w:asciiTheme="minorHAnsi" w:hAnsiTheme="minorHAnsi" w:cstheme="minorHAnsi"/>
          <w:sz w:val="22"/>
        </w:rPr>
        <w:t xml:space="preserve"> (40mg/vial). </w:t>
      </w:r>
      <w:r w:rsidR="00497700" w:rsidRPr="00A46004">
        <w:rPr>
          <w:rFonts w:asciiTheme="minorHAnsi" w:hAnsiTheme="minorHAnsi" w:cstheme="minorHAnsi"/>
          <w:sz w:val="22"/>
        </w:rPr>
        <w:t>(</w:t>
      </w:r>
      <w:hyperlink r:id="rId29" w:history="1">
        <w:r w:rsidR="00081C42" w:rsidRPr="00A46004">
          <w:rPr>
            <w:rStyle w:val="Hyperlink"/>
            <w:rFonts w:asciiTheme="minorHAnsi" w:hAnsiTheme="minorHAnsi" w:cstheme="minorHAnsi"/>
            <w:sz w:val="22"/>
          </w:rPr>
          <w:t>https://www.antigifcentrum.be/node/601</w:t>
        </w:r>
      </w:hyperlink>
      <w:r w:rsidR="00081C42" w:rsidRPr="005735B7">
        <w:rPr>
          <w:rFonts w:asciiTheme="minorHAnsi" w:hAnsiTheme="minorHAnsi" w:cstheme="minorHAnsi"/>
          <w:sz w:val="22"/>
        </w:rPr>
        <w:t xml:space="preserve"> </w:t>
      </w:r>
      <w:r w:rsidR="00497700" w:rsidRPr="00A46004">
        <w:rPr>
          <w:rFonts w:asciiTheme="minorHAnsi" w:hAnsiTheme="minorHAnsi" w:cstheme="minorHAnsi"/>
          <w:sz w:val="22"/>
        </w:rPr>
        <w:t>).</w:t>
      </w:r>
    </w:p>
    <w:p w14:paraId="5E8FD66C" w14:textId="25DEE881" w:rsidR="00081C42" w:rsidRPr="00A46004" w:rsidRDefault="00081C42" w:rsidP="00A46004">
      <w:pPr>
        <w:pStyle w:val="NormalWeb"/>
        <w:spacing w:before="0" w:beforeAutospacing="0" w:after="0" w:afterAutospacing="0"/>
        <w:ind w:left="720"/>
        <w:textAlignment w:val="baseline"/>
        <w:rPr>
          <w:rFonts w:asciiTheme="minorHAnsi" w:hAnsiTheme="minorHAnsi" w:cstheme="minorHAnsi"/>
          <w:sz w:val="22"/>
          <w:szCs w:val="22"/>
        </w:rPr>
      </w:pPr>
      <w:r w:rsidRPr="00A46004">
        <w:rPr>
          <w:rFonts w:asciiTheme="minorHAnsi" w:hAnsiTheme="minorHAnsi" w:cstheme="minorHAnsi"/>
          <w:sz w:val="22"/>
          <w:szCs w:val="22"/>
        </w:rPr>
        <w:t xml:space="preserve">Indicaties: </w:t>
      </w:r>
    </w:p>
    <w:p w14:paraId="1A184460" w14:textId="4FE52A6E" w:rsidR="00081C42" w:rsidRPr="00A46004" w:rsidRDefault="00BB4916" w:rsidP="00A46004">
      <w:pPr>
        <w:pStyle w:val="NormalWeb"/>
        <w:numPr>
          <w:ilvl w:val="0"/>
          <w:numId w:val="71"/>
        </w:numPr>
        <w:tabs>
          <w:tab w:val="clear" w:pos="720"/>
          <w:tab w:val="num" w:pos="1080"/>
        </w:tabs>
        <w:spacing w:before="0" w:beforeAutospacing="0" w:after="0" w:afterAutospacing="0"/>
        <w:ind w:left="1410"/>
        <w:textAlignment w:val="baseline"/>
        <w:rPr>
          <w:rFonts w:asciiTheme="minorHAnsi" w:hAnsiTheme="minorHAnsi" w:cstheme="minorHAnsi"/>
          <w:sz w:val="22"/>
          <w:szCs w:val="22"/>
        </w:rPr>
      </w:pPr>
      <w:r w:rsidRPr="005735B7">
        <w:rPr>
          <w:rFonts w:asciiTheme="minorHAnsi" w:hAnsiTheme="minorHAnsi" w:cstheme="minorHAnsi"/>
          <w:sz w:val="22"/>
          <w:szCs w:val="22"/>
        </w:rPr>
        <w:t>L</w:t>
      </w:r>
      <w:r w:rsidR="00081C42" w:rsidRPr="00A46004">
        <w:rPr>
          <w:rFonts w:asciiTheme="minorHAnsi" w:hAnsiTheme="minorHAnsi" w:cstheme="minorHAnsi"/>
          <w:sz w:val="22"/>
          <w:szCs w:val="22"/>
        </w:rPr>
        <w:t>evensbedreigende aritmieën en geleidingsstoornissen.</w:t>
      </w:r>
    </w:p>
    <w:p w14:paraId="3003DDFC" w14:textId="3CF65CF9" w:rsidR="00081C42" w:rsidRPr="00A46004" w:rsidRDefault="00081C42" w:rsidP="00A46004">
      <w:pPr>
        <w:pStyle w:val="NormalWeb"/>
        <w:numPr>
          <w:ilvl w:val="0"/>
          <w:numId w:val="71"/>
        </w:numPr>
        <w:tabs>
          <w:tab w:val="clear" w:pos="720"/>
          <w:tab w:val="num" w:pos="1080"/>
        </w:tabs>
        <w:spacing w:before="0" w:beforeAutospacing="0" w:after="0" w:afterAutospacing="0"/>
        <w:ind w:left="1410"/>
        <w:textAlignment w:val="baseline"/>
        <w:rPr>
          <w:rFonts w:asciiTheme="minorHAnsi" w:hAnsiTheme="minorHAnsi" w:cstheme="minorHAnsi"/>
          <w:sz w:val="22"/>
          <w:szCs w:val="22"/>
        </w:rPr>
      </w:pPr>
      <w:r w:rsidRPr="00A46004">
        <w:rPr>
          <w:rFonts w:asciiTheme="minorHAnsi" w:hAnsiTheme="minorHAnsi" w:cstheme="minorHAnsi"/>
          <w:sz w:val="22"/>
          <w:szCs w:val="22"/>
        </w:rPr>
        <w:t xml:space="preserve">Hyperkaliëmie (&gt; 5,0 mmol/L) </w:t>
      </w:r>
      <w:r w:rsidR="00BB4916" w:rsidRPr="005735B7">
        <w:rPr>
          <w:rFonts w:asciiTheme="minorHAnsi" w:hAnsiTheme="minorHAnsi" w:cstheme="minorHAnsi"/>
          <w:sz w:val="22"/>
          <w:szCs w:val="22"/>
        </w:rPr>
        <w:t>bij</w:t>
      </w:r>
      <w:r w:rsidRPr="00A46004">
        <w:rPr>
          <w:rFonts w:asciiTheme="minorHAnsi" w:hAnsiTheme="minorHAnsi" w:cstheme="minorHAnsi"/>
          <w:sz w:val="22"/>
          <w:szCs w:val="22"/>
        </w:rPr>
        <w:t xml:space="preserve"> acute intoxicatie.</w:t>
      </w:r>
    </w:p>
    <w:p w14:paraId="619ACBAC" w14:textId="34C8B1BB" w:rsidR="00930530" w:rsidRPr="00A46004" w:rsidRDefault="00081C42" w:rsidP="00A46004">
      <w:pPr>
        <w:pStyle w:val="NormalWeb"/>
        <w:numPr>
          <w:ilvl w:val="0"/>
          <w:numId w:val="71"/>
        </w:numPr>
        <w:tabs>
          <w:tab w:val="clear" w:pos="720"/>
          <w:tab w:val="num" w:pos="1080"/>
        </w:tabs>
        <w:spacing w:before="0" w:beforeAutospacing="0" w:after="0" w:afterAutospacing="0"/>
        <w:ind w:left="1410"/>
        <w:textAlignment w:val="baseline"/>
        <w:rPr>
          <w:rFonts w:cstheme="minorHAnsi"/>
          <w:b/>
          <w:bCs/>
          <w:sz w:val="22"/>
          <w:szCs w:val="22"/>
        </w:rPr>
      </w:pPr>
      <w:r w:rsidRPr="00A46004">
        <w:rPr>
          <w:rFonts w:asciiTheme="minorHAnsi" w:hAnsiTheme="minorHAnsi" w:cstheme="minorHAnsi"/>
          <w:sz w:val="22"/>
          <w:szCs w:val="22"/>
        </w:rPr>
        <w:t>Verhoogde Digoxinespiegel &gt; 10 ng/ml bij volwassenen</w:t>
      </w:r>
      <w:r w:rsidR="00BB4916" w:rsidRPr="00A46004">
        <w:rPr>
          <w:rFonts w:asciiTheme="minorHAnsi" w:hAnsiTheme="minorHAnsi" w:cstheme="minorHAnsi"/>
          <w:sz w:val="22"/>
          <w:szCs w:val="22"/>
        </w:rPr>
        <w:t xml:space="preserve"> (gemeten min 6 uur na laatste inname).</w:t>
      </w:r>
    </w:p>
    <w:p w14:paraId="68688512" w14:textId="4D64A2CB" w:rsidR="008317DE" w:rsidRPr="00A46004" w:rsidRDefault="008317DE" w:rsidP="008317DE">
      <w:pPr>
        <w:rPr>
          <w:rFonts w:asciiTheme="minorHAnsi" w:hAnsiTheme="minorHAnsi" w:cstheme="minorHAnsi"/>
          <w:b/>
          <w:bCs/>
          <w:sz w:val="22"/>
          <w:lang w:val="nl"/>
        </w:rPr>
      </w:pPr>
    </w:p>
    <w:p w14:paraId="19AA1344" w14:textId="25CEE817" w:rsidR="0097639E" w:rsidRPr="005735B7" w:rsidRDefault="00CF1FFE" w:rsidP="0097639E">
      <w:pPr>
        <w:pStyle w:val="Heading3"/>
        <w:rPr>
          <w:rFonts w:asciiTheme="minorHAnsi" w:hAnsiTheme="minorHAnsi" w:cstheme="minorHAnsi"/>
          <w:color w:val="7B003B" w:themeColor="accent2"/>
          <w:sz w:val="22"/>
          <w:lang w:val="nl"/>
        </w:rPr>
      </w:pPr>
      <w:r>
        <w:rPr>
          <w:rFonts w:asciiTheme="minorHAnsi" w:hAnsiTheme="minorHAnsi" w:cstheme="minorHAnsi"/>
          <w:color w:val="7B003B" w:themeColor="accent2"/>
          <w:sz w:val="22"/>
          <w:lang w:val="nl"/>
        </w:rPr>
        <w:t xml:space="preserve">7.4 </w:t>
      </w:r>
      <w:r w:rsidR="0097639E" w:rsidRPr="005735B7">
        <w:rPr>
          <w:rFonts w:asciiTheme="minorHAnsi" w:hAnsiTheme="minorHAnsi" w:cstheme="minorHAnsi"/>
          <w:color w:val="7B003B" w:themeColor="accent2"/>
          <w:sz w:val="22"/>
          <w:lang w:val="nl"/>
        </w:rPr>
        <w:t>Te mijden / gecontraïndiceerde geneesmiddelen:</w:t>
      </w:r>
    </w:p>
    <w:p w14:paraId="2CB1D3DF" w14:textId="77777777" w:rsidR="0097639E" w:rsidRPr="005735B7" w:rsidRDefault="0097639E" w:rsidP="0097639E">
      <w:pPr>
        <w:rPr>
          <w:lang w:val="nl"/>
        </w:rPr>
      </w:pPr>
    </w:p>
    <w:p w14:paraId="3D19E662" w14:textId="435A9A65" w:rsidR="0097639E" w:rsidRPr="004B7DA5" w:rsidRDefault="0097639E" w:rsidP="004B7DA5">
      <w:pPr>
        <w:pStyle w:val="ListParagraph"/>
        <w:numPr>
          <w:ilvl w:val="0"/>
          <w:numId w:val="157"/>
        </w:numPr>
        <w:rPr>
          <w:rFonts w:asciiTheme="minorHAnsi" w:hAnsiTheme="minorHAnsi" w:cstheme="minorHAnsi"/>
          <w:sz w:val="22"/>
          <w:lang w:val="nl"/>
        </w:rPr>
      </w:pPr>
      <w:r w:rsidRPr="004B7DA5">
        <w:rPr>
          <w:rFonts w:asciiTheme="minorHAnsi" w:hAnsiTheme="minorHAnsi" w:cstheme="minorHAnsi"/>
          <w:sz w:val="22"/>
          <w:lang w:val="nl"/>
        </w:rPr>
        <w:lastRenderedPageBreak/>
        <w:t xml:space="preserve">Negatieve inotrope medicatie (bij HFrEF en HFmrEF): </w:t>
      </w:r>
    </w:p>
    <w:p w14:paraId="25A8054F" w14:textId="13A8F977" w:rsidR="0097639E" w:rsidRPr="005735B7" w:rsidRDefault="00EF72C9" w:rsidP="004B7DA5">
      <w:pPr>
        <w:pStyle w:val="opsomming"/>
        <w:numPr>
          <w:ilvl w:val="0"/>
          <w:numId w:val="160"/>
        </w:numPr>
        <w:rPr>
          <w:rFonts w:asciiTheme="minorHAnsi" w:hAnsiTheme="minorHAnsi" w:cstheme="minorHAnsi"/>
          <w:sz w:val="22"/>
          <w:lang w:val="nl"/>
        </w:rPr>
      </w:pPr>
      <w:r>
        <w:rPr>
          <w:rFonts w:asciiTheme="minorHAnsi" w:hAnsiTheme="minorHAnsi" w:cstheme="minorHAnsi"/>
          <w:sz w:val="22"/>
          <w:lang w:val="nl"/>
        </w:rPr>
        <w:t>Niet-</w:t>
      </w:r>
      <w:r w:rsidR="00AB44F2">
        <w:rPr>
          <w:rFonts w:asciiTheme="minorHAnsi" w:hAnsiTheme="minorHAnsi" w:cstheme="minorHAnsi"/>
          <w:sz w:val="22"/>
          <w:lang w:val="nl"/>
        </w:rPr>
        <w:t>di</w:t>
      </w:r>
      <w:r>
        <w:rPr>
          <w:rFonts w:asciiTheme="minorHAnsi" w:hAnsiTheme="minorHAnsi" w:cstheme="minorHAnsi"/>
          <w:sz w:val="22"/>
          <w:lang w:val="nl"/>
        </w:rPr>
        <w:t xml:space="preserve">hydropyridine </w:t>
      </w:r>
      <w:r w:rsidR="0097639E" w:rsidRPr="005735B7">
        <w:rPr>
          <w:rFonts w:asciiTheme="minorHAnsi" w:hAnsiTheme="minorHAnsi" w:cstheme="minorHAnsi"/>
          <w:sz w:val="22"/>
          <w:lang w:val="nl"/>
        </w:rPr>
        <w:t>calcium</w:t>
      </w:r>
      <w:r>
        <w:rPr>
          <w:rFonts w:asciiTheme="minorHAnsi" w:hAnsiTheme="minorHAnsi" w:cstheme="minorHAnsi"/>
          <w:sz w:val="22"/>
          <w:lang w:val="nl"/>
        </w:rPr>
        <w:t>blokkers</w:t>
      </w:r>
      <w:r w:rsidR="0097639E" w:rsidRPr="005735B7">
        <w:rPr>
          <w:rFonts w:asciiTheme="minorHAnsi" w:hAnsiTheme="minorHAnsi" w:cstheme="minorHAnsi"/>
          <w:sz w:val="22"/>
          <w:lang w:val="nl"/>
        </w:rPr>
        <w:t>: diltiazem en verapamil</w:t>
      </w:r>
    </w:p>
    <w:p w14:paraId="39E07B05" w14:textId="77777777" w:rsidR="0097639E" w:rsidRPr="005735B7" w:rsidRDefault="0097639E" w:rsidP="004B7DA5">
      <w:pPr>
        <w:pStyle w:val="opsomming"/>
        <w:numPr>
          <w:ilvl w:val="0"/>
          <w:numId w:val="160"/>
        </w:numPr>
        <w:rPr>
          <w:rFonts w:asciiTheme="minorHAnsi" w:hAnsiTheme="minorHAnsi" w:cstheme="minorHAnsi"/>
          <w:sz w:val="22"/>
          <w:lang w:val="nl"/>
        </w:rPr>
      </w:pPr>
      <w:r w:rsidRPr="005735B7">
        <w:rPr>
          <w:rFonts w:asciiTheme="minorHAnsi" w:hAnsiTheme="minorHAnsi" w:cstheme="minorHAnsi"/>
          <w:sz w:val="22"/>
          <w:lang w:val="nl"/>
        </w:rPr>
        <w:t>anti-aritmica: flecainide</w:t>
      </w:r>
    </w:p>
    <w:p w14:paraId="73DC480E" w14:textId="54770952" w:rsidR="0097639E" w:rsidRPr="004B7DA5" w:rsidRDefault="0097639E" w:rsidP="004B7DA5">
      <w:pPr>
        <w:pStyle w:val="ListParagraph"/>
        <w:numPr>
          <w:ilvl w:val="0"/>
          <w:numId w:val="157"/>
        </w:numPr>
        <w:rPr>
          <w:rFonts w:asciiTheme="minorHAnsi" w:hAnsiTheme="minorHAnsi" w:cstheme="minorHAnsi"/>
          <w:sz w:val="22"/>
          <w:lang w:val="nl"/>
        </w:rPr>
      </w:pPr>
      <w:r w:rsidRPr="004B7DA5">
        <w:rPr>
          <w:rFonts w:asciiTheme="minorHAnsi" w:hAnsiTheme="minorHAnsi" w:cstheme="minorHAnsi"/>
          <w:sz w:val="22"/>
          <w:lang w:val="nl"/>
        </w:rPr>
        <w:t xml:space="preserve">Medicatie die </w:t>
      </w:r>
      <w:r w:rsidR="00FB5363" w:rsidRPr="004B7DA5">
        <w:rPr>
          <w:rFonts w:asciiTheme="minorHAnsi" w:hAnsiTheme="minorHAnsi" w:cstheme="minorHAnsi"/>
          <w:sz w:val="22"/>
          <w:lang w:val="nl"/>
        </w:rPr>
        <w:t xml:space="preserve">zout- en waterretentie </w:t>
      </w:r>
      <w:r w:rsidRPr="004B7DA5">
        <w:rPr>
          <w:rFonts w:asciiTheme="minorHAnsi" w:hAnsiTheme="minorHAnsi" w:cstheme="minorHAnsi"/>
          <w:sz w:val="22"/>
          <w:lang w:val="nl"/>
        </w:rPr>
        <w:t xml:space="preserve">in de hand werkt: </w:t>
      </w:r>
    </w:p>
    <w:p w14:paraId="64C527BC" w14:textId="183D7E0B" w:rsidR="0097639E" w:rsidRPr="005735B7" w:rsidRDefault="0097639E" w:rsidP="004B7DA5">
      <w:pPr>
        <w:pStyle w:val="opsomming"/>
        <w:numPr>
          <w:ilvl w:val="0"/>
          <w:numId w:val="161"/>
        </w:numPr>
        <w:rPr>
          <w:rFonts w:asciiTheme="minorHAnsi" w:hAnsiTheme="minorHAnsi" w:cstheme="minorHAnsi"/>
          <w:sz w:val="22"/>
          <w:lang w:val="nl"/>
        </w:rPr>
      </w:pPr>
      <w:r w:rsidRPr="005735B7">
        <w:rPr>
          <w:rFonts w:asciiTheme="minorHAnsi" w:hAnsiTheme="minorHAnsi" w:cstheme="minorHAnsi"/>
          <w:sz w:val="22"/>
          <w:lang w:val="nl"/>
        </w:rPr>
        <w:t>NSAID’s</w:t>
      </w:r>
      <w:r w:rsidR="00C64B92">
        <w:rPr>
          <w:rFonts w:asciiTheme="minorHAnsi" w:hAnsiTheme="minorHAnsi" w:cstheme="minorHAnsi"/>
          <w:sz w:val="22"/>
          <w:lang w:val="nl"/>
        </w:rPr>
        <w:t xml:space="preserve">, </w:t>
      </w:r>
      <w:r w:rsidR="00C64B92" w:rsidRPr="00A46004">
        <w:rPr>
          <w:rFonts w:asciiTheme="minorHAnsi" w:eastAsia="Times New Roman" w:hAnsiTheme="minorHAnsi" w:cstheme="minorHAnsi"/>
          <w:sz w:val="22"/>
          <w:lang w:val="nl-BE" w:eastAsia="nl-BE"/>
        </w:rPr>
        <w:t>acetylsalicylzuur &gt;3g/dag</w:t>
      </w:r>
      <w:r w:rsidR="00C64B92">
        <w:rPr>
          <w:rFonts w:asciiTheme="minorHAnsi" w:eastAsia="Times New Roman" w:hAnsiTheme="minorHAnsi" w:cstheme="minorHAnsi"/>
          <w:sz w:val="22"/>
          <w:lang w:val="nl-BE" w:eastAsia="nl-BE"/>
        </w:rPr>
        <w:t>,</w:t>
      </w:r>
      <w:r w:rsidR="00C64B92" w:rsidRPr="00A46004">
        <w:rPr>
          <w:rFonts w:asciiTheme="minorHAnsi" w:eastAsia="Times New Roman" w:hAnsiTheme="minorHAnsi" w:cstheme="minorHAnsi"/>
          <w:sz w:val="22"/>
          <w:lang w:val="nl-BE" w:eastAsia="nl-BE"/>
        </w:rPr>
        <w:t xml:space="preserve"> COX-2 inhibitoren</w:t>
      </w:r>
      <w:r w:rsidRPr="005735B7">
        <w:rPr>
          <w:rFonts w:asciiTheme="minorHAnsi" w:hAnsiTheme="minorHAnsi" w:cstheme="minorHAnsi"/>
          <w:sz w:val="22"/>
          <w:lang w:val="nl"/>
        </w:rPr>
        <w:t xml:space="preserve"> (ook </w:t>
      </w:r>
      <w:r w:rsidR="00CF1FFE">
        <w:rPr>
          <w:rFonts w:asciiTheme="minorHAnsi" w:hAnsiTheme="minorHAnsi" w:cstheme="minorHAnsi"/>
          <w:sz w:val="22"/>
          <w:lang w:val="nl"/>
        </w:rPr>
        <w:t xml:space="preserve">verhoogd risico op het </w:t>
      </w:r>
      <w:r w:rsidRPr="005735B7">
        <w:rPr>
          <w:rFonts w:asciiTheme="minorHAnsi" w:hAnsiTheme="minorHAnsi" w:cstheme="minorHAnsi"/>
          <w:sz w:val="22"/>
          <w:lang w:val="nl"/>
        </w:rPr>
        <w:t xml:space="preserve">ontstaan </w:t>
      </w:r>
      <w:r w:rsidR="00CF1FFE">
        <w:rPr>
          <w:rFonts w:asciiTheme="minorHAnsi" w:hAnsiTheme="minorHAnsi" w:cstheme="minorHAnsi"/>
          <w:sz w:val="22"/>
          <w:lang w:val="nl"/>
        </w:rPr>
        <w:t xml:space="preserve">van </w:t>
      </w:r>
      <w:r w:rsidRPr="005735B7">
        <w:rPr>
          <w:rFonts w:asciiTheme="minorHAnsi" w:hAnsiTheme="minorHAnsi" w:cstheme="minorHAnsi"/>
          <w:sz w:val="22"/>
          <w:lang w:val="nl"/>
        </w:rPr>
        <w:t>nierinsufficiëntie</w:t>
      </w:r>
      <w:r w:rsidR="00FB5363">
        <w:rPr>
          <w:rFonts w:asciiTheme="minorHAnsi" w:hAnsiTheme="minorHAnsi" w:cstheme="minorHAnsi"/>
          <w:sz w:val="22"/>
          <w:lang w:val="nl"/>
        </w:rPr>
        <w:t>,</w:t>
      </w:r>
      <w:r w:rsidRPr="005735B7">
        <w:rPr>
          <w:rFonts w:asciiTheme="minorHAnsi" w:hAnsiTheme="minorHAnsi" w:cstheme="minorHAnsi"/>
          <w:sz w:val="22"/>
          <w:lang w:val="nl"/>
        </w:rPr>
        <w:t xml:space="preserve"> hyperkaliëmie</w:t>
      </w:r>
      <w:r w:rsidR="00FB5363">
        <w:rPr>
          <w:rFonts w:asciiTheme="minorHAnsi" w:hAnsiTheme="minorHAnsi" w:cstheme="minorHAnsi"/>
          <w:sz w:val="22"/>
          <w:lang w:val="nl"/>
        </w:rPr>
        <w:t>, maagulcera,…</w:t>
      </w:r>
      <w:r w:rsidRPr="005735B7">
        <w:rPr>
          <w:rFonts w:asciiTheme="minorHAnsi" w:hAnsiTheme="minorHAnsi" w:cstheme="minorHAnsi"/>
          <w:sz w:val="22"/>
          <w:lang w:val="nl"/>
        </w:rPr>
        <w:t>)</w:t>
      </w:r>
    </w:p>
    <w:p w14:paraId="7A9251CD" w14:textId="0A192791" w:rsidR="0097639E" w:rsidRDefault="0097639E" w:rsidP="004B7DA5">
      <w:pPr>
        <w:pStyle w:val="opsomming"/>
        <w:numPr>
          <w:ilvl w:val="0"/>
          <w:numId w:val="161"/>
        </w:numPr>
        <w:rPr>
          <w:rFonts w:asciiTheme="minorHAnsi" w:hAnsiTheme="minorHAnsi" w:cstheme="minorHAnsi"/>
          <w:sz w:val="22"/>
          <w:lang w:val="nl"/>
        </w:rPr>
      </w:pPr>
      <w:r w:rsidRPr="005735B7">
        <w:rPr>
          <w:rFonts w:asciiTheme="minorHAnsi" w:hAnsiTheme="minorHAnsi" w:cstheme="minorHAnsi"/>
          <w:sz w:val="22"/>
          <w:lang w:val="nl"/>
        </w:rPr>
        <w:t>bepaalde orale antidiabetica (Actos</w:t>
      </w:r>
      <w:r w:rsidR="00B812DA" w:rsidRPr="005735B7">
        <w:rPr>
          <w:rFonts w:asciiTheme="minorHAnsi" w:hAnsiTheme="minorHAnsi" w:cstheme="minorHAnsi"/>
          <w:sz w:val="22"/>
          <w:lang w:val="nl"/>
        </w:rPr>
        <w:t>, …</w:t>
      </w:r>
      <w:r w:rsidRPr="005735B7">
        <w:rPr>
          <w:rFonts w:asciiTheme="minorHAnsi" w:hAnsiTheme="minorHAnsi" w:cstheme="minorHAnsi"/>
          <w:sz w:val="22"/>
          <w:lang w:val="nl"/>
        </w:rPr>
        <w:t>)</w:t>
      </w:r>
    </w:p>
    <w:p w14:paraId="65E49DB5" w14:textId="367F2189" w:rsidR="00FB5363" w:rsidRDefault="00FB5363" w:rsidP="004B7DA5">
      <w:pPr>
        <w:pStyle w:val="opsomming"/>
        <w:numPr>
          <w:ilvl w:val="0"/>
          <w:numId w:val="161"/>
        </w:numPr>
        <w:rPr>
          <w:rFonts w:asciiTheme="minorHAnsi" w:hAnsiTheme="minorHAnsi" w:cstheme="minorHAnsi"/>
          <w:sz w:val="22"/>
          <w:lang w:val="nl"/>
        </w:rPr>
      </w:pPr>
      <w:r>
        <w:rPr>
          <w:rFonts w:asciiTheme="minorHAnsi" w:eastAsia="Times New Roman" w:hAnsiTheme="minorHAnsi" w:cstheme="minorHAnsi"/>
          <w:sz w:val="22"/>
          <w:lang w:val="nl-BE" w:eastAsia="nl-BE"/>
        </w:rPr>
        <w:t>preparaten die veel zout bevatten, zoals b</w:t>
      </w:r>
      <w:r w:rsidRPr="00A46004">
        <w:rPr>
          <w:rFonts w:asciiTheme="minorHAnsi" w:eastAsia="Times New Roman" w:hAnsiTheme="minorHAnsi" w:cstheme="minorHAnsi"/>
          <w:sz w:val="22"/>
          <w:lang w:val="nl-BE" w:eastAsia="nl-BE"/>
        </w:rPr>
        <w:t xml:space="preserve">ruistabletten, </w:t>
      </w:r>
      <w:r>
        <w:rPr>
          <w:rFonts w:asciiTheme="minorHAnsi" w:eastAsia="Times New Roman" w:hAnsiTheme="minorHAnsi" w:cstheme="minorHAnsi"/>
          <w:sz w:val="22"/>
          <w:lang w:val="nl-BE" w:eastAsia="nl-BE"/>
        </w:rPr>
        <w:t xml:space="preserve">bepaalde </w:t>
      </w:r>
      <w:r w:rsidRPr="00A46004">
        <w:rPr>
          <w:rFonts w:asciiTheme="minorHAnsi" w:eastAsia="Times New Roman" w:hAnsiTheme="minorHAnsi" w:cstheme="minorHAnsi"/>
          <w:sz w:val="22"/>
          <w:lang w:val="nl-BE" w:eastAsia="nl-BE"/>
        </w:rPr>
        <w:t xml:space="preserve">poeders en siropen </w:t>
      </w:r>
      <w:r>
        <w:rPr>
          <w:rFonts w:asciiTheme="minorHAnsi" w:eastAsia="Times New Roman" w:hAnsiTheme="minorHAnsi" w:cstheme="minorHAnsi"/>
          <w:sz w:val="22"/>
          <w:lang w:val="nl-BE" w:eastAsia="nl-BE"/>
        </w:rPr>
        <w:t>(</w:t>
      </w:r>
      <w:r w:rsidRPr="00A46004">
        <w:rPr>
          <w:rFonts w:asciiTheme="minorHAnsi" w:eastAsia="Times New Roman" w:hAnsiTheme="minorHAnsi" w:cstheme="minorHAnsi"/>
          <w:sz w:val="22"/>
          <w:lang w:val="nl-BE" w:eastAsia="nl-BE"/>
        </w:rPr>
        <w:t>bepaalde mucolytica, laxativa, pijnstillers,</w:t>
      </w:r>
      <w:r>
        <w:rPr>
          <w:rFonts w:asciiTheme="minorHAnsi" w:eastAsia="Times New Roman" w:hAnsiTheme="minorHAnsi" w:cstheme="minorHAnsi"/>
          <w:sz w:val="22"/>
          <w:lang w:val="nl-BE" w:eastAsia="nl-BE"/>
        </w:rPr>
        <w:t xml:space="preserve"> </w:t>
      </w:r>
      <w:r w:rsidRPr="00A46004">
        <w:rPr>
          <w:rFonts w:asciiTheme="minorHAnsi" w:eastAsia="Times New Roman" w:hAnsiTheme="minorHAnsi" w:cstheme="minorHAnsi"/>
          <w:sz w:val="22"/>
          <w:lang w:val="nl-BE" w:eastAsia="nl-BE"/>
        </w:rPr>
        <w:t>antacida</w:t>
      </w:r>
      <w:r>
        <w:rPr>
          <w:rFonts w:asciiTheme="minorHAnsi" w:eastAsia="Times New Roman" w:hAnsiTheme="minorHAnsi" w:cstheme="minorHAnsi"/>
          <w:sz w:val="22"/>
          <w:lang w:val="nl-BE" w:eastAsia="nl-BE"/>
        </w:rPr>
        <w:t>, ook Lokelma)</w:t>
      </w:r>
      <w:r w:rsidRPr="00A46004">
        <w:rPr>
          <w:rFonts w:asciiTheme="minorHAnsi" w:eastAsia="Times New Roman" w:hAnsiTheme="minorHAnsi" w:cstheme="minorHAnsi"/>
          <w:sz w:val="22"/>
          <w:lang w:val="nl-BE" w:eastAsia="nl-BE"/>
        </w:rPr>
        <w:t>.</w:t>
      </w:r>
    </w:p>
    <w:p w14:paraId="4534716E" w14:textId="00E806EE" w:rsidR="0026022B" w:rsidRDefault="009F1BC0" w:rsidP="004B7DA5">
      <w:pPr>
        <w:pStyle w:val="opsomming"/>
        <w:numPr>
          <w:ilvl w:val="0"/>
          <w:numId w:val="157"/>
        </w:numPr>
        <w:rPr>
          <w:rFonts w:asciiTheme="minorHAnsi" w:hAnsiTheme="minorHAnsi" w:cstheme="minorHAnsi"/>
          <w:sz w:val="22"/>
        </w:rPr>
      </w:pPr>
      <w:r w:rsidRPr="004B7DA5">
        <w:rPr>
          <w:rFonts w:asciiTheme="minorHAnsi" w:hAnsiTheme="minorHAnsi" w:cstheme="minorHAnsi"/>
          <w:sz w:val="22"/>
        </w:rPr>
        <w:t xml:space="preserve">TCA (tricyclische antidepressiva): risico op aritmieën, hypotensie en progressief hartfalen. </w:t>
      </w:r>
    </w:p>
    <w:p w14:paraId="605E82F2" w14:textId="5B89A637" w:rsidR="0026022B" w:rsidRPr="004B7DA5" w:rsidRDefault="0026022B" w:rsidP="004B7DA5">
      <w:pPr>
        <w:pStyle w:val="opsomming"/>
        <w:numPr>
          <w:ilvl w:val="0"/>
          <w:numId w:val="157"/>
        </w:numPr>
        <w:rPr>
          <w:rFonts w:asciiTheme="minorHAnsi" w:hAnsiTheme="minorHAnsi" w:cstheme="minorHAnsi"/>
          <w:sz w:val="22"/>
        </w:rPr>
      </w:pPr>
      <w:r>
        <w:rPr>
          <w:rFonts w:asciiTheme="minorHAnsi" w:hAnsiTheme="minorHAnsi" w:cstheme="minorHAnsi"/>
          <w:sz w:val="22"/>
        </w:rPr>
        <w:t xml:space="preserve">Indien hypotensie: </w:t>
      </w:r>
      <w:r w:rsidR="00285E03">
        <w:rPr>
          <w:rFonts w:asciiTheme="minorHAnsi" w:hAnsiTheme="minorHAnsi" w:cstheme="minorHAnsi"/>
          <w:sz w:val="22"/>
        </w:rPr>
        <w:t>anithypertensiva</w:t>
      </w:r>
      <w:r>
        <w:rPr>
          <w:rFonts w:asciiTheme="minorHAnsi" w:hAnsiTheme="minorHAnsi" w:cstheme="minorHAnsi"/>
          <w:sz w:val="22"/>
        </w:rPr>
        <w:t xml:space="preserve"> die geen </w:t>
      </w:r>
      <w:r w:rsidR="00E1710A">
        <w:rPr>
          <w:rFonts w:asciiTheme="minorHAnsi" w:hAnsiTheme="minorHAnsi" w:cstheme="minorHAnsi"/>
          <w:sz w:val="22"/>
        </w:rPr>
        <w:t xml:space="preserve">hartfalentherapie </w:t>
      </w:r>
      <w:r w:rsidR="00285E03">
        <w:rPr>
          <w:rFonts w:asciiTheme="minorHAnsi" w:hAnsiTheme="minorHAnsi" w:cstheme="minorHAnsi"/>
          <w:sz w:val="22"/>
        </w:rPr>
        <w:t xml:space="preserve">zijn </w:t>
      </w:r>
      <w:r w:rsidR="00E1710A">
        <w:rPr>
          <w:rFonts w:asciiTheme="minorHAnsi" w:hAnsiTheme="minorHAnsi" w:cstheme="minorHAnsi"/>
          <w:sz w:val="22"/>
        </w:rPr>
        <w:t xml:space="preserve">en die de optitratie van de hartfalentherapie </w:t>
      </w:r>
      <w:r w:rsidR="00285E03">
        <w:rPr>
          <w:rFonts w:asciiTheme="minorHAnsi" w:hAnsiTheme="minorHAnsi" w:cstheme="minorHAnsi"/>
          <w:sz w:val="22"/>
        </w:rPr>
        <w:t>negatief kunnen beïnvloeden (bv. alfa-blokkers (tamsulosine,…), calciumblokkers,…).</w:t>
      </w:r>
    </w:p>
    <w:p w14:paraId="5A592500" w14:textId="4DF7A305" w:rsidR="0097639E" w:rsidRPr="005735B7" w:rsidRDefault="0097639E" w:rsidP="0097639E">
      <w:pPr>
        <w:rPr>
          <w:rFonts w:asciiTheme="minorHAnsi" w:hAnsiTheme="minorHAnsi" w:cstheme="minorHAnsi"/>
          <w:sz w:val="22"/>
          <w:lang w:val="nl"/>
        </w:rPr>
      </w:pPr>
    </w:p>
    <w:p w14:paraId="3035DA3F" w14:textId="77777777" w:rsidR="00CE33A0" w:rsidRPr="00FA4309" w:rsidRDefault="00CE33A0" w:rsidP="0097639E">
      <w:pPr>
        <w:rPr>
          <w:rFonts w:asciiTheme="minorHAnsi" w:hAnsiTheme="minorHAnsi" w:cstheme="minorHAnsi"/>
          <w:sz w:val="22"/>
          <w:lang w:val="nl"/>
        </w:rPr>
      </w:pPr>
    </w:p>
    <w:p w14:paraId="28ED50D6" w14:textId="77777777" w:rsidR="0097639E" w:rsidRPr="00E62340" w:rsidRDefault="0097639E" w:rsidP="0097639E">
      <w:pPr>
        <w:spacing w:after="200" w:line="276" w:lineRule="auto"/>
        <w:rPr>
          <w:rFonts w:asciiTheme="minorHAnsi" w:hAnsiTheme="minorHAnsi" w:cstheme="minorHAnsi"/>
          <w:b/>
          <w:color w:val="E2001A" w:themeColor="accent3"/>
          <w:sz w:val="22"/>
          <w:lang w:val="nl"/>
        </w:rPr>
      </w:pPr>
      <w:r w:rsidRPr="00E62340">
        <w:rPr>
          <w:rFonts w:asciiTheme="minorHAnsi" w:hAnsiTheme="minorHAnsi" w:cstheme="minorHAnsi"/>
          <w:b/>
          <w:color w:val="E2001A" w:themeColor="accent3"/>
          <w:sz w:val="22"/>
          <w:lang w:val="nl"/>
        </w:rPr>
        <w:t xml:space="preserve">Alternatieven voor NSAID’s: </w:t>
      </w:r>
    </w:p>
    <w:p w14:paraId="3342E16F" w14:textId="77777777" w:rsidR="0097639E" w:rsidRPr="00FA4309" w:rsidRDefault="0097639E" w:rsidP="0097639E">
      <w:pPr>
        <w:rPr>
          <w:rFonts w:asciiTheme="minorHAnsi" w:hAnsiTheme="minorHAnsi" w:cstheme="minorHAnsi"/>
          <w:sz w:val="22"/>
          <w:u w:val="single"/>
          <w:lang w:val="nl"/>
        </w:rPr>
      </w:pPr>
      <w:r w:rsidRPr="00FA4309">
        <w:rPr>
          <w:rFonts w:asciiTheme="minorHAnsi" w:hAnsiTheme="minorHAnsi" w:cstheme="minorHAnsi"/>
          <w:sz w:val="22"/>
          <w:u w:val="single"/>
          <w:lang w:val="nl"/>
        </w:rPr>
        <w:t>Bij (chronische pijn):</w:t>
      </w:r>
    </w:p>
    <w:p w14:paraId="27CF21F0" w14:textId="77777777" w:rsidR="0097639E" w:rsidRPr="00FA4309" w:rsidRDefault="0097639E" w:rsidP="0097639E">
      <w:pPr>
        <w:pStyle w:val="opsomming"/>
        <w:rPr>
          <w:rFonts w:asciiTheme="minorHAnsi" w:hAnsiTheme="minorHAnsi" w:cstheme="minorHAnsi"/>
          <w:sz w:val="22"/>
          <w:lang w:val="nl"/>
        </w:rPr>
      </w:pPr>
      <w:r w:rsidRPr="00FA4309">
        <w:rPr>
          <w:rFonts w:asciiTheme="minorHAnsi" w:hAnsiTheme="minorHAnsi" w:cstheme="minorHAnsi"/>
          <w:sz w:val="22"/>
          <w:lang w:val="nl"/>
        </w:rPr>
        <w:t>Paracetamol: 1 g tot 4x/dag (bij gewicht &lt; 50 kg en bejaarde patiënten: max. 3x 1g/dag)</w:t>
      </w:r>
      <w:r>
        <w:rPr>
          <w:rFonts w:asciiTheme="minorHAnsi" w:hAnsiTheme="minorHAnsi" w:cstheme="minorHAnsi"/>
          <w:sz w:val="22"/>
          <w:lang w:val="nl"/>
        </w:rPr>
        <w:t>.</w:t>
      </w:r>
    </w:p>
    <w:p w14:paraId="5055BA05" w14:textId="77777777" w:rsidR="0097639E" w:rsidRPr="00FA4309" w:rsidRDefault="0097639E" w:rsidP="0097639E">
      <w:pPr>
        <w:pStyle w:val="opsomming"/>
        <w:rPr>
          <w:rFonts w:asciiTheme="minorHAnsi" w:hAnsiTheme="minorHAnsi" w:cstheme="minorHAnsi"/>
          <w:sz w:val="22"/>
          <w:lang w:val="nl"/>
        </w:rPr>
      </w:pPr>
      <w:r w:rsidRPr="00FA4309">
        <w:rPr>
          <w:rFonts w:asciiTheme="minorHAnsi" w:hAnsiTheme="minorHAnsi" w:cstheme="minorHAnsi"/>
          <w:sz w:val="22"/>
          <w:lang w:val="nl"/>
        </w:rPr>
        <w:t>Tramadol: 100 - 400 mg/dag in 3 - 4 doses (of in 1 - 2 doses voor verlengde afgifte)</w:t>
      </w:r>
      <w:r>
        <w:rPr>
          <w:rFonts w:asciiTheme="minorHAnsi" w:hAnsiTheme="minorHAnsi" w:cstheme="minorHAnsi"/>
          <w:sz w:val="22"/>
          <w:lang w:val="nl"/>
        </w:rPr>
        <w:t>.</w:t>
      </w:r>
    </w:p>
    <w:p w14:paraId="03CE36C0" w14:textId="77777777" w:rsidR="0097639E" w:rsidRPr="00FA4309" w:rsidRDefault="0097639E" w:rsidP="0097639E">
      <w:pPr>
        <w:pStyle w:val="opsomming"/>
        <w:rPr>
          <w:rFonts w:asciiTheme="minorHAnsi" w:hAnsiTheme="minorHAnsi" w:cstheme="minorHAnsi"/>
          <w:sz w:val="22"/>
          <w:lang w:val="nl"/>
        </w:rPr>
      </w:pPr>
      <w:r w:rsidRPr="00FA4309">
        <w:rPr>
          <w:rFonts w:asciiTheme="minorHAnsi" w:hAnsiTheme="minorHAnsi" w:cstheme="minorHAnsi"/>
          <w:sz w:val="22"/>
          <w:lang w:val="nl"/>
        </w:rPr>
        <w:t>Combinatie-preparaten: Zaldiar …</w:t>
      </w:r>
    </w:p>
    <w:p w14:paraId="19170A91" w14:textId="1BA46E7F" w:rsidR="0097639E" w:rsidRDefault="0097639E" w:rsidP="0097639E">
      <w:pPr>
        <w:pStyle w:val="opsomming"/>
        <w:rPr>
          <w:rFonts w:asciiTheme="minorHAnsi" w:hAnsiTheme="minorHAnsi" w:cstheme="minorHAnsi"/>
          <w:sz w:val="22"/>
          <w:lang w:val="nl"/>
        </w:rPr>
      </w:pPr>
      <w:r w:rsidRPr="00FA4309">
        <w:rPr>
          <w:rFonts w:asciiTheme="minorHAnsi" w:hAnsiTheme="minorHAnsi" w:cstheme="minorHAnsi"/>
          <w:sz w:val="22"/>
          <w:lang w:val="nl"/>
        </w:rPr>
        <w:t>Als laatste stap: morfine-analogen (Durogesic …)</w:t>
      </w:r>
      <w:r>
        <w:rPr>
          <w:rFonts w:asciiTheme="minorHAnsi" w:hAnsiTheme="minorHAnsi" w:cstheme="minorHAnsi"/>
          <w:sz w:val="22"/>
          <w:lang w:val="nl"/>
        </w:rPr>
        <w:t>.</w:t>
      </w:r>
    </w:p>
    <w:p w14:paraId="0E2FCDA4" w14:textId="77777777" w:rsidR="009E6D23" w:rsidRPr="00FA4309" w:rsidRDefault="009E6D23" w:rsidP="00A46004">
      <w:pPr>
        <w:pStyle w:val="opsomming"/>
        <w:numPr>
          <w:ilvl w:val="0"/>
          <w:numId w:val="0"/>
        </w:numPr>
        <w:ind w:left="360"/>
        <w:rPr>
          <w:rFonts w:asciiTheme="minorHAnsi" w:hAnsiTheme="minorHAnsi" w:cstheme="minorHAnsi"/>
          <w:sz w:val="22"/>
          <w:lang w:val="nl"/>
        </w:rPr>
      </w:pPr>
    </w:p>
    <w:p w14:paraId="23FD139A" w14:textId="77777777" w:rsidR="0097639E" w:rsidRPr="00FA4309" w:rsidRDefault="0097639E" w:rsidP="0097639E">
      <w:pPr>
        <w:rPr>
          <w:rFonts w:asciiTheme="minorHAnsi" w:hAnsiTheme="minorHAnsi" w:cstheme="minorHAnsi"/>
          <w:sz w:val="22"/>
          <w:u w:val="single"/>
          <w:lang w:val="nl"/>
        </w:rPr>
      </w:pPr>
      <w:r w:rsidRPr="00FA4309">
        <w:rPr>
          <w:rFonts w:asciiTheme="minorHAnsi" w:hAnsiTheme="minorHAnsi" w:cstheme="minorHAnsi"/>
          <w:sz w:val="22"/>
          <w:u w:val="single"/>
          <w:lang w:val="nl"/>
        </w:rPr>
        <w:t xml:space="preserve">Bij jichtopstoot: </w:t>
      </w:r>
    </w:p>
    <w:p w14:paraId="3EE5B3E4" w14:textId="77777777" w:rsidR="0097639E" w:rsidRPr="00FA4309" w:rsidRDefault="0097639E" w:rsidP="0097639E">
      <w:pPr>
        <w:pStyle w:val="opsomming"/>
        <w:rPr>
          <w:rFonts w:asciiTheme="minorHAnsi" w:hAnsiTheme="minorHAnsi" w:cstheme="minorHAnsi"/>
          <w:sz w:val="22"/>
          <w:lang w:val="nl"/>
        </w:rPr>
      </w:pPr>
      <w:r w:rsidRPr="00FA4309">
        <w:rPr>
          <w:rFonts w:asciiTheme="minorHAnsi" w:hAnsiTheme="minorHAnsi" w:cstheme="minorHAnsi"/>
          <w:sz w:val="22"/>
          <w:lang w:val="nl"/>
        </w:rPr>
        <w:t>Voorkeur: colchicine 1 mg met een paar uur later nog 0,5 mg, daarna verder 2x 0,5 mg per dag</w:t>
      </w:r>
      <w:r>
        <w:rPr>
          <w:rFonts w:asciiTheme="minorHAnsi" w:hAnsiTheme="minorHAnsi" w:cstheme="minorHAnsi"/>
          <w:sz w:val="22"/>
          <w:lang w:val="nl"/>
        </w:rPr>
        <w:t>.</w:t>
      </w:r>
    </w:p>
    <w:p w14:paraId="0D330D78" w14:textId="4C89DFF9" w:rsidR="0097639E" w:rsidRPr="00FA4309" w:rsidRDefault="0097639E" w:rsidP="0097639E">
      <w:pPr>
        <w:pStyle w:val="opsomming"/>
        <w:rPr>
          <w:rFonts w:asciiTheme="minorHAnsi" w:hAnsiTheme="minorHAnsi" w:cstheme="minorHAnsi"/>
          <w:sz w:val="22"/>
          <w:lang w:val="nl"/>
        </w:rPr>
      </w:pPr>
      <w:r w:rsidRPr="00FA4309">
        <w:rPr>
          <w:rFonts w:asciiTheme="minorHAnsi" w:hAnsiTheme="minorHAnsi" w:cstheme="minorHAnsi"/>
          <w:sz w:val="22"/>
          <w:lang w:val="nl"/>
        </w:rPr>
        <w:t>Bij opstarten van allopurinol: best 8</w:t>
      </w:r>
      <w:r w:rsidR="005F2AE5">
        <w:rPr>
          <w:rFonts w:asciiTheme="minorHAnsi" w:hAnsiTheme="minorHAnsi" w:cstheme="minorHAnsi"/>
          <w:sz w:val="22"/>
          <w:lang w:val="nl"/>
        </w:rPr>
        <w:t>-12</w:t>
      </w:r>
      <w:r w:rsidRPr="00FA4309">
        <w:rPr>
          <w:rFonts w:asciiTheme="minorHAnsi" w:hAnsiTheme="minorHAnsi" w:cstheme="minorHAnsi"/>
          <w:sz w:val="22"/>
          <w:lang w:val="nl"/>
        </w:rPr>
        <w:t xml:space="preserve"> weken (of tot urinezuur &lt; 6 mg/dl) verder colchicine 0,5 mg per dag ter preventie van een nieuwe jichtopstoot</w:t>
      </w:r>
      <w:r>
        <w:rPr>
          <w:rFonts w:asciiTheme="minorHAnsi" w:hAnsiTheme="minorHAnsi" w:cstheme="minorHAnsi"/>
          <w:sz w:val="22"/>
          <w:lang w:val="nl"/>
        </w:rPr>
        <w:t>.</w:t>
      </w:r>
    </w:p>
    <w:p w14:paraId="7A986DB0" w14:textId="77777777" w:rsidR="0097639E" w:rsidRPr="00FA4309" w:rsidRDefault="0097639E" w:rsidP="0097639E">
      <w:pPr>
        <w:pStyle w:val="opsomming"/>
        <w:rPr>
          <w:rFonts w:asciiTheme="minorHAnsi" w:hAnsiTheme="minorHAnsi" w:cstheme="minorHAnsi"/>
          <w:sz w:val="22"/>
          <w:lang w:val="nl"/>
        </w:rPr>
      </w:pPr>
      <w:r w:rsidRPr="00FA4309">
        <w:rPr>
          <w:rFonts w:asciiTheme="minorHAnsi" w:hAnsiTheme="minorHAnsi" w:cstheme="minorHAnsi"/>
          <w:sz w:val="22"/>
          <w:lang w:val="nl"/>
        </w:rPr>
        <w:lastRenderedPageBreak/>
        <w:t xml:space="preserve">Zo onvoldoende effect of intolerantie colchicine: korte kuur medrol: snel afbouwen! (bijvoorbeeld medrol 16 mg per dag gedurende 4 dagen, daarna stop of indien nog last over enkele dagen afbouwen tot stop). </w:t>
      </w:r>
    </w:p>
    <w:p w14:paraId="58E63782" w14:textId="77777777" w:rsidR="0015160D" w:rsidRPr="00FA4309" w:rsidRDefault="0015160D" w:rsidP="0097639E">
      <w:pPr>
        <w:rPr>
          <w:rFonts w:asciiTheme="minorHAnsi" w:hAnsiTheme="minorHAnsi" w:cstheme="minorHAnsi"/>
          <w:sz w:val="22"/>
          <w:lang w:val="nl"/>
        </w:rPr>
      </w:pPr>
    </w:p>
    <w:p w14:paraId="28C6232F" w14:textId="2B3836B9" w:rsidR="0097639E" w:rsidRDefault="0097639E" w:rsidP="008317DE">
      <w:pPr>
        <w:rPr>
          <w:rFonts w:asciiTheme="minorHAnsi" w:hAnsiTheme="minorHAnsi" w:cstheme="minorHAnsi"/>
          <w:b/>
          <w:bCs/>
          <w:sz w:val="22"/>
          <w:highlight w:val="green"/>
          <w:lang w:val="nl"/>
        </w:rPr>
      </w:pPr>
    </w:p>
    <w:p w14:paraId="269831A6" w14:textId="60622161" w:rsidR="001B637B" w:rsidRPr="004B7DA5" w:rsidRDefault="0015160D" w:rsidP="008317DE">
      <w:pPr>
        <w:rPr>
          <w:rFonts w:asciiTheme="minorHAnsi" w:hAnsiTheme="minorHAnsi" w:cstheme="minorHAnsi"/>
          <w:b/>
          <w:bCs/>
          <w:color w:val="7B003B" w:themeColor="accent2"/>
          <w:sz w:val="22"/>
          <w:lang w:val="nl"/>
        </w:rPr>
      </w:pPr>
      <w:r w:rsidRPr="004B7DA5">
        <w:rPr>
          <w:rFonts w:asciiTheme="minorHAnsi" w:hAnsiTheme="minorHAnsi" w:cstheme="minorHAnsi"/>
          <w:b/>
          <w:bCs/>
          <w:color w:val="7B003B" w:themeColor="accent2"/>
          <w:sz w:val="22"/>
          <w:lang w:val="nl"/>
        </w:rPr>
        <w:t>7.</w:t>
      </w:r>
      <w:r w:rsidR="00CF1FFE" w:rsidRPr="004B7DA5">
        <w:rPr>
          <w:rFonts w:asciiTheme="minorHAnsi" w:hAnsiTheme="minorHAnsi" w:cstheme="minorHAnsi"/>
          <w:b/>
          <w:bCs/>
          <w:color w:val="7B003B" w:themeColor="accent2"/>
          <w:sz w:val="22"/>
          <w:lang w:val="nl"/>
        </w:rPr>
        <w:t xml:space="preserve">5 </w:t>
      </w:r>
      <w:r w:rsidRPr="004B7DA5">
        <w:rPr>
          <w:rFonts w:asciiTheme="minorHAnsi" w:hAnsiTheme="minorHAnsi" w:cstheme="minorHAnsi"/>
          <w:b/>
          <w:bCs/>
          <w:color w:val="7B003B" w:themeColor="accent2"/>
          <w:sz w:val="22"/>
          <w:lang w:val="nl"/>
        </w:rPr>
        <w:t>Therapie van co-morbiditeiten.</w:t>
      </w:r>
    </w:p>
    <w:p w14:paraId="15DBD12D" w14:textId="2B13CDF9" w:rsidR="0015160D" w:rsidRPr="004B7DA5" w:rsidRDefault="0015160D" w:rsidP="008317DE">
      <w:pPr>
        <w:rPr>
          <w:rFonts w:asciiTheme="minorHAnsi" w:hAnsiTheme="minorHAnsi" w:cstheme="minorHAnsi"/>
          <w:b/>
          <w:bCs/>
          <w:color w:val="7B003B" w:themeColor="accent2"/>
          <w:sz w:val="22"/>
          <w:lang w:val="nl"/>
        </w:rPr>
      </w:pPr>
    </w:p>
    <w:p w14:paraId="706018FD" w14:textId="2FA782D8" w:rsidR="00B76572" w:rsidRPr="004B7DA5" w:rsidRDefault="00BE1FAA" w:rsidP="008317DE">
      <w:pPr>
        <w:rPr>
          <w:rFonts w:asciiTheme="minorHAnsi" w:hAnsiTheme="minorHAnsi" w:cstheme="minorHAnsi"/>
          <w:b/>
          <w:bCs/>
          <w:color w:val="7B003B" w:themeColor="accent2"/>
          <w:sz w:val="22"/>
        </w:rPr>
      </w:pPr>
      <w:r w:rsidRPr="004B7DA5">
        <w:rPr>
          <w:rFonts w:asciiTheme="minorHAnsi" w:hAnsiTheme="minorHAnsi" w:cstheme="minorHAnsi"/>
          <w:b/>
          <w:bCs/>
          <w:color w:val="7B003B" w:themeColor="accent2"/>
          <w:sz w:val="22"/>
        </w:rPr>
        <w:t>7.</w:t>
      </w:r>
      <w:r w:rsidR="00CF1FFE" w:rsidRPr="004B7DA5">
        <w:rPr>
          <w:rFonts w:asciiTheme="minorHAnsi" w:hAnsiTheme="minorHAnsi" w:cstheme="minorHAnsi"/>
          <w:b/>
          <w:bCs/>
          <w:color w:val="7B003B" w:themeColor="accent2"/>
          <w:sz w:val="22"/>
        </w:rPr>
        <w:t>5</w:t>
      </w:r>
      <w:r w:rsidRPr="004B7DA5">
        <w:rPr>
          <w:rFonts w:asciiTheme="minorHAnsi" w:hAnsiTheme="minorHAnsi" w:cstheme="minorHAnsi"/>
          <w:b/>
          <w:bCs/>
          <w:color w:val="7B003B" w:themeColor="accent2"/>
          <w:sz w:val="22"/>
        </w:rPr>
        <w:t xml:space="preserve">.1 </w:t>
      </w:r>
      <w:r w:rsidR="00B76572" w:rsidRPr="004B7DA5">
        <w:rPr>
          <w:rFonts w:asciiTheme="minorHAnsi" w:hAnsiTheme="minorHAnsi" w:cstheme="minorHAnsi"/>
          <w:b/>
          <w:bCs/>
          <w:color w:val="7B003B" w:themeColor="accent2"/>
          <w:sz w:val="22"/>
        </w:rPr>
        <w:t xml:space="preserve">Coronairlijden: </w:t>
      </w:r>
    </w:p>
    <w:p w14:paraId="3B175002" w14:textId="1F4C11BC" w:rsidR="00B76572" w:rsidRPr="0045224F" w:rsidRDefault="00B76572" w:rsidP="008317DE">
      <w:pPr>
        <w:rPr>
          <w:rFonts w:asciiTheme="minorHAnsi" w:hAnsiTheme="minorHAnsi" w:cstheme="minorHAnsi"/>
          <w:sz w:val="22"/>
        </w:rPr>
      </w:pPr>
      <w:r w:rsidRPr="0045224F">
        <w:rPr>
          <w:rFonts w:asciiTheme="minorHAnsi" w:hAnsiTheme="minorHAnsi" w:cstheme="minorHAnsi"/>
          <w:sz w:val="22"/>
        </w:rPr>
        <w:t xml:space="preserve">Revascularisatie door PCI of CABG volgens de meest recente specifieke ESC-guidelines, in overleg met interventioneel cardioloog en/of hart-team overleg. </w:t>
      </w:r>
    </w:p>
    <w:p w14:paraId="2D896EBF" w14:textId="77777777" w:rsidR="00B76572" w:rsidRPr="0045224F" w:rsidRDefault="00B76572" w:rsidP="008317DE">
      <w:pPr>
        <w:rPr>
          <w:rFonts w:asciiTheme="minorHAnsi" w:hAnsiTheme="minorHAnsi" w:cstheme="minorHAnsi"/>
          <w:sz w:val="22"/>
        </w:rPr>
      </w:pPr>
    </w:p>
    <w:p w14:paraId="381599E8" w14:textId="485374EE" w:rsidR="00671945" w:rsidRPr="004B7DA5" w:rsidRDefault="00BE1FAA" w:rsidP="008317DE">
      <w:pPr>
        <w:rPr>
          <w:rFonts w:asciiTheme="minorHAnsi" w:hAnsiTheme="minorHAnsi" w:cstheme="minorHAnsi"/>
          <w:b/>
          <w:bCs/>
          <w:color w:val="7B003B" w:themeColor="accent2"/>
          <w:sz w:val="22"/>
        </w:rPr>
      </w:pPr>
      <w:r w:rsidRPr="004B7DA5">
        <w:rPr>
          <w:rFonts w:asciiTheme="minorHAnsi" w:hAnsiTheme="minorHAnsi" w:cstheme="minorHAnsi"/>
          <w:b/>
          <w:bCs/>
          <w:color w:val="7B003B" w:themeColor="accent2"/>
          <w:sz w:val="22"/>
        </w:rPr>
        <w:t>7.</w:t>
      </w:r>
      <w:r w:rsidR="00CF1FFE" w:rsidRPr="004B7DA5">
        <w:rPr>
          <w:rFonts w:asciiTheme="minorHAnsi" w:hAnsiTheme="minorHAnsi" w:cstheme="minorHAnsi"/>
          <w:b/>
          <w:bCs/>
          <w:color w:val="7B003B" w:themeColor="accent2"/>
          <w:sz w:val="22"/>
        </w:rPr>
        <w:t>5</w:t>
      </w:r>
      <w:r w:rsidRPr="004B7DA5">
        <w:rPr>
          <w:rFonts w:asciiTheme="minorHAnsi" w:hAnsiTheme="minorHAnsi" w:cstheme="minorHAnsi"/>
          <w:b/>
          <w:bCs/>
          <w:color w:val="7B003B" w:themeColor="accent2"/>
          <w:sz w:val="22"/>
        </w:rPr>
        <w:t xml:space="preserve">.2 </w:t>
      </w:r>
      <w:r w:rsidR="00B76572" w:rsidRPr="004B7DA5">
        <w:rPr>
          <w:rFonts w:asciiTheme="minorHAnsi" w:hAnsiTheme="minorHAnsi" w:cstheme="minorHAnsi"/>
          <w:b/>
          <w:bCs/>
          <w:color w:val="7B003B" w:themeColor="accent2"/>
          <w:sz w:val="22"/>
        </w:rPr>
        <w:t>Kleplijden</w:t>
      </w:r>
      <w:r w:rsidR="00671945" w:rsidRPr="004B7DA5">
        <w:rPr>
          <w:rFonts w:asciiTheme="minorHAnsi" w:hAnsiTheme="minorHAnsi" w:cstheme="minorHAnsi"/>
          <w:b/>
          <w:bCs/>
          <w:color w:val="7B003B" w:themeColor="accent2"/>
          <w:sz w:val="22"/>
        </w:rPr>
        <w:t>:</w:t>
      </w:r>
    </w:p>
    <w:p w14:paraId="629449EA" w14:textId="77777777" w:rsidR="00BE1FAA" w:rsidRPr="0045224F" w:rsidRDefault="00BE1FAA" w:rsidP="00D057F0">
      <w:pPr>
        <w:rPr>
          <w:rFonts w:asciiTheme="minorHAnsi" w:hAnsiTheme="minorHAnsi" w:cstheme="minorHAnsi"/>
          <w:sz w:val="22"/>
        </w:rPr>
      </w:pPr>
    </w:p>
    <w:p w14:paraId="55A43C88" w14:textId="207C7B56" w:rsidR="00D057F0" w:rsidRPr="0045224F" w:rsidRDefault="0000677B" w:rsidP="00D057F0">
      <w:pPr>
        <w:rPr>
          <w:rFonts w:asciiTheme="minorHAnsi" w:hAnsiTheme="minorHAnsi" w:cstheme="minorHAnsi"/>
          <w:sz w:val="22"/>
        </w:rPr>
      </w:pPr>
      <w:r w:rsidRPr="0045224F">
        <w:rPr>
          <w:rFonts w:asciiTheme="minorHAnsi" w:hAnsiTheme="minorHAnsi" w:cstheme="minorHAnsi"/>
          <w:sz w:val="22"/>
        </w:rPr>
        <w:t>V</w:t>
      </w:r>
      <w:r w:rsidR="00D057F0" w:rsidRPr="0045224F">
        <w:rPr>
          <w:rFonts w:asciiTheme="minorHAnsi" w:hAnsiTheme="minorHAnsi" w:cstheme="minorHAnsi"/>
          <w:sz w:val="22"/>
        </w:rPr>
        <w:t xml:space="preserve">olgens de meest recente specifieke ESC-guidelines, in overleg met interventioneel cardioloog en/of hart-team overleg. </w:t>
      </w:r>
    </w:p>
    <w:p w14:paraId="2840A104" w14:textId="77777777" w:rsidR="00D057F0" w:rsidRPr="0045224F" w:rsidRDefault="00D057F0" w:rsidP="008317DE">
      <w:pPr>
        <w:rPr>
          <w:rFonts w:asciiTheme="minorHAnsi" w:hAnsiTheme="minorHAnsi" w:cstheme="minorHAnsi"/>
          <w:sz w:val="22"/>
        </w:rPr>
      </w:pPr>
    </w:p>
    <w:p w14:paraId="26BACDF9" w14:textId="7922D2C6" w:rsidR="00671945" w:rsidRPr="004B7DA5" w:rsidRDefault="00671945">
      <w:pPr>
        <w:rPr>
          <w:rFonts w:asciiTheme="minorHAnsi" w:hAnsiTheme="minorHAnsi" w:cstheme="minorHAnsi"/>
          <w:b/>
          <w:bCs/>
          <w:color w:val="7B003B" w:themeColor="accent2"/>
          <w:sz w:val="22"/>
        </w:rPr>
      </w:pPr>
      <w:r w:rsidRPr="004B7DA5">
        <w:rPr>
          <w:rFonts w:asciiTheme="minorHAnsi" w:hAnsiTheme="minorHAnsi" w:cstheme="minorHAnsi"/>
          <w:b/>
          <w:bCs/>
          <w:color w:val="7B003B" w:themeColor="accent2"/>
          <w:sz w:val="22"/>
        </w:rPr>
        <w:t>A</w:t>
      </w:r>
      <w:r w:rsidR="00B76572" w:rsidRPr="004B7DA5">
        <w:rPr>
          <w:rFonts w:asciiTheme="minorHAnsi" w:hAnsiTheme="minorHAnsi" w:cstheme="minorHAnsi"/>
          <w:b/>
          <w:bCs/>
          <w:color w:val="7B003B" w:themeColor="accent2"/>
          <w:sz w:val="22"/>
        </w:rPr>
        <w:t>ortaklepstenose</w:t>
      </w:r>
      <w:r w:rsidR="00D057F0" w:rsidRPr="004B7DA5">
        <w:rPr>
          <w:rFonts w:asciiTheme="minorHAnsi" w:hAnsiTheme="minorHAnsi" w:cstheme="minorHAnsi"/>
          <w:b/>
          <w:bCs/>
          <w:color w:val="7B003B" w:themeColor="accent2"/>
          <w:sz w:val="22"/>
        </w:rPr>
        <w:t xml:space="preserve">: </w:t>
      </w:r>
    </w:p>
    <w:p w14:paraId="15B0CBB6" w14:textId="12C8D152" w:rsidR="009F100B" w:rsidRPr="0045224F" w:rsidRDefault="009F100B" w:rsidP="008317DE">
      <w:pPr>
        <w:rPr>
          <w:rFonts w:asciiTheme="minorHAnsi" w:hAnsiTheme="minorHAnsi" w:cstheme="minorHAnsi"/>
          <w:sz w:val="22"/>
        </w:rPr>
      </w:pPr>
      <w:r w:rsidRPr="0045224F">
        <w:rPr>
          <w:rFonts w:asciiTheme="minorHAnsi" w:hAnsiTheme="minorHAnsi" w:cstheme="minorHAnsi"/>
          <w:sz w:val="22"/>
        </w:rPr>
        <w:t xml:space="preserve">Opties: </w:t>
      </w:r>
    </w:p>
    <w:p w14:paraId="3D12F91A" w14:textId="7FE709A0" w:rsidR="009F100B" w:rsidRPr="0045224F" w:rsidRDefault="009F100B" w:rsidP="009F100B">
      <w:pPr>
        <w:pStyle w:val="ListParagraph"/>
        <w:numPr>
          <w:ilvl w:val="0"/>
          <w:numId w:val="6"/>
        </w:numPr>
        <w:rPr>
          <w:rFonts w:asciiTheme="minorHAnsi" w:hAnsiTheme="minorHAnsi" w:cstheme="minorHAnsi"/>
          <w:sz w:val="22"/>
        </w:rPr>
      </w:pPr>
      <w:r w:rsidRPr="0045224F">
        <w:rPr>
          <w:rFonts w:asciiTheme="minorHAnsi" w:hAnsiTheme="minorHAnsi" w:cstheme="minorHAnsi"/>
          <w:sz w:val="22"/>
        </w:rPr>
        <w:t xml:space="preserve">PTAV (percutane transluminele aortaklepvalvuloplastie): ballondilatatie. </w:t>
      </w:r>
    </w:p>
    <w:p w14:paraId="7ACCB489" w14:textId="6BE814C4" w:rsidR="009F100B" w:rsidRPr="0045224F" w:rsidRDefault="009F100B" w:rsidP="009F100B">
      <w:pPr>
        <w:pStyle w:val="ListParagraph"/>
        <w:numPr>
          <w:ilvl w:val="0"/>
          <w:numId w:val="6"/>
        </w:numPr>
        <w:rPr>
          <w:rFonts w:asciiTheme="minorHAnsi" w:hAnsiTheme="minorHAnsi" w:cstheme="minorHAnsi"/>
          <w:sz w:val="22"/>
        </w:rPr>
      </w:pPr>
      <w:r w:rsidRPr="0045224F">
        <w:rPr>
          <w:rFonts w:asciiTheme="minorHAnsi" w:hAnsiTheme="minorHAnsi" w:cstheme="minorHAnsi"/>
          <w:sz w:val="22"/>
        </w:rPr>
        <w:t>Heelkundige aortaklepvervanging, zo mogelijk minimaal invasief.</w:t>
      </w:r>
    </w:p>
    <w:p w14:paraId="0DBC3217" w14:textId="45DF13E7" w:rsidR="009F100B" w:rsidRPr="00A46004" w:rsidRDefault="009F100B" w:rsidP="00A46004">
      <w:pPr>
        <w:pStyle w:val="ListParagraph"/>
        <w:numPr>
          <w:ilvl w:val="0"/>
          <w:numId w:val="6"/>
        </w:numPr>
        <w:rPr>
          <w:rFonts w:asciiTheme="minorHAnsi" w:hAnsiTheme="minorHAnsi" w:cstheme="minorHAnsi"/>
          <w:sz w:val="22"/>
        </w:rPr>
      </w:pPr>
      <w:r w:rsidRPr="0045224F">
        <w:rPr>
          <w:rFonts w:asciiTheme="minorHAnsi" w:hAnsiTheme="minorHAnsi" w:cstheme="minorHAnsi"/>
          <w:sz w:val="22"/>
        </w:rPr>
        <w:t>Percutane aortaklepvervanging (TAVI).</w:t>
      </w:r>
    </w:p>
    <w:p w14:paraId="30E619CD" w14:textId="77777777" w:rsidR="00671945" w:rsidRPr="0045224F" w:rsidRDefault="00671945" w:rsidP="008317DE">
      <w:pPr>
        <w:rPr>
          <w:rFonts w:asciiTheme="minorHAnsi" w:hAnsiTheme="minorHAnsi" w:cstheme="minorHAnsi"/>
          <w:sz w:val="22"/>
        </w:rPr>
      </w:pPr>
    </w:p>
    <w:p w14:paraId="685E81B5" w14:textId="5FC1F4BD" w:rsidR="00671945" w:rsidRPr="004B7DA5" w:rsidRDefault="00671945" w:rsidP="008317DE">
      <w:pPr>
        <w:rPr>
          <w:rFonts w:asciiTheme="minorHAnsi" w:hAnsiTheme="minorHAnsi" w:cstheme="minorHAnsi"/>
          <w:b/>
          <w:bCs/>
          <w:color w:val="7B003B" w:themeColor="accent2"/>
          <w:sz w:val="22"/>
        </w:rPr>
      </w:pPr>
      <w:r w:rsidRPr="004B7DA5">
        <w:rPr>
          <w:rFonts w:asciiTheme="minorHAnsi" w:hAnsiTheme="minorHAnsi" w:cstheme="minorHAnsi"/>
          <w:b/>
          <w:bCs/>
          <w:color w:val="7B003B" w:themeColor="accent2"/>
          <w:sz w:val="22"/>
        </w:rPr>
        <w:t>M</w:t>
      </w:r>
      <w:r w:rsidR="00B76572" w:rsidRPr="004B7DA5">
        <w:rPr>
          <w:rFonts w:asciiTheme="minorHAnsi" w:hAnsiTheme="minorHAnsi" w:cstheme="minorHAnsi"/>
          <w:b/>
          <w:bCs/>
          <w:color w:val="7B003B" w:themeColor="accent2"/>
          <w:sz w:val="22"/>
        </w:rPr>
        <w:t>itralisklepinsufficiëntie</w:t>
      </w:r>
      <w:r w:rsidR="009F100B" w:rsidRPr="004B7DA5">
        <w:rPr>
          <w:rFonts w:asciiTheme="minorHAnsi" w:hAnsiTheme="minorHAnsi" w:cstheme="minorHAnsi"/>
          <w:b/>
          <w:bCs/>
          <w:color w:val="7B003B" w:themeColor="accent2"/>
          <w:sz w:val="22"/>
        </w:rPr>
        <w:t xml:space="preserve">: </w:t>
      </w:r>
    </w:p>
    <w:p w14:paraId="2ED6EF99" w14:textId="1E286B07" w:rsidR="00BC4989" w:rsidRPr="0045224F" w:rsidRDefault="00BC4989" w:rsidP="008317DE">
      <w:pPr>
        <w:rPr>
          <w:rFonts w:asciiTheme="minorHAnsi" w:hAnsiTheme="minorHAnsi" w:cstheme="minorHAnsi"/>
          <w:sz w:val="22"/>
        </w:rPr>
      </w:pPr>
      <w:r w:rsidRPr="0045224F">
        <w:rPr>
          <w:rFonts w:asciiTheme="minorHAnsi" w:hAnsiTheme="minorHAnsi" w:cstheme="minorHAnsi"/>
          <w:sz w:val="22"/>
        </w:rPr>
        <w:t xml:space="preserve">Opties: </w:t>
      </w:r>
    </w:p>
    <w:p w14:paraId="01C7C8BD" w14:textId="6C2CDFC9" w:rsidR="009F100B" w:rsidRPr="0045224F" w:rsidRDefault="007B4D52" w:rsidP="009F100B">
      <w:pPr>
        <w:pStyle w:val="ListParagraph"/>
        <w:numPr>
          <w:ilvl w:val="0"/>
          <w:numId w:val="6"/>
        </w:numPr>
        <w:rPr>
          <w:rFonts w:asciiTheme="minorHAnsi" w:hAnsiTheme="minorHAnsi" w:cstheme="minorHAnsi"/>
          <w:sz w:val="22"/>
        </w:rPr>
      </w:pPr>
      <w:r w:rsidRPr="0045224F">
        <w:rPr>
          <w:rFonts w:asciiTheme="minorHAnsi" w:hAnsiTheme="minorHAnsi" w:cstheme="minorHAnsi"/>
          <w:sz w:val="22"/>
        </w:rPr>
        <w:t>Heelkundige m</w:t>
      </w:r>
      <w:r w:rsidR="009F100B" w:rsidRPr="0045224F">
        <w:rPr>
          <w:rFonts w:asciiTheme="minorHAnsi" w:hAnsiTheme="minorHAnsi" w:cstheme="minorHAnsi"/>
          <w:sz w:val="22"/>
        </w:rPr>
        <w:t xml:space="preserve">itralisklepplastie, zo nodig vervanging. </w:t>
      </w:r>
    </w:p>
    <w:p w14:paraId="1AAA61F2" w14:textId="4B1718A9" w:rsidR="001A07E0" w:rsidRPr="0045224F" w:rsidRDefault="001A07E0" w:rsidP="00A46004">
      <w:pPr>
        <w:pStyle w:val="ListParagraph"/>
        <w:numPr>
          <w:ilvl w:val="1"/>
          <w:numId w:val="6"/>
        </w:numPr>
        <w:rPr>
          <w:rFonts w:asciiTheme="minorHAnsi" w:hAnsiTheme="minorHAnsi" w:cstheme="minorHAnsi"/>
          <w:sz w:val="22"/>
        </w:rPr>
      </w:pPr>
      <w:r w:rsidRPr="0045224F">
        <w:rPr>
          <w:rFonts w:asciiTheme="minorHAnsi" w:hAnsiTheme="minorHAnsi" w:cstheme="minorHAnsi"/>
          <w:sz w:val="22"/>
        </w:rPr>
        <w:t xml:space="preserve">Indien ook nood aan CABG. </w:t>
      </w:r>
    </w:p>
    <w:p w14:paraId="5019D6EC" w14:textId="7B06698D" w:rsidR="001A07E0" w:rsidRPr="0045224F" w:rsidRDefault="001A07E0" w:rsidP="00A46004">
      <w:pPr>
        <w:pStyle w:val="ListParagraph"/>
        <w:numPr>
          <w:ilvl w:val="1"/>
          <w:numId w:val="6"/>
        </w:numPr>
        <w:rPr>
          <w:rFonts w:asciiTheme="minorHAnsi" w:hAnsiTheme="minorHAnsi" w:cstheme="minorHAnsi"/>
          <w:sz w:val="22"/>
        </w:rPr>
      </w:pPr>
      <w:r w:rsidRPr="0045224F">
        <w:rPr>
          <w:rFonts w:asciiTheme="minorHAnsi" w:hAnsiTheme="minorHAnsi" w:cstheme="minorHAnsi"/>
          <w:sz w:val="22"/>
        </w:rPr>
        <w:t xml:space="preserve">Indien LVEF &gt; 50%. </w:t>
      </w:r>
    </w:p>
    <w:p w14:paraId="400C327F" w14:textId="3972A781" w:rsidR="001A07E0" w:rsidRPr="0045224F" w:rsidRDefault="001A07E0" w:rsidP="00A46004">
      <w:pPr>
        <w:pStyle w:val="ListParagraph"/>
        <w:numPr>
          <w:ilvl w:val="1"/>
          <w:numId w:val="6"/>
        </w:numPr>
        <w:rPr>
          <w:rFonts w:asciiTheme="minorHAnsi" w:hAnsiTheme="minorHAnsi" w:cstheme="minorHAnsi"/>
          <w:sz w:val="22"/>
        </w:rPr>
      </w:pPr>
      <w:r w:rsidRPr="0045224F">
        <w:rPr>
          <w:rFonts w:asciiTheme="minorHAnsi" w:hAnsiTheme="minorHAnsi" w:cstheme="minorHAnsi"/>
          <w:sz w:val="22"/>
        </w:rPr>
        <w:t xml:space="preserve">Laag operatief risico. </w:t>
      </w:r>
    </w:p>
    <w:p w14:paraId="30F70CAF" w14:textId="178E5428" w:rsidR="009F100B" w:rsidRPr="0045224F" w:rsidRDefault="009F100B" w:rsidP="009F100B">
      <w:pPr>
        <w:pStyle w:val="ListParagraph"/>
        <w:numPr>
          <w:ilvl w:val="0"/>
          <w:numId w:val="6"/>
        </w:numPr>
        <w:rPr>
          <w:rFonts w:asciiTheme="minorHAnsi" w:hAnsiTheme="minorHAnsi" w:cstheme="minorHAnsi"/>
          <w:sz w:val="22"/>
        </w:rPr>
      </w:pPr>
      <w:r w:rsidRPr="0045224F">
        <w:rPr>
          <w:rFonts w:asciiTheme="minorHAnsi" w:hAnsiTheme="minorHAnsi" w:cstheme="minorHAnsi"/>
          <w:sz w:val="22"/>
        </w:rPr>
        <w:t xml:space="preserve">Percutane </w:t>
      </w:r>
      <w:r w:rsidR="00E74855" w:rsidRPr="0045224F">
        <w:rPr>
          <w:rFonts w:asciiTheme="minorHAnsi" w:hAnsiTheme="minorHAnsi" w:cstheme="minorHAnsi"/>
          <w:sz w:val="22"/>
        </w:rPr>
        <w:t xml:space="preserve">(edge-to-edge) </w:t>
      </w:r>
      <w:r w:rsidRPr="0045224F">
        <w:rPr>
          <w:rFonts w:asciiTheme="minorHAnsi" w:hAnsiTheme="minorHAnsi" w:cstheme="minorHAnsi"/>
          <w:sz w:val="22"/>
        </w:rPr>
        <w:t xml:space="preserve">mitralisklepplastie met Mitraclip. </w:t>
      </w:r>
    </w:p>
    <w:p w14:paraId="1AA4B400" w14:textId="299173B7" w:rsidR="009F100B" w:rsidRPr="0045224F" w:rsidRDefault="009F100B" w:rsidP="00A46004">
      <w:pPr>
        <w:pStyle w:val="ListParagraph"/>
        <w:numPr>
          <w:ilvl w:val="1"/>
          <w:numId w:val="6"/>
        </w:numPr>
        <w:rPr>
          <w:rFonts w:asciiTheme="minorHAnsi" w:hAnsiTheme="minorHAnsi" w:cstheme="minorHAnsi"/>
          <w:sz w:val="22"/>
        </w:rPr>
      </w:pPr>
      <w:r w:rsidRPr="0045224F">
        <w:rPr>
          <w:rFonts w:asciiTheme="minorHAnsi" w:hAnsiTheme="minorHAnsi" w:cstheme="minorHAnsi"/>
          <w:sz w:val="22"/>
        </w:rPr>
        <w:t>Indicatie: blijvende ernstige secundaire mitralisklepinsufficiëntie ondanks optimale therapie (medicamenteus</w:t>
      </w:r>
      <w:r w:rsidR="00BC4989" w:rsidRPr="0045224F">
        <w:rPr>
          <w:rFonts w:asciiTheme="minorHAnsi" w:hAnsiTheme="minorHAnsi" w:cstheme="minorHAnsi"/>
          <w:sz w:val="22"/>
        </w:rPr>
        <w:t xml:space="preserve"> en zo geïndiceerd na cardiale resynchronisatie therapie (CRT)</w:t>
      </w:r>
      <w:r w:rsidRPr="0045224F">
        <w:rPr>
          <w:rFonts w:asciiTheme="minorHAnsi" w:hAnsiTheme="minorHAnsi" w:cstheme="minorHAnsi"/>
          <w:sz w:val="22"/>
        </w:rPr>
        <w:t>)</w:t>
      </w:r>
      <w:r w:rsidR="00BC4989" w:rsidRPr="0045224F">
        <w:rPr>
          <w:rFonts w:asciiTheme="minorHAnsi" w:hAnsiTheme="minorHAnsi" w:cstheme="minorHAnsi"/>
          <w:sz w:val="22"/>
        </w:rPr>
        <w:t xml:space="preserve">. </w:t>
      </w:r>
    </w:p>
    <w:p w14:paraId="6D7E97CD" w14:textId="4192C575" w:rsidR="00BC4989" w:rsidRPr="00A46004" w:rsidRDefault="00BC4989" w:rsidP="00A46004">
      <w:pPr>
        <w:pStyle w:val="ListParagraph"/>
        <w:numPr>
          <w:ilvl w:val="1"/>
          <w:numId w:val="6"/>
        </w:numPr>
        <w:rPr>
          <w:rFonts w:asciiTheme="minorHAnsi" w:hAnsiTheme="minorHAnsi" w:cstheme="minorHAnsi"/>
          <w:sz w:val="22"/>
        </w:rPr>
      </w:pPr>
      <w:r w:rsidRPr="0045224F">
        <w:rPr>
          <w:rFonts w:asciiTheme="minorHAnsi" w:hAnsiTheme="minorHAnsi" w:cstheme="minorHAnsi"/>
          <w:sz w:val="22"/>
        </w:rPr>
        <w:lastRenderedPageBreak/>
        <w:t xml:space="preserve">Voldoen aan de COAPT-criteria: </w:t>
      </w:r>
    </w:p>
    <w:p w14:paraId="5F4EC53E" w14:textId="294D904E" w:rsidR="00E46D0D" w:rsidRPr="0045224F" w:rsidRDefault="00E46D0D" w:rsidP="00673417">
      <w:pPr>
        <w:pStyle w:val="ListParagraph"/>
        <w:numPr>
          <w:ilvl w:val="2"/>
          <w:numId w:val="72"/>
        </w:numPr>
        <w:rPr>
          <w:rFonts w:asciiTheme="minorHAnsi" w:hAnsiTheme="minorHAnsi" w:cstheme="minorHAnsi"/>
          <w:sz w:val="22"/>
        </w:rPr>
      </w:pPr>
      <w:r w:rsidRPr="0045224F">
        <w:rPr>
          <w:rFonts w:asciiTheme="minorHAnsi" w:hAnsiTheme="minorHAnsi" w:cstheme="minorHAnsi"/>
          <w:sz w:val="22"/>
        </w:rPr>
        <w:t>Geschikte anatomie van de mitralisklep.</w:t>
      </w:r>
    </w:p>
    <w:p w14:paraId="765AE2F7" w14:textId="50517051" w:rsidR="00B76572" w:rsidRPr="00A46004" w:rsidRDefault="001A07E0" w:rsidP="00A46004">
      <w:pPr>
        <w:pStyle w:val="ListParagraph"/>
        <w:numPr>
          <w:ilvl w:val="2"/>
          <w:numId w:val="72"/>
        </w:numPr>
        <w:rPr>
          <w:rFonts w:asciiTheme="minorHAnsi" w:hAnsiTheme="minorHAnsi" w:cstheme="minorHAnsi"/>
          <w:sz w:val="22"/>
        </w:rPr>
      </w:pPr>
      <w:r w:rsidRPr="00A46004">
        <w:rPr>
          <w:rFonts w:asciiTheme="minorHAnsi" w:hAnsiTheme="minorHAnsi" w:cstheme="minorHAnsi"/>
          <w:sz w:val="22"/>
        </w:rPr>
        <w:t xml:space="preserve">LVEF 20-50%. </w:t>
      </w:r>
    </w:p>
    <w:p w14:paraId="0F304539" w14:textId="4D2B6894" w:rsidR="001A07E0" w:rsidRPr="00A46004" w:rsidRDefault="001A07E0" w:rsidP="00A46004">
      <w:pPr>
        <w:pStyle w:val="ListParagraph"/>
        <w:numPr>
          <w:ilvl w:val="2"/>
          <w:numId w:val="72"/>
        </w:numPr>
        <w:rPr>
          <w:rFonts w:asciiTheme="minorHAnsi" w:hAnsiTheme="minorHAnsi" w:cstheme="minorHAnsi"/>
          <w:sz w:val="22"/>
        </w:rPr>
      </w:pPr>
      <w:r w:rsidRPr="00A46004">
        <w:rPr>
          <w:rFonts w:asciiTheme="minorHAnsi" w:hAnsiTheme="minorHAnsi" w:cstheme="minorHAnsi"/>
          <w:sz w:val="22"/>
        </w:rPr>
        <w:t>LV eind-</w:t>
      </w:r>
      <w:r w:rsidR="00382C7D" w:rsidRPr="00A46004">
        <w:rPr>
          <w:rFonts w:asciiTheme="minorHAnsi" w:hAnsiTheme="minorHAnsi" w:cstheme="minorHAnsi"/>
          <w:sz w:val="22"/>
        </w:rPr>
        <w:t>sys</w:t>
      </w:r>
      <w:r w:rsidRPr="00A46004">
        <w:rPr>
          <w:rFonts w:asciiTheme="minorHAnsi" w:hAnsiTheme="minorHAnsi" w:cstheme="minorHAnsi"/>
          <w:sz w:val="22"/>
        </w:rPr>
        <w:t xml:space="preserve">tolische diameter (LVEDD) </w:t>
      </w:r>
      <w:r w:rsidR="0000677B" w:rsidRPr="0045224F">
        <w:rPr>
          <w:rFonts w:asciiTheme="minorHAnsi" w:hAnsiTheme="minorHAnsi" w:cstheme="minorHAnsi"/>
          <w:sz w:val="22"/>
        </w:rPr>
        <w:t xml:space="preserve">≤ </w:t>
      </w:r>
      <w:r w:rsidRPr="00A46004">
        <w:rPr>
          <w:rFonts w:asciiTheme="minorHAnsi" w:hAnsiTheme="minorHAnsi" w:cstheme="minorHAnsi"/>
          <w:sz w:val="22"/>
        </w:rPr>
        <w:t xml:space="preserve">70 mm. </w:t>
      </w:r>
    </w:p>
    <w:p w14:paraId="720504A4" w14:textId="13D77D60" w:rsidR="001A07E0" w:rsidRPr="00A46004" w:rsidRDefault="001A07E0">
      <w:pPr>
        <w:pStyle w:val="ListParagraph"/>
        <w:numPr>
          <w:ilvl w:val="2"/>
          <w:numId w:val="72"/>
        </w:numPr>
        <w:rPr>
          <w:rFonts w:asciiTheme="minorHAnsi" w:hAnsiTheme="minorHAnsi" w:cstheme="minorHAnsi"/>
          <w:sz w:val="22"/>
        </w:rPr>
      </w:pPr>
      <w:r w:rsidRPr="00A46004">
        <w:rPr>
          <w:rFonts w:asciiTheme="minorHAnsi" w:hAnsiTheme="minorHAnsi" w:cstheme="minorHAnsi"/>
          <w:sz w:val="22"/>
        </w:rPr>
        <w:t xml:space="preserve">Pulmonale arteriele druk (PAP) </w:t>
      </w:r>
      <w:r w:rsidR="0000677B" w:rsidRPr="0045224F">
        <w:rPr>
          <w:rFonts w:asciiTheme="minorHAnsi" w:hAnsiTheme="minorHAnsi" w:cstheme="minorHAnsi"/>
          <w:sz w:val="22"/>
        </w:rPr>
        <w:t>≤</w:t>
      </w:r>
      <w:r w:rsidRPr="00A46004">
        <w:rPr>
          <w:rFonts w:asciiTheme="minorHAnsi" w:hAnsiTheme="minorHAnsi" w:cstheme="minorHAnsi"/>
          <w:sz w:val="22"/>
        </w:rPr>
        <w:t xml:space="preserve"> 70 mmHg</w:t>
      </w:r>
      <w:r w:rsidR="0000677B" w:rsidRPr="0045224F">
        <w:rPr>
          <w:rFonts w:asciiTheme="minorHAnsi" w:hAnsiTheme="minorHAnsi" w:cstheme="minorHAnsi"/>
          <w:sz w:val="22"/>
        </w:rPr>
        <w:t xml:space="preserve"> systolisch</w:t>
      </w:r>
      <w:r w:rsidRPr="00A46004">
        <w:rPr>
          <w:rFonts w:asciiTheme="minorHAnsi" w:hAnsiTheme="minorHAnsi" w:cstheme="minorHAnsi"/>
          <w:sz w:val="22"/>
        </w:rPr>
        <w:t xml:space="preserve">. </w:t>
      </w:r>
    </w:p>
    <w:p w14:paraId="4CF17FE0" w14:textId="0B1A1AF5" w:rsidR="00FE4AA3" w:rsidRPr="00A46004" w:rsidRDefault="00FE4AA3">
      <w:pPr>
        <w:pStyle w:val="ListParagraph"/>
        <w:numPr>
          <w:ilvl w:val="2"/>
          <w:numId w:val="72"/>
        </w:numPr>
        <w:rPr>
          <w:rFonts w:asciiTheme="minorHAnsi" w:hAnsiTheme="minorHAnsi" w:cstheme="minorHAnsi"/>
          <w:sz w:val="22"/>
        </w:rPr>
      </w:pPr>
      <w:r w:rsidRPr="00A46004">
        <w:rPr>
          <w:rFonts w:asciiTheme="minorHAnsi" w:hAnsiTheme="minorHAnsi" w:cstheme="minorHAnsi"/>
          <w:sz w:val="22"/>
        </w:rPr>
        <w:t>Afwez</w:t>
      </w:r>
      <w:r w:rsidR="00233EFB" w:rsidRPr="00A46004">
        <w:rPr>
          <w:rFonts w:asciiTheme="minorHAnsi" w:hAnsiTheme="minorHAnsi" w:cstheme="minorHAnsi"/>
          <w:sz w:val="22"/>
        </w:rPr>
        <w:t xml:space="preserve">igheid van ernstige RV dysfunctie en/of TI. </w:t>
      </w:r>
    </w:p>
    <w:p w14:paraId="0388F044" w14:textId="0011EC94" w:rsidR="00233EFB" w:rsidRPr="00A46004" w:rsidRDefault="00233EFB" w:rsidP="00A46004">
      <w:pPr>
        <w:pStyle w:val="ListParagraph"/>
        <w:numPr>
          <w:ilvl w:val="2"/>
          <w:numId w:val="72"/>
        </w:numPr>
        <w:rPr>
          <w:rFonts w:asciiTheme="minorHAnsi" w:hAnsiTheme="minorHAnsi" w:cstheme="minorHAnsi"/>
          <w:sz w:val="22"/>
        </w:rPr>
      </w:pPr>
      <w:r w:rsidRPr="00A46004">
        <w:rPr>
          <w:rFonts w:asciiTheme="minorHAnsi" w:hAnsiTheme="minorHAnsi" w:cstheme="minorHAnsi"/>
          <w:sz w:val="22"/>
        </w:rPr>
        <w:t xml:space="preserve">Hemodynamische stabiliteit. </w:t>
      </w:r>
    </w:p>
    <w:p w14:paraId="0E19FEF4" w14:textId="77777777" w:rsidR="00B76572" w:rsidRPr="00A46004" w:rsidRDefault="00B76572" w:rsidP="008317DE">
      <w:pPr>
        <w:rPr>
          <w:rFonts w:asciiTheme="minorHAnsi" w:hAnsiTheme="minorHAnsi" w:cstheme="minorHAnsi"/>
          <w:sz w:val="22"/>
          <w:highlight w:val="green"/>
        </w:rPr>
      </w:pPr>
    </w:p>
    <w:p w14:paraId="1ADFFCEA" w14:textId="224F1A14" w:rsidR="00BE1FAA" w:rsidRPr="004B7DA5" w:rsidRDefault="00BE1FAA" w:rsidP="008317DE">
      <w:pPr>
        <w:rPr>
          <w:rFonts w:asciiTheme="minorHAnsi" w:hAnsiTheme="minorHAnsi" w:cstheme="minorHAnsi"/>
          <w:color w:val="7B003B" w:themeColor="accent2"/>
          <w:sz w:val="22"/>
        </w:rPr>
      </w:pPr>
      <w:r w:rsidRPr="004B7DA5">
        <w:rPr>
          <w:rFonts w:asciiTheme="minorHAnsi" w:hAnsiTheme="minorHAnsi" w:cstheme="minorHAnsi"/>
          <w:b/>
          <w:bCs/>
          <w:color w:val="7B003B" w:themeColor="accent2"/>
          <w:sz w:val="22"/>
        </w:rPr>
        <w:t>7.</w:t>
      </w:r>
      <w:r w:rsidR="00CF1FFE" w:rsidRPr="004B7DA5">
        <w:rPr>
          <w:rFonts w:asciiTheme="minorHAnsi" w:hAnsiTheme="minorHAnsi" w:cstheme="minorHAnsi"/>
          <w:b/>
          <w:bCs/>
          <w:color w:val="7B003B" w:themeColor="accent2"/>
          <w:sz w:val="22"/>
        </w:rPr>
        <w:t>5</w:t>
      </w:r>
      <w:r w:rsidRPr="004B7DA5">
        <w:rPr>
          <w:rFonts w:asciiTheme="minorHAnsi" w:hAnsiTheme="minorHAnsi" w:cstheme="minorHAnsi"/>
          <w:b/>
          <w:bCs/>
          <w:color w:val="7B003B" w:themeColor="accent2"/>
          <w:sz w:val="22"/>
        </w:rPr>
        <w:t xml:space="preserve">.3 </w:t>
      </w:r>
      <w:r w:rsidR="005B3F04" w:rsidRPr="004B7DA5">
        <w:rPr>
          <w:rFonts w:asciiTheme="minorHAnsi" w:hAnsiTheme="minorHAnsi" w:cstheme="minorHAnsi"/>
          <w:b/>
          <w:bCs/>
          <w:color w:val="7B003B" w:themeColor="accent2"/>
          <w:sz w:val="22"/>
        </w:rPr>
        <w:t>I</w:t>
      </w:r>
      <w:r w:rsidR="00B76572" w:rsidRPr="004B7DA5">
        <w:rPr>
          <w:rFonts w:asciiTheme="minorHAnsi" w:hAnsiTheme="minorHAnsi" w:cstheme="minorHAnsi"/>
          <w:b/>
          <w:bCs/>
          <w:color w:val="7B003B" w:themeColor="accent2"/>
          <w:sz w:val="22"/>
        </w:rPr>
        <w:t>jzerdeficiëntie</w:t>
      </w:r>
      <w:r w:rsidR="005B3F04" w:rsidRPr="004B7DA5">
        <w:rPr>
          <w:rFonts w:asciiTheme="minorHAnsi" w:hAnsiTheme="minorHAnsi" w:cstheme="minorHAnsi"/>
          <w:b/>
          <w:bCs/>
          <w:color w:val="7B003B" w:themeColor="accent2"/>
          <w:sz w:val="22"/>
        </w:rPr>
        <w:t>, met of zonder anemie</w:t>
      </w:r>
    </w:p>
    <w:p w14:paraId="0FDBDB4E" w14:textId="77777777" w:rsidR="00BE1FAA" w:rsidRDefault="00BE1FAA" w:rsidP="008317DE">
      <w:pPr>
        <w:rPr>
          <w:rFonts w:asciiTheme="minorHAnsi" w:hAnsiTheme="minorHAnsi" w:cstheme="minorHAnsi"/>
          <w:sz w:val="22"/>
        </w:rPr>
      </w:pPr>
    </w:p>
    <w:p w14:paraId="3E153BF6" w14:textId="51A61328" w:rsidR="00BE1FAA" w:rsidRPr="00FA4309" w:rsidRDefault="002E0FC7" w:rsidP="00BE1FAA">
      <w:pPr>
        <w:pStyle w:val="opsomming"/>
        <w:rPr>
          <w:rFonts w:asciiTheme="minorHAnsi" w:hAnsiTheme="minorHAnsi" w:cstheme="minorHAnsi"/>
          <w:sz w:val="22"/>
          <w:lang w:val="nl"/>
        </w:rPr>
      </w:pPr>
      <w:r>
        <w:rPr>
          <w:rFonts w:asciiTheme="minorHAnsi" w:hAnsiTheme="minorHAnsi" w:cstheme="minorHAnsi"/>
          <w:sz w:val="22"/>
          <w:lang w:val="nl"/>
        </w:rPr>
        <w:t>Ijzerdeficiëntie is een i</w:t>
      </w:r>
      <w:r w:rsidR="00BE1FAA" w:rsidRPr="00FA4309">
        <w:rPr>
          <w:rFonts w:asciiTheme="minorHAnsi" w:hAnsiTheme="minorHAnsi" w:cstheme="minorHAnsi"/>
          <w:sz w:val="22"/>
          <w:lang w:val="nl"/>
        </w:rPr>
        <w:t xml:space="preserve">ndicator van </w:t>
      </w:r>
      <w:r>
        <w:rPr>
          <w:rFonts w:asciiTheme="minorHAnsi" w:hAnsiTheme="minorHAnsi" w:cstheme="minorHAnsi"/>
          <w:sz w:val="22"/>
          <w:lang w:val="nl"/>
        </w:rPr>
        <w:t xml:space="preserve">een </w:t>
      </w:r>
      <w:r w:rsidR="00BE1FAA" w:rsidRPr="00FA4309">
        <w:rPr>
          <w:rFonts w:asciiTheme="minorHAnsi" w:hAnsiTheme="minorHAnsi" w:cstheme="minorHAnsi"/>
          <w:sz w:val="22"/>
          <w:lang w:val="nl"/>
        </w:rPr>
        <w:t xml:space="preserve">slechtere prognose en is geassocieerd met een lagere inspanningscapaciteit. </w:t>
      </w:r>
    </w:p>
    <w:p w14:paraId="4FAA2083" w14:textId="77777777" w:rsidR="00BE1FAA" w:rsidRPr="0045224F" w:rsidRDefault="00BE1FAA" w:rsidP="00BE1FAA">
      <w:pPr>
        <w:pStyle w:val="opsomming"/>
        <w:rPr>
          <w:rFonts w:asciiTheme="minorHAnsi" w:hAnsiTheme="minorHAnsi" w:cstheme="minorHAnsi"/>
          <w:sz w:val="22"/>
          <w:lang w:val="nl"/>
        </w:rPr>
      </w:pPr>
      <w:r w:rsidRPr="00FA4309">
        <w:rPr>
          <w:rFonts w:asciiTheme="minorHAnsi" w:hAnsiTheme="minorHAnsi" w:cstheme="minorHAnsi"/>
          <w:sz w:val="22"/>
          <w:lang w:val="nl"/>
        </w:rPr>
        <w:t>Definitie op basis van bepaling van ferritine en transferrine-</w:t>
      </w:r>
      <w:r w:rsidRPr="0045224F">
        <w:rPr>
          <w:rFonts w:asciiTheme="minorHAnsi" w:hAnsiTheme="minorHAnsi" w:cstheme="minorHAnsi"/>
          <w:sz w:val="22"/>
          <w:lang w:val="nl"/>
        </w:rPr>
        <w:t xml:space="preserve">saturatie: </w:t>
      </w:r>
    </w:p>
    <w:p w14:paraId="4CAE1AC1" w14:textId="00CFDC1D" w:rsidR="00BE1FAA" w:rsidRPr="0045224F" w:rsidRDefault="00BE1FAA" w:rsidP="00BE1FAA">
      <w:pPr>
        <w:pStyle w:val="opsomming"/>
        <w:numPr>
          <w:ilvl w:val="1"/>
          <w:numId w:val="1"/>
        </w:numPr>
        <w:rPr>
          <w:rFonts w:asciiTheme="minorHAnsi" w:hAnsiTheme="minorHAnsi" w:cstheme="minorHAnsi"/>
          <w:sz w:val="22"/>
          <w:lang w:val="nl"/>
        </w:rPr>
      </w:pPr>
      <w:r w:rsidRPr="0045224F">
        <w:rPr>
          <w:rFonts w:asciiTheme="minorHAnsi" w:hAnsiTheme="minorHAnsi" w:cstheme="minorHAnsi"/>
          <w:sz w:val="22"/>
          <w:lang w:val="nl"/>
        </w:rPr>
        <w:t xml:space="preserve">absolute ijzerdeficiëntie </w:t>
      </w:r>
      <w:r w:rsidR="005F2AE5">
        <w:rPr>
          <w:rFonts w:asciiTheme="minorHAnsi" w:hAnsiTheme="minorHAnsi" w:cstheme="minorHAnsi"/>
          <w:sz w:val="22"/>
          <w:lang w:val="nl"/>
        </w:rPr>
        <w:t xml:space="preserve">= </w:t>
      </w:r>
      <w:r w:rsidRPr="0045224F">
        <w:rPr>
          <w:rFonts w:asciiTheme="minorHAnsi" w:hAnsiTheme="minorHAnsi" w:cstheme="minorHAnsi"/>
          <w:sz w:val="22"/>
          <w:lang w:val="nl"/>
        </w:rPr>
        <w:t>ferritine &lt; 100 mg/dl.</w:t>
      </w:r>
    </w:p>
    <w:p w14:paraId="4E453DCC" w14:textId="33BAA75E" w:rsidR="00BE1FAA" w:rsidRPr="0045224F" w:rsidRDefault="00BE1FAA" w:rsidP="00BE1FAA">
      <w:pPr>
        <w:pStyle w:val="opsomming"/>
        <w:numPr>
          <w:ilvl w:val="1"/>
          <w:numId w:val="1"/>
        </w:numPr>
        <w:rPr>
          <w:rFonts w:asciiTheme="minorHAnsi" w:hAnsiTheme="minorHAnsi" w:cstheme="minorHAnsi"/>
          <w:sz w:val="22"/>
          <w:lang w:val="nl"/>
        </w:rPr>
      </w:pPr>
      <w:r w:rsidRPr="0045224F">
        <w:rPr>
          <w:rFonts w:asciiTheme="minorHAnsi" w:hAnsiTheme="minorHAnsi" w:cstheme="minorHAnsi"/>
          <w:sz w:val="22"/>
          <w:lang w:val="nl"/>
        </w:rPr>
        <w:t xml:space="preserve">functionele ijzerdeficiëntie </w:t>
      </w:r>
      <w:r w:rsidR="005F2AE5">
        <w:rPr>
          <w:rFonts w:asciiTheme="minorHAnsi" w:hAnsiTheme="minorHAnsi" w:cstheme="minorHAnsi"/>
          <w:sz w:val="22"/>
          <w:lang w:val="nl"/>
        </w:rPr>
        <w:t xml:space="preserve">= </w:t>
      </w:r>
      <w:r w:rsidRPr="0045224F">
        <w:rPr>
          <w:rFonts w:asciiTheme="minorHAnsi" w:hAnsiTheme="minorHAnsi" w:cstheme="minorHAnsi"/>
          <w:sz w:val="22"/>
          <w:lang w:val="nl"/>
        </w:rPr>
        <w:t>ferritine 100-</w:t>
      </w:r>
      <w:r w:rsidR="005B3F04" w:rsidRPr="0045224F">
        <w:rPr>
          <w:rFonts w:asciiTheme="minorHAnsi" w:hAnsiTheme="minorHAnsi" w:cstheme="minorHAnsi"/>
          <w:sz w:val="22"/>
          <w:lang w:val="nl"/>
        </w:rPr>
        <w:t>2</w:t>
      </w:r>
      <w:r w:rsidR="00EB0193" w:rsidRPr="0045224F">
        <w:rPr>
          <w:rFonts w:asciiTheme="minorHAnsi" w:hAnsiTheme="minorHAnsi" w:cstheme="minorHAnsi"/>
          <w:sz w:val="22"/>
          <w:lang w:val="nl"/>
        </w:rPr>
        <w:t>99</w:t>
      </w:r>
      <w:r w:rsidRPr="0045224F">
        <w:rPr>
          <w:rFonts w:asciiTheme="minorHAnsi" w:hAnsiTheme="minorHAnsi" w:cstheme="minorHAnsi"/>
          <w:sz w:val="22"/>
          <w:lang w:val="nl"/>
        </w:rPr>
        <w:t xml:space="preserve"> mg/dl + transferrine saturatie &lt; 20%.</w:t>
      </w:r>
    </w:p>
    <w:p w14:paraId="5776CF1A" w14:textId="77777777" w:rsidR="004C05A4" w:rsidRPr="0045224F" w:rsidRDefault="004C05A4" w:rsidP="00A46004">
      <w:pPr>
        <w:ind w:left="360"/>
        <w:rPr>
          <w:rFonts w:asciiTheme="minorHAnsi" w:hAnsiTheme="minorHAnsi" w:cstheme="minorHAnsi"/>
          <w:sz w:val="22"/>
        </w:rPr>
      </w:pPr>
      <w:r w:rsidRPr="0045224F">
        <w:rPr>
          <w:rFonts w:asciiTheme="minorHAnsi" w:hAnsiTheme="minorHAnsi" w:cstheme="minorHAnsi"/>
          <w:sz w:val="22"/>
        </w:rPr>
        <w:t xml:space="preserve">Let op: </w:t>
      </w:r>
    </w:p>
    <w:p w14:paraId="03F40D43" w14:textId="27F1A151" w:rsidR="004C05A4" w:rsidRPr="0045224F" w:rsidRDefault="004C05A4" w:rsidP="00A46004">
      <w:pPr>
        <w:pStyle w:val="ListParagraph"/>
        <w:numPr>
          <w:ilvl w:val="0"/>
          <w:numId w:val="72"/>
        </w:numPr>
        <w:tabs>
          <w:tab w:val="clear" w:pos="357"/>
          <w:tab w:val="num" w:pos="717"/>
        </w:tabs>
        <w:ind w:left="720"/>
        <w:rPr>
          <w:rFonts w:asciiTheme="minorHAnsi" w:hAnsiTheme="minorHAnsi" w:cstheme="minorHAnsi"/>
          <w:sz w:val="22"/>
        </w:rPr>
      </w:pPr>
      <w:r w:rsidRPr="0045224F">
        <w:rPr>
          <w:rFonts w:asciiTheme="minorHAnsi" w:hAnsiTheme="minorHAnsi" w:cstheme="minorHAnsi"/>
          <w:sz w:val="22"/>
        </w:rPr>
        <w:t xml:space="preserve">Een laag serumijzer alleen </w:t>
      </w:r>
      <w:r w:rsidR="005929BF" w:rsidRPr="00A46004">
        <w:rPr>
          <w:rFonts w:asciiTheme="minorHAnsi" w:hAnsiTheme="minorHAnsi" w:cstheme="minorHAnsi"/>
          <w:sz w:val="22"/>
        </w:rPr>
        <w:t>is onvoldoende voor de diagnose van</w:t>
      </w:r>
      <w:r w:rsidRPr="0045224F">
        <w:rPr>
          <w:rFonts w:asciiTheme="minorHAnsi" w:hAnsiTheme="minorHAnsi" w:cstheme="minorHAnsi"/>
          <w:sz w:val="22"/>
        </w:rPr>
        <w:t xml:space="preserve"> ijzerdeficiëntie. Hiervoor is een daling van ferritine en/of transferrinesaturatie nodig. </w:t>
      </w:r>
    </w:p>
    <w:p w14:paraId="44AD7DA2" w14:textId="77777777" w:rsidR="004C05A4" w:rsidRPr="0045224F" w:rsidRDefault="004C05A4" w:rsidP="00A46004">
      <w:pPr>
        <w:pStyle w:val="ListParagraph"/>
        <w:numPr>
          <w:ilvl w:val="0"/>
          <w:numId w:val="72"/>
        </w:numPr>
        <w:tabs>
          <w:tab w:val="clear" w:pos="357"/>
          <w:tab w:val="num" w:pos="717"/>
        </w:tabs>
        <w:ind w:left="720"/>
        <w:rPr>
          <w:rFonts w:asciiTheme="minorHAnsi" w:hAnsiTheme="minorHAnsi" w:cstheme="minorHAnsi"/>
          <w:sz w:val="22"/>
        </w:rPr>
      </w:pPr>
      <w:r w:rsidRPr="0045224F">
        <w:rPr>
          <w:rFonts w:asciiTheme="minorHAnsi" w:hAnsiTheme="minorHAnsi" w:cstheme="minorHAnsi"/>
          <w:sz w:val="22"/>
        </w:rPr>
        <w:t>Ferritine is vals verhoogd bij inflammatie (acute-fase eiwit).</w:t>
      </w:r>
    </w:p>
    <w:p w14:paraId="40B5C806" w14:textId="77777777" w:rsidR="004C05A4" w:rsidRPr="0045224F" w:rsidRDefault="004C05A4" w:rsidP="00A46004">
      <w:pPr>
        <w:pStyle w:val="opsomming"/>
        <w:numPr>
          <w:ilvl w:val="0"/>
          <w:numId w:val="0"/>
        </w:numPr>
        <w:ind w:left="360" w:hanging="360"/>
        <w:rPr>
          <w:rFonts w:asciiTheme="minorHAnsi" w:hAnsiTheme="minorHAnsi" w:cstheme="minorHAnsi"/>
          <w:sz w:val="22"/>
          <w:lang w:val="nl"/>
        </w:rPr>
      </w:pPr>
    </w:p>
    <w:p w14:paraId="4561D71A" w14:textId="195C4127" w:rsidR="00ED4EE1" w:rsidRPr="0045224F" w:rsidRDefault="00ED4EE1">
      <w:pPr>
        <w:pStyle w:val="opsomming"/>
        <w:rPr>
          <w:rFonts w:asciiTheme="minorHAnsi" w:hAnsiTheme="minorHAnsi" w:cstheme="minorHAnsi"/>
          <w:sz w:val="22"/>
        </w:rPr>
      </w:pPr>
      <w:r w:rsidRPr="00A46004">
        <w:rPr>
          <w:rFonts w:asciiTheme="minorHAnsi" w:hAnsiTheme="minorHAnsi" w:cstheme="minorHAnsi"/>
          <w:sz w:val="22"/>
        </w:rPr>
        <w:t xml:space="preserve">Substitutie </w:t>
      </w:r>
      <w:r w:rsidR="005F2AE5">
        <w:rPr>
          <w:rFonts w:asciiTheme="minorHAnsi" w:hAnsiTheme="minorHAnsi" w:cstheme="minorHAnsi"/>
          <w:sz w:val="22"/>
        </w:rPr>
        <w:t xml:space="preserve">met IV ijzer </w:t>
      </w:r>
      <w:r w:rsidRPr="00A46004">
        <w:rPr>
          <w:rFonts w:asciiTheme="minorHAnsi" w:hAnsiTheme="minorHAnsi" w:cstheme="minorHAnsi"/>
          <w:sz w:val="22"/>
        </w:rPr>
        <w:t>verbetert</w:t>
      </w:r>
      <w:r w:rsidRPr="0045224F">
        <w:rPr>
          <w:rFonts w:asciiTheme="minorHAnsi" w:hAnsiTheme="minorHAnsi" w:cstheme="minorHAnsi"/>
          <w:sz w:val="22"/>
        </w:rPr>
        <w:t xml:space="preserve"> de </w:t>
      </w:r>
      <w:r w:rsidRPr="00A46004">
        <w:rPr>
          <w:rFonts w:asciiTheme="minorHAnsi" w:hAnsiTheme="minorHAnsi" w:cstheme="minorHAnsi"/>
          <w:sz w:val="22"/>
        </w:rPr>
        <w:t xml:space="preserve">levenskwaliteit, </w:t>
      </w:r>
      <w:r w:rsidRPr="0045224F">
        <w:rPr>
          <w:rFonts w:asciiTheme="minorHAnsi" w:hAnsiTheme="minorHAnsi" w:cstheme="minorHAnsi"/>
          <w:sz w:val="22"/>
        </w:rPr>
        <w:t xml:space="preserve">de </w:t>
      </w:r>
      <w:r w:rsidRPr="00A46004">
        <w:rPr>
          <w:rFonts w:asciiTheme="minorHAnsi" w:hAnsiTheme="minorHAnsi" w:cstheme="minorHAnsi"/>
          <w:sz w:val="22"/>
        </w:rPr>
        <w:t xml:space="preserve">symptomen en reduceert hartfalenopnames bij HFrEF patiënten, onafhankelijk van de graad van anemie. </w:t>
      </w:r>
    </w:p>
    <w:p w14:paraId="0A64D983" w14:textId="2132CCFE" w:rsidR="00844FDF" w:rsidRDefault="0049134A" w:rsidP="00A46004">
      <w:pPr>
        <w:pStyle w:val="opsomming"/>
        <w:rPr>
          <w:rFonts w:asciiTheme="minorHAnsi" w:hAnsiTheme="minorHAnsi" w:cstheme="minorHAnsi"/>
          <w:sz w:val="22"/>
        </w:rPr>
      </w:pPr>
      <w:r w:rsidRPr="00A46004">
        <w:rPr>
          <w:rFonts w:asciiTheme="minorHAnsi" w:hAnsiTheme="minorHAnsi" w:cstheme="minorHAnsi"/>
          <w:sz w:val="22"/>
        </w:rPr>
        <w:t>Hartfalen veroorzaakt gastro-intestinale ijzermalabsorptie en vergt dus geen perorale maar intraveneuze substituti</w:t>
      </w:r>
      <w:r w:rsidR="00844FDF" w:rsidRPr="0045224F">
        <w:rPr>
          <w:rFonts w:asciiTheme="minorHAnsi" w:hAnsiTheme="minorHAnsi" w:cstheme="minorHAnsi"/>
          <w:sz w:val="22"/>
        </w:rPr>
        <w:t xml:space="preserve">e. </w:t>
      </w:r>
    </w:p>
    <w:p w14:paraId="34EEFAB9" w14:textId="77777777" w:rsidR="00620452" w:rsidRPr="00A46004" w:rsidRDefault="00620452" w:rsidP="004B7DA5">
      <w:pPr>
        <w:pStyle w:val="opsomming"/>
        <w:numPr>
          <w:ilvl w:val="0"/>
          <w:numId w:val="0"/>
        </w:numPr>
        <w:ind w:left="360"/>
        <w:rPr>
          <w:rFonts w:asciiTheme="minorHAnsi" w:hAnsiTheme="minorHAnsi" w:cstheme="minorHAnsi"/>
          <w:sz w:val="22"/>
        </w:rPr>
      </w:pPr>
    </w:p>
    <w:p w14:paraId="659F622B" w14:textId="1AB39EA9" w:rsidR="00F53715" w:rsidRPr="00A46004" w:rsidRDefault="00620452" w:rsidP="00A46004">
      <w:pPr>
        <w:pStyle w:val="opsomming"/>
        <w:rPr>
          <w:rFonts w:asciiTheme="minorHAnsi" w:hAnsiTheme="minorHAnsi" w:cstheme="minorHAnsi"/>
          <w:sz w:val="22"/>
        </w:rPr>
      </w:pPr>
      <w:r>
        <w:rPr>
          <w:rFonts w:asciiTheme="minorHAnsi" w:hAnsiTheme="minorHAnsi" w:cstheme="minorHAnsi"/>
          <w:sz w:val="22"/>
          <w:lang w:val="nl"/>
        </w:rPr>
        <w:t xml:space="preserve">Behandeling: </w:t>
      </w:r>
      <w:r w:rsidR="00844FDF" w:rsidRPr="004B7DA5">
        <w:rPr>
          <w:rFonts w:asciiTheme="minorHAnsi" w:hAnsiTheme="minorHAnsi" w:cstheme="minorHAnsi"/>
          <w:b/>
          <w:bCs/>
          <w:sz w:val="22"/>
          <w:u w:val="single"/>
          <w:lang w:val="nl"/>
        </w:rPr>
        <w:t>I</w:t>
      </w:r>
      <w:r w:rsidR="00BE1FAA" w:rsidRPr="004B7DA5">
        <w:rPr>
          <w:rFonts w:asciiTheme="minorHAnsi" w:hAnsiTheme="minorHAnsi" w:cstheme="minorHAnsi"/>
          <w:b/>
          <w:bCs/>
          <w:sz w:val="22"/>
          <w:u w:val="single"/>
          <w:lang w:val="nl"/>
        </w:rPr>
        <w:t>V ijzer</w:t>
      </w:r>
      <w:r w:rsidR="00F53715" w:rsidRPr="004B7DA5">
        <w:rPr>
          <w:rFonts w:asciiTheme="minorHAnsi" w:hAnsiTheme="minorHAnsi" w:cstheme="minorHAnsi"/>
          <w:b/>
          <w:bCs/>
          <w:sz w:val="22"/>
          <w:u w:val="single"/>
          <w:lang w:val="nl"/>
        </w:rPr>
        <w:t>carboxymaltose</w:t>
      </w:r>
      <w:r w:rsidR="00BE1FAA" w:rsidRPr="004B7DA5">
        <w:rPr>
          <w:rFonts w:asciiTheme="minorHAnsi" w:hAnsiTheme="minorHAnsi" w:cstheme="minorHAnsi"/>
          <w:b/>
          <w:bCs/>
          <w:sz w:val="22"/>
          <w:u w:val="single"/>
          <w:lang w:val="nl"/>
        </w:rPr>
        <w:t xml:space="preserve"> (Injectafer)</w:t>
      </w:r>
      <w:r w:rsidR="00BE1FAA" w:rsidRPr="0045224F">
        <w:rPr>
          <w:rFonts w:asciiTheme="minorHAnsi" w:hAnsiTheme="minorHAnsi" w:cstheme="minorHAnsi"/>
          <w:sz w:val="22"/>
          <w:lang w:val="nl"/>
        </w:rPr>
        <w:t xml:space="preserve"> via dagziekenhuis (klasse IIa aanbeveling in ESC guidelines 2021).</w:t>
      </w:r>
      <w:r w:rsidR="00F53715" w:rsidRPr="0045224F">
        <w:rPr>
          <w:rFonts w:asciiTheme="minorHAnsi" w:hAnsiTheme="minorHAnsi" w:cstheme="minorHAnsi"/>
          <w:sz w:val="22"/>
          <w:lang w:val="nl"/>
        </w:rPr>
        <w:t xml:space="preserve"> </w:t>
      </w:r>
      <w:r w:rsidR="00F53715" w:rsidRPr="00A46004">
        <w:rPr>
          <w:rFonts w:asciiTheme="minorHAnsi" w:hAnsiTheme="minorHAnsi" w:cstheme="minorHAnsi"/>
          <w:sz w:val="22"/>
        </w:rPr>
        <w:t xml:space="preserve"> </w:t>
      </w:r>
      <w:r w:rsidR="00B76572" w:rsidRPr="00A46004">
        <w:rPr>
          <w:rFonts w:asciiTheme="minorHAnsi" w:hAnsiTheme="minorHAnsi" w:cstheme="minorHAnsi"/>
          <w:sz w:val="22"/>
        </w:rPr>
        <w:t xml:space="preserve">Bij opgenomen patiënten valt intraveneuze substitutie binnen </w:t>
      </w:r>
      <w:r w:rsidR="00F53715" w:rsidRPr="00A46004">
        <w:rPr>
          <w:rFonts w:asciiTheme="minorHAnsi" w:hAnsiTheme="minorHAnsi" w:cstheme="minorHAnsi"/>
          <w:sz w:val="22"/>
        </w:rPr>
        <w:t>g</w:t>
      </w:r>
      <w:r w:rsidR="00B76572" w:rsidRPr="00A46004">
        <w:rPr>
          <w:rFonts w:asciiTheme="minorHAnsi" w:hAnsiTheme="minorHAnsi" w:cstheme="minorHAnsi"/>
          <w:sz w:val="22"/>
        </w:rPr>
        <w:t>eneesmiddelen</w:t>
      </w:r>
      <w:r w:rsidR="00443E2F" w:rsidRPr="0045224F">
        <w:rPr>
          <w:rFonts w:asciiTheme="minorHAnsi" w:hAnsiTheme="minorHAnsi" w:cstheme="minorHAnsi"/>
          <w:sz w:val="22"/>
        </w:rPr>
        <w:t>-</w:t>
      </w:r>
      <w:r w:rsidR="00B76572" w:rsidRPr="00A46004">
        <w:rPr>
          <w:rFonts w:asciiTheme="minorHAnsi" w:hAnsiTheme="minorHAnsi" w:cstheme="minorHAnsi"/>
          <w:sz w:val="22"/>
        </w:rPr>
        <w:t>forfait</w:t>
      </w:r>
      <w:r w:rsidR="00F53715" w:rsidRPr="00A46004">
        <w:rPr>
          <w:rFonts w:asciiTheme="minorHAnsi" w:hAnsiTheme="minorHAnsi" w:cstheme="minorHAnsi"/>
          <w:sz w:val="22"/>
        </w:rPr>
        <w:t>. Daarom best ambulante toediening via het dagziekenhuis.</w:t>
      </w:r>
      <w:r w:rsidR="00B76572" w:rsidRPr="00A46004">
        <w:rPr>
          <w:rFonts w:asciiTheme="minorHAnsi" w:hAnsiTheme="minorHAnsi" w:cstheme="minorHAnsi"/>
          <w:sz w:val="22"/>
        </w:rPr>
        <w:t xml:space="preserve"> </w:t>
      </w:r>
    </w:p>
    <w:p w14:paraId="65B763E3" w14:textId="77777777" w:rsidR="00F53715" w:rsidRPr="0045224F" w:rsidRDefault="00F53715" w:rsidP="008317DE">
      <w:pPr>
        <w:rPr>
          <w:rFonts w:asciiTheme="minorHAnsi" w:hAnsiTheme="minorHAnsi" w:cstheme="minorHAnsi"/>
          <w:sz w:val="22"/>
        </w:rPr>
      </w:pPr>
    </w:p>
    <w:p w14:paraId="21BBCBD7" w14:textId="480E6FBB" w:rsidR="009601C6" w:rsidRPr="0045224F" w:rsidRDefault="00F53715" w:rsidP="009601C6">
      <w:pPr>
        <w:rPr>
          <w:rFonts w:asciiTheme="minorHAnsi" w:hAnsiTheme="minorHAnsi" w:cstheme="minorHAnsi"/>
          <w:sz w:val="22"/>
        </w:rPr>
      </w:pPr>
      <w:r w:rsidRPr="0045224F">
        <w:rPr>
          <w:rFonts w:asciiTheme="minorHAnsi" w:hAnsiTheme="minorHAnsi" w:cstheme="minorHAnsi"/>
          <w:sz w:val="22"/>
        </w:rPr>
        <w:lastRenderedPageBreak/>
        <w:t>Terugbetaling (elektronisch door cardioloog aan te vragen via CIVARS)</w:t>
      </w:r>
      <w:r w:rsidR="00392A03" w:rsidRPr="00A46004">
        <w:rPr>
          <w:rFonts w:asciiTheme="minorHAnsi" w:hAnsiTheme="minorHAnsi" w:cstheme="minorHAnsi"/>
          <w:sz w:val="22"/>
        </w:rPr>
        <w:t xml:space="preserve"> sinds 2021 specifiek voor hartfalen mogelijk</w:t>
      </w:r>
      <w:r w:rsidRPr="0045224F">
        <w:rPr>
          <w:rFonts w:asciiTheme="minorHAnsi" w:hAnsiTheme="minorHAnsi" w:cstheme="minorHAnsi"/>
          <w:sz w:val="22"/>
        </w:rPr>
        <w:t xml:space="preserve"> indien: </w:t>
      </w:r>
    </w:p>
    <w:p w14:paraId="57465B6C" w14:textId="77777777" w:rsidR="009601C6" w:rsidRPr="00A46004" w:rsidRDefault="00DD57C1" w:rsidP="00A46004">
      <w:pPr>
        <w:pStyle w:val="ListParagraph"/>
        <w:numPr>
          <w:ilvl w:val="0"/>
          <w:numId w:val="77"/>
        </w:numPr>
        <w:rPr>
          <w:rFonts w:asciiTheme="minorHAnsi" w:eastAsia="Times New Roman" w:hAnsiTheme="minorHAnsi" w:cstheme="minorHAnsi"/>
          <w:color w:val="333333"/>
          <w:sz w:val="22"/>
          <w:lang w:val="nl-BE" w:eastAsia="nl-BE"/>
        </w:rPr>
      </w:pPr>
      <w:r w:rsidRPr="00A46004">
        <w:rPr>
          <w:rFonts w:asciiTheme="minorHAnsi" w:eastAsia="Times New Roman" w:hAnsiTheme="minorHAnsi" w:cstheme="minorHAnsi"/>
          <w:color w:val="000000"/>
          <w:sz w:val="22"/>
          <w:lang w:val="nl-BE" w:eastAsia="nl-BE"/>
        </w:rPr>
        <w:t>NYHA klasse II-IV</w:t>
      </w:r>
      <w:r w:rsidR="009601C6" w:rsidRPr="00A46004">
        <w:rPr>
          <w:rFonts w:asciiTheme="minorHAnsi" w:eastAsia="Times New Roman" w:hAnsiTheme="minorHAnsi" w:cstheme="minorHAnsi"/>
          <w:color w:val="000000"/>
          <w:sz w:val="22"/>
          <w:lang w:val="nl-BE" w:eastAsia="nl-BE"/>
        </w:rPr>
        <w:t xml:space="preserve">. </w:t>
      </w:r>
    </w:p>
    <w:p w14:paraId="62CFDF76" w14:textId="0595561F" w:rsidR="00DD57C1" w:rsidRPr="00A46004" w:rsidRDefault="00DD57C1" w:rsidP="00A46004">
      <w:pPr>
        <w:pStyle w:val="ListParagraph"/>
        <w:numPr>
          <w:ilvl w:val="0"/>
          <w:numId w:val="77"/>
        </w:numPr>
        <w:rPr>
          <w:rFonts w:asciiTheme="minorHAnsi" w:eastAsia="Times New Roman" w:hAnsiTheme="minorHAnsi" w:cstheme="minorHAnsi"/>
          <w:color w:val="000000"/>
          <w:sz w:val="22"/>
          <w:lang w:val="nl-BE" w:eastAsia="nl-BE"/>
        </w:rPr>
      </w:pPr>
      <w:r w:rsidRPr="00A46004">
        <w:rPr>
          <w:rFonts w:asciiTheme="minorHAnsi" w:eastAsia="Times New Roman" w:hAnsiTheme="minorHAnsi" w:cstheme="minorHAnsi"/>
          <w:color w:val="000000"/>
          <w:sz w:val="22"/>
          <w:lang w:val="nl-BE" w:eastAsia="nl-BE"/>
        </w:rPr>
        <w:t xml:space="preserve">Ijzerdeficiëntie </w:t>
      </w:r>
      <w:r w:rsidR="009601C6" w:rsidRPr="00A46004">
        <w:rPr>
          <w:rFonts w:asciiTheme="minorHAnsi" w:eastAsia="Times New Roman" w:hAnsiTheme="minorHAnsi" w:cstheme="minorHAnsi"/>
          <w:color w:val="000000"/>
          <w:sz w:val="22"/>
          <w:lang w:val="nl-BE" w:eastAsia="nl-BE"/>
        </w:rPr>
        <w:t xml:space="preserve">volgens de definitie hierboven. </w:t>
      </w:r>
    </w:p>
    <w:p w14:paraId="4D15A5A6" w14:textId="321A190D" w:rsidR="009601C6" w:rsidRPr="00A46004" w:rsidRDefault="009601C6" w:rsidP="00A46004">
      <w:pPr>
        <w:pStyle w:val="ListParagraph"/>
        <w:numPr>
          <w:ilvl w:val="0"/>
          <w:numId w:val="77"/>
        </w:numPr>
        <w:rPr>
          <w:rFonts w:asciiTheme="minorHAnsi" w:eastAsia="Times New Roman" w:hAnsiTheme="minorHAnsi" w:cstheme="minorHAnsi"/>
          <w:color w:val="000000"/>
          <w:sz w:val="22"/>
          <w:lang w:val="nl-BE" w:eastAsia="nl-BE"/>
        </w:rPr>
      </w:pPr>
      <w:r w:rsidRPr="00A46004">
        <w:rPr>
          <w:rFonts w:asciiTheme="minorHAnsi" w:eastAsia="Times New Roman" w:hAnsiTheme="minorHAnsi" w:cstheme="minorHAnsi"/>
          <w:color w:val="000000"/>
          <w:sz w:val="22"/>
          <w:lang w:val="nl-BE" w:eastAsia="nl-BE"/>
        </w:rPr>
        <w:t>LVEF ≤ 40%.</w:t>
      </w:r>
    </w:p>
    <w:p w14:paraId="70191078" w14:textId="32C920E2" w:rsidR="00DD57C1" w:rsidRPr="00A46004" w:rsidRDefault="009601C6" w:rsidP="00A46004">
      <w:pPr>
        <w:pStyle w:val="ListParagraph"/>
        <w:numPr>
          <w:ilvl w:val="0"/>
          <w:numId w:val="77"/>
        </w:numPr>
        <w:rPr>
          <w:rFonts w:asciiTheme="minorHAnsi" w:eastAsia="Times New Roman" w:hAnsiTheme="minorHAnsi" w:cstheme="minorHAnsi"/>
          <w:color w:val="000000"/>
          <w:sz w:val="22"/>
          <w:lang w:val="nl-BE" w:eastAsia="nl-BE"/>
        </w:rPr>
      </w:pPr>
      <w:r w:rsidRPr="00A46004">
        <w:rPr>
          <w:rFonts w:asciiTheme="minorHAnsi" w:eastAsia="Times New Roman" w:hAnsiTheme="minorHAnsi" w:cstheme="minorHAnsi"/>
          <w:color w:val="000000"/>
          <w:sz w:val="22"/>
          <w:lang w:val="nl-BE" w:eastAsia="nl-BE"/>
        </w:rPr>
        <w:t xml:space="preserve">De ijzerdeficiëntie werd onderzocht op alle potentieel behandelbare/ omkeerbare oorzaken. </w:t>
      </w:r>
    </w:p>
    <w:p w14:paraId="7625076F" w14:textId="059B2C2F" w:rsidR="00F53715" w:rsidRPr="0045224F" w:rsidRDefault="00F53715" w:rsidP="008317DE">
      <w:pPr>
        <w:rPr>
          <w:rFonts w:asciiTheme="minorHAnsi" w:hAnsiTheme="minorHAnsi" w:cstheme="minorHAnsi"/>
          <w:sz w:val="22"/>
        </w:rPr>
      </w:pPr>
    </w:p>
    <w:p w14:paraId="20194485" w14:textId="30C632A2" w:rsidR="00851BBE" w:rsidRDefault="00851BBE" w:rsidP="008317DE">
      <w:pPr>
        <w:rPr>
          <w:rFonts w:asciiTheme="minorHAnsi" w:hAnsiTheme="minorHAnsi" w:cstheme="minorHAnsi"/>
          <w:sz w:val="22"/>
        </w:rPr>
      </w:pPr>
      <w:r>
        <w:rPr>
          <w:rFonts w:asciiTheme="minorHAnsi" w:hAnsiTheme="minorHAnsi" w:cstheme="minorHAnsi"/>
          <w:sz w:val="22"/>
        </w:rPr>
        <w:t xml:space="preserve">Maximale dosis per toediening is 1000 mg IV. Soms moet de totale dosis verdeeld worden over 2 toedieningen. </w:t>
      </w:r>
    </w:p>
    <w:p w14:paraId="2CFAA81E" w14:textId="2AB941AD" w:rsidR="00F53715" w:rsidRPr="0045224F" w:rsidRDefault="00F85B8A" w:rsidP="008317DE">
      <w:pPr>
        <w:rPr>
          <w:rFonts w:asciiTheme="minorHAnsi" w:hAnsiTheme="minorHAnsi" w:cstheme="minorHAnsi"/>
          <w:sz w:val="22"/>
        </w:rPr>
      </w:pPr>
      <w:r w:rsidRPr="0045224F">
        <w:rPr>
          <w:rFonts w:asciiTheme="minorHAnsi" w:hAnsiTheme="minorHAnsi" w:cstheme="minorHAnsi"/>
          <w:sz w:val="22"/>
        </w:rPr>
        <w:t xml:space="preserve">Doseringsschema: </w:t>
      </w:r>
    </w:p>
    <w:p w14:paraId="0DFEF3CF" w14:textId="5F666D45" w:rsidR="00F85B8A" w:rsidRPr="0045224F" w:rsidRDefault="00F85B8A" w:rsidP="008317DE">
      <w:pPr>
        <w:rPr>
          <w:rFonts w:asciiTheme="minorHAnsi" w:hAnsiTheme="minorHAnsi" w:cstheme="minorHAnsi"/>
          <w:sz w:val="22"/>
        </w:rPr>
      </w:pPr>
      <w:r w:rsidRPr="0045224F">
        <w:rPr>
          <w:noProof/>
          <w:lang w:val="nl-BE" w:eastAsia="nl-BE"/>
        </w:rPr>
        <w:drawing>
          <wp:inline distT="0" distB="0" distL="0" distR="0" wp14:anchorId="777AD8F7" wp14:editId="2EF69F26">
            <wp:extent cx="4223657" cy="1143612"/>
            <wp:effectExtent l="0" t="0" r="5715" b="0"/>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rotWithShape="1">
                    <a:blip r:embed="rId30"/>
                    <a:srcRect l="23479" t="37652" r="20890" b="35571"/>
                    <a:stretch/>
                  </pic:blipFill>
                  <pic:spPr bwMode="auto">
                    <a:xfrm>
                      <a:off x="0" y="0"/>
                      <a:ext cx="4249029" cy="1150482"/>
                    </a:xfrm>
                    <a:prstGeom prst="rect">
                      <a:avLst/>
                    </a:prstGeom>
                    <a:ln>
                      <a:noFill/>
                    </a:ln>
                    <a:extLst>
                      <a:ext uri="{53640926-AAD7-44D8-BBD7-CCE9431645EC}">
                        <a14:shadowObscured xmlns:a14="http://schemas.microsoft.com/office/drawing/2010/main"/>
                      </a:ext>
                    </a:extLst>
                  </pic:spPr>
                </pic:pic>
              </a:graphicData>
            </a:graphic>
          </wp:inline>
        </w:drawing>
      </w:r>
    </w:p>
    <w:p w14:paraId="35E93B32" w14:textId="4BA0C271" w:rsidR="00851BBE" w:rsidRPr="004B7DA5" w:rsidRDefault="00DC1648" w:rsidP="00851BBE">
      <w:pPr>
        <w:jc w:val="right"/>
        <w:rPr>
          <w:rFonts w:asciiTheme="minorHAnsi" w:hAnsiTheme="minorHAnsi" w:cstheme="minorHAnsi"/>
          <w:i/>
          <w:iCs/>
          <w:szCs w:val="18"/>
          <w:lang w:val="nl-BE"/>
        </w:rPr>
      </w:pPr>
      <w:r w:rsidRPr="004B7DA5">
        <w:rPr>
          <w:rFonts w:asciiTheme="minorHAnsi" w:hAnsiTheme="minorHAnsi" w:cstheme="minorHAnsi"/>
          <w:i/>
          <w:iCs/>
          <w:szCs w:val="18"/>
          <w:lang w:val="nl-BE"/>
        </w:rPr>
        <w:t xml:space="preserve">Bron: zorgpad Noord West-Vlaanderen. </w:t>
      </w:r>
    </w:p>
    <w:p w14:paraId="7641E4E1" w14:textId="77777777" w:rsidR="00836F6C" w:rsidRPr="004B7DA5" w:rsidRDefault="00836F6C" w:rsidP="00A46004">
      <w:pPr>
        <w:jc w:val="right"/>
        <w:rPr>
          <w:rFonts w:asciiTheme="minorHAnsi" w:hAnsiTheme="minorHAnsi" w:cstheme="minorHAnsi"/>
          <w:i/>
          <w:iCs/>
          <w:szCs w:val="18"/>
          <w:lang w:val="nl-BE"/>
        </w:rPr>
      </w:pPr>
    </w:p>
    <w:p w14:paraId="5AD6E872" w14:textId="77DA873E" w:rsidR="001B637B" w:rsidRPr="004B7DA5" w:rsidRDefault="00852887" w:rsidP="008317DE">
      <w:pPr>
        <w:rPr>
          <w:rFonts w:asciiTheme="minorHAnsi" w:hAnsiTheme="minorHAnsi" w:cstheme="minorHAnsi"/>
          <w:b/>
          <w:bCs/>
          <w:color w:val="7B003B" w:themeColor="accent2"/>
          <w:sz w:val="22"/>
          <w:lang w:val="nl"/>
        </w:rPr>
      </w:pPr>
      <w:r w:rsidRPr="004B7DA5">
        <w:rPr>
          <w:rFonts w:asciiTheme="minorHAnsi" w:hAnsiTheme="minorHAnsi" w:cstheme="minorHAnsi"/>
          <w:b/>
          <w:bCs/>
          <w:color w:val="7B003B" w:themeColor="accent2"/>
          <w:sz w:val="22"/>
          <w:lang w:val="nl"/>
        </w:rPr>
        <w:t>7.</w:t>
      </w:r>
      <w:r w:rsidR="00CF1FFE" w:rsidRPr="004B7DA5">
        <w:rPr>
          <w:rFonts w:asciiTheme="minorHAnsi" w:hAnsiTheme="minorHAnsi" w:cstheme="minorHAnsi"/>
          <w:b/>
          <w:bCs/>
          <w:color w:val="7B003B" w:themeColor="accent2"/>
          <w:sz w:val="22"/>
          <w:lang w:val="nl"/>
        </w:rPr>
        <w:t>5</w:t>
      </w:r>
      <w:r w:rsidRPr="004B7DA5">
        <w:rPr>
          <w:rFonts w:asciiTheme="minorHAnsi" w:hAnsiTheme="minorHAnsi" w:cstheme="minorHAnsi"/>
          <w:b/>
          <w:bCs/>
          <w:color w:val="7B003B" w:themeColor="accent2"/>
          <w:sz w:val="22"/>
          <w:lang w:val="nl"/>
        </w:rPr>
        <w:t>.4 Diabetes mellitus</w:t>
      </w:r>
    </w:p>
    <w:p w14:paraId="12A4592E" w14:textId="1BDA3A6D" w:rsidR="00852887" w:rsidRPr="00A46004" w:rsidRDefault="00852887" w:rsidP="008317DE">
      <w:pPr>
        <w:rPr>
          <w:rFonts w:asciiTheme="minorHAnsi" w:hAnsiTheme="minorHAnsi" w:cstheme="minorHAnsi"/>
          <w:b/>
          <w:bCs/>
          <w:sz w:val="22"/>
          <w:lang w:val="nl"/>
        </w:rPr>
      </w:pPr>
    </w:p>
    <w:p w14:paraId="7A236523" w14:textId="019880FB" w:rsidR="00211C8C" w:rsidRPr="00A46004" w:rsidRDefault="00211C8C" w:rsidP="00A46004">
      <w:pPr>
        <w:pStyle w:val="ListParagraph"/>
        <w:numPr>
          <w:ilvl w:val="0"/>
          <w:numId w:val="78"/>
        </w:numPr>
        <w:rPr>
          <w:rFonts w:asciiTheme="minorHAnsi" w:hAnsiTheme="minorHAnsi" w:cstheme="minorHAnsi"/>
          <w:sz w:val="22"/>
        </w:rPr>
      </w:pPr>
      <w:r w:rsidRPr="00A46004">
        <w:rPr>
          <w:rFonts w:asciiTheme="minorHAnsi" w:hAnsiTheme="minorHAnsi" w:cstheme="minorHAnsi"/>
          <w:sz w:val="22"/>
        </w:rPr>
        <w:t>M</w:t>
      </w:r>
      <w:r w:rsidR="00852887" w:rsidRPr="00A46004">
        <w:rPr>
          <w:rFonts w:asciiTheme="minorHAnsi" w:hAnsiTheme="minorHAnsi" w:cstheme="minorHAnsi"/>
          <w:sz w:val="22"/>
        </w:rPr>
        <w:t xml:space="preserve">etformine is 1e </w:t>
      </w:r>
      <w:r w:rsidR="00EE714F" w:rsidRPr="00A46004">
        <w:rPr>
          <w:rFonts w:asciiTheme="minorHAnsi" w:hAnsiTheme="minorHAnsi" w:cstheme="minorHAnsi"/>
          <w:sz w:val="22"/>
        </w:rPr>
        <w:t>keuze</w:t>
      </w:r>
      <w:r w:rsidR="00852887" w:rsidRPr="00A46004">
        <w:rPr>
          <w:rFonts w:asciiTheme="minorHAnsi" w:hAnsiTheme="minorHAnsi" w:cstheme="minorHAnsi"/>
          <w:sz w:val="22"/>
        </w:rPr>
        <w:t xml:space="preserve">, tenzij </w:t>
      </w:r>
      <w:r w:rsidRPr="00A46004">
        <w:rPr>
          <w:rFonts w:asciiTheme="minorHAnsi" w:hAnsiTheme="minorHAnsi" w:cstheme="minorHAnsi"/>
          <w:sz w:val="22"/>
        </w:rPr>
        <w:t xml:space="preserve">bij ernstige nierinsufficiëntie (GFR &lt; 30 ml/min, </w:t>
      </w:r>
      <w:r w:rsidR="00852887" w:rsidRPr="00A46004">
        <w:rPr>
          <w:rFonts w:asciiTheme="minorHAnsi" w:hAnsiTheme="minorHAnsi" w:cstheme="minorHAnsi"/>
          <w:sz w:val="22"/>
        </w:rPr>
        <w:t>risico op lactaatacidose)</w:t>
      </w:r>
    </w:p>
    <w:p w14:paraId="3456DAF1" w14:textId="30622639" w:rsidR="00211C8C" w:rsidRPr="00A46004" w:rsidRDefault="00211C8C" w:rsidP="00211C8C">
      <w:pPr>
        <w:pStyle w:val="ListParagraph"/>
        <w:numPr>
          <w:ilvl w:val="0"/>
          <w:numId w:val="78"/>
        </w:numPr>
        <w:rPr>
          <w:rFonts w:asciiTheme="minorHAnsi" w:hAnsiTheme="minorHAnsi" w:cstheme="minorHAnsi"/>
          <w:sz w:val="22"/>
        </w:rPr>
      </w:pPr>
      <w:r w:rsidRPr="00A46004">
        <w:rPr>
          <w:rFonts w:asciiTheme="minorHAnsi" w:hAnsiTheme="minorHAnsi" w:cstheme="minorHAnsi"/>
          <w:sz w:val="22"/>
        </w:rPr>
        <w:t xml:space="preserve">Daarna voorkeur voor een SGLT-2 inhibitor, zie boven. </w:t>
      </w:r>
    </w:p>
    <w:p w14:paraId="76FEDFF5" w14:textId="19373E08" w:rsidR="003E7AD7" w:rsidRPr="00B50AEB" w:rsidRDefault="003E7AD7" w:rsidP="00A46004">
      <w:pPr>
        <w:pStyle w:val="ListParagraph"/>
        <w:numPr>
          <w:ilvl w:val="0"/>
          <w:numId w:val="78"/>
        </w:numPr>
        <w:rPr>
          <w:rFonts w:asciiTheme="minorHAnsi" w:hAnsiTheme="minorHAnsi" w:cstheme="minorHAnsi"/>
          <w:sz w:val="22"/>
          <w:lang w:val="nl-BE" w:eastAsia="nl-BE"/>
        </w:rPr>
      </w:pPr>
      <w:r w:rsidRPr="0045224F">
        <w:rPr>
          <w:rFonts w:asciiTheme="minorHAnsi" w:hAnsiTheme="minorHAnsi" w:cstheme="minorHAnsi"/>
          <w:sz w:val="22"/>
        </w:rPr>
        <w:t xml:space="preserve">Daarnaast voorkeur voor een </w:t>
      </w:r>
      <w:r w:rsidRPr="00A46004">
        <w:rPr>
          <w:rFonts w:asciiTheme="minorHAnsi" w:hAnsiTheme="minorHAnsi" w:cstheme="minorHAnsi"/>
          <w:color w:val="000000"/>
          <w:sz w:val="22"/>
          <w:shd w:val="clear" w:color="auto" w:fill="FFFFFF"/>
        </w:rPr>
        <w:t xml:space="preserve">glucagon-like peptide-1 (GLP-1) receptor </w:t>
      </w:r>
      <w:r w:rsidRPr="00B50AEB">
        <w:rPr>
          <w:rFonts w:asciiTheme="minorHAnsi" w:hAnsiTheme="minorHAnsi" w:cstheme="minorHAnsi"/>
          <w:color w:val="000000"/>
          <w:sz w:val="22"/>
          <w:shd w:val="clear" w:color="auto" w:fill="FFFFFF"/>
        </w:rPr>
        <w:t>agonist</w:t>
      </w:r>
      <w:r w:rsidR="00806E66" w:rsidRPr="00B50AEB">
        <w:rPr>
          <w:rFonts w:asciiTheme="minorHAnsi" w:hAnsiTheme="minorHAnsi" w:cstheme="minorHAnsi"/>
          <w:color w:val="000000"/>
          <w:sz w:val="22"/>
          <w:shd w:val="clear" w:color="auto" w:fill="FFFFFF"/>
        </w:rPr>
        <w:t xml:space="preserve"> </w:t>
      </w:r>
      <w:r w:rsidR="00806E66" w:rsidRPr="004B7DA5">
        <w:rPr>
          <w:rFonts w:asciiTheme="minorHAnsi" w:hAnsiTheme="minorHAnsi" w:cstheme="minorHAnsi"/>
          <w:color w:val="000000"/>
          <w:sz w:val="22"/>
          <w:shd w:val="clear" w:color="auto" w:fill="FFFFFF"/>
        </w:rPr>
        <w:t xml:space="preserve">(bv. </w:t>
      </w:r>
      <w:r w:rsidR="000367A1" w:rsidRPr="004B7DA5">
        <w:rPr>
          <w:rFonts w:asciiTheme="minorHAnsi" w:hAnsiTheme="minorHAnsi" w:cstheme="minorHAnsi"/>
          <w:color w:val="000000"/>
          <w:sz w:val="22"/>
          <w:shd w:val="clear" w:color="auto" w:fill="FFFFFF"/>
        </w:rPr>
        <w:t xml:space="preserve">Trulicity, </w:t>
      </w:r>
      <w:r w:rsidR="00806E66" w:rsidRPr="004B7DA5">
        <w:rPr>
          <w:rFonts w:asciiTheme="minorHAnsi" w:hAnsiTheme="minorHAnsi" w:cstheme="minorHAnsi"/>
          <w:color w:val="000000"/>
          <w:sz w:val="22"/>
          <w:shd w:val="clear" w:color="auto" w:fill="FFFFFF"/>
        </w:rPr>
        <w:t>Victoza, Byetta, Ozempic,..)</w:t>
      </w:r>
      <w:r w:rsidR="005D546A" w:rsidRPr="004B7DA5">
        <w:rPr>
          <w:rFonts w:asciiTheme="minorHAnsi" w:hAnsiTheme="minorHAnsi" w:cstheme="minorHAnsi"/>
          <w:sz w:val="22"/>
          <w:lang w:val="nl-BE" w:eastAsia="nl-BE"/>
        </w:rPr>
        <w:t xml:space="preserve">, </w:t>
      </w:r>
      <w:r w:rsidR="00806E66" w:rsidRPr="004B7DA5">
        <w:rPr>
          <w:rFonts w:asciiTheme="minorHAnsi" w:hAnsiTheme="minorHAnsi" w:cstheme="minorHAnsi"/>
          <w:sz w:val="22"/>
          <w:lang w:val="nl-BE" w:eastAsia="nl-BE"/>
        </w:rPr>
        <w:t>zeker bij morbiede obesitas.</w:t>
      </w:r>
      <w:r w:rsidR="00806E66" w:rsidRPr="00B50AEB">
        <w:rPr>
          <w:rFonts w:asciiTheme="minorHAnsi" w:hAnsiTheme="minorHAnsi" w:cstheme="minorHAnsi"/>
          <w:sz w:val="22"/>
          <w:lang w:val="nl-BE" w:eastAsia="nl-BE"/>
        </w:rPr>
        <w:t xml:space="preserve"> </w:t>
      </w:r>
    </w:p>
    <w:p w14:paraId="02CBA71D" w14:textId="656C26A2" w:rsidR="00F71820" w:rsidRPr="00A46004" w:rsidRDefault="00C239A3" w:rsidP="00211C8C">
      <w:pPr>
        <w:pStyle w:val="ListParagraph"/>
        <w:numPr>
          <w:ilvl w:val="0"/>
          <w:numId w:val="78"/>
        </w:numPr>
        <w:rPr>
          <w:rFonts w:asciiTheme="minorHAnsi" w:hAnsiTheme="minorHAnsi" w:cstheme="minorHAnsi"/>
          <w:b/>
          <w:bCs/>
          <w:sz w:val="22"/>
          <w:lang w:val="nl"/>
        </w:rPr>
      </w:pPr>
      <w:r w:rsidRPr="0045224F">
        <w:rPr>
          <w:rFonts w:asciiTheme="minorHAnsi" w:hAnsiTheme="minorHAnsi" w:cstheme="minorHAnsi"/>
          <w:sz w:val="22"/>
        </w:rPr>
        <w:t>O</w:t>
      </w:r>
      <w:r w:rsidR="00671A46" w:rsidRPr="0045224F">
        <w:rPr>
          <w:rFonts w:asciiTheme="minorHAnsi" w:hAnsiTheme="minorHAnsi" w:cstheme="minorHAnsi"/>
          <w:sz w:val="22"/>
        </w:rPr>
        <w:t xml:space="preserve">mwille van </w:t>
      </w:r>
      <w:r w:rsidR="00537B36" w:rsidRPr="0045224F">
        <w:rPr>
          <w:rFonts w:asciiTheme="minorHAnsi" w:hAnsiTheme="minorHAnsi" w:cstheme="minorHAnsi"/>
          <w:sz w:val="22"/>
        </w:rPr>
        <w:t xml:space="preserve">verhoogd risico op </w:t>
      </w:r>
      <w:r w:rsidR="00671A46" w:rsidRPr="0045224F">
        <w:rPr>
          <w:rFonts w:asciiTheme="minorHAnsi" w:hAnsiTheme="minorHAnsi" w:cstheme="minorHAnsi"/>
          <w:sz w:val="22"/>
        </w:rPr>
        <w:t>zout- en water retentie</w:t>
      </w:r>
      <w:r w:rsidRPr="0045224F">
        <w:rPr>
          <w:rFonts w:asciiTheme="minorHAnsi" w:hAnsiTheme="minorHAnsi" w:cstheme="minorHAnsi"/>
          <w:sz w:val="22"/>
        </w:rPr>
        <w:t xml:space="preserve"> zijn </w:t>
      </w:r>
      <w:r w:rsidR="00211C8C" w:rsidRPr="00A46004">
        <w:rPr>
          <w:rFonts w:asciiTheme="minorHAnsi" w:hAnsiTheme="minorHAnsi" w:cstheme="minorHAnsi"/>
          <w:sz w:val="22"/>
        </w:rPr>
        <w:t xml:space="preserve">: </w:t>
      </w:r>
    </w:p>
    <w:p w14:paraId="09AD64F1" w14:textId="0E8EBCCA" w:rsidR="00852887" w:rsidRPr="00A46004" w:rsidRDefault="00F71820" w:rsidP="00A46004">
      <w:pPr>
        <w:pStyle w:val="ListParagraph"/>
        <w:numPr>
          <w:ilvl w:val="1"/>
          <w:numId w:val="78"/>
        </w:numPr>
        <w:rPr>
          <w:rFonts w:asciiTheme="minorHAnsi" w:hAnsiTheme="minorHAnsi" w:cstheme="minorHAnsi"/>
          <w:b/>
          <w:bCs/>
          <w:sz w:val="22"/>
          <w:lang w:val="nl"/>
        </w:rPr>
      </w:pPr>
      <w:r w:rsidRPr="00A46004">
        <w:rPr>
          <w:rFonts w:asciiTheme="minorHAnsi" w:hAnsiTheme="minorHAnsi" w:cstheme="minorHAnsi"/>
          <w:color w:val="000000"/>
          <w:sz w:val="22"/>
          <w:shd w:val="clear" w:color="auto" w:fill="FFFFFF"/>
        </w:rPr>
        <w:t xml:space="preserve">Thiazolidinediones </w:t>
      </w:r>
      <w:r w:rsidR="00671A46" w:rsidRPr="00A46004">
        <w:rPr>
          <w:rFonts w:asciiTheme="minorHAnsi" w:hAnsiTheme="minorHAnsi" w:cstheme="minorHAnsi"/>
          <w:color w:val="000000"/>
          <w:sz w:val="22"/>
          <w:shd w:val="clear" w:color="auto" w:fill="FFFFFF"/>
        </w:rPr>
        <w:t>(</w:t>
      </w:r>
      <w:r w:rsidR="00852887" w:rsidRPr="00A46004">
        <w:rPr>
          <w:rFonts w:asciiTheme="minorHAnsi" w:hAnsiTheme="minorHAnsi" w:cstheme="minorHAnsi"/>
          <w:sz w:val="22"/>
        </w:rPr>
        <w:t>glitazones</w:t>
      </w:r>
      <w:r w:rsidR="00B1615B" w:rsidRPr="0045224F">
        <w:rPr>
          <w:rFonts w:asciiTheme="minorHAnsi" w:hAnsiTheme="minorHAnsi" w:cstheme="minorHAnsi"/>
          <w:sz w:val="22"/>
        </w:rPr>
        <w:t>) (pioglitazone, Actos)</w:t>
      </w:r>
      <w:r w:rsidR="00C239A3" w:rsidRPr="0045224F">
        <w:rPr>
          <w:rFonts w:asciiTheme="minorHAnsi" w:hAnsiTheme="minorHAnsi" w:cstheme="minorHAnsi"/>
          <w:sz w:val="22"/>
        </w:rPr>
        <w:t xml:space="preserve"> </w:t>
      </w:r>
      <w:r w:rsidR="00C239A3" w:rsidRPr="00A46004">
        <w:rPr>
          <w:rFonts w:asciiTheme="minorHAnsi" w:hAnsiTheme="minorHAnsi" w:cstheme="minorHAnsi"/>
          <w:sz w:val="22"/>
          <w:u w:val="single"/>
        </w:rPr>
        <w:t>te mijden</w:t>
      </w:r>
      <w:r w:rsidR="00C239A3" w:rsidRPr="0045224F">
        <w:rPr>
          <w:rFonts w:asciiTheme="minorHAnsi" w:hAnsiTheme="minorHAnsi" w:cstheme="minorHAnsi"/>
          <w:sz w:val="22"/>
        </w:rPr>
        <w:t xml:space="preserve">. </w:t>
      </w:r>
    </w:p>
    <w:p w14:paraId="0A8E02C7" w14:textId="1178CDA0" w:rsidR="00671A46" w:rsidRPr="00A46004" w:rsidRDefault="00671A46" w:rsidP="00416CBD">
      <w:pPr>
        <w:pStyle w:val="ListParagraph"/>
        <w:numPr>
          <w:ilvl w:val="1"/>
          <w:numId w:val="78"/>
        </w:numPr>
        <w:rPr>
          <w:rFonts w:asciiTheme="minorHAnsi" w:hAnsiTheme="minorHAnsi" w:cstheme="minorHAnsi"/>
          <w:b/>
          <w:bCs/>
          <w:sz w:val="22"/>
          <w:u w:val="single"/>
          <w:lang w:val="nl"/>
        </w:rPr>
      </w:pPr>
      <w:r w:rsidRPr="0045224F">
        <w:rPr>
          <w:rFonts w:asciiTheme="minorHAnsi" w:hAnsiTheme="minorHAnsi" w:cstheme="minorHAnsi"/>
          <w:sz w:val="22"/>
        </w:rPr>
        <w:t>Glinidines (repaglinidine, Novonorm)</w:t>
      </w:r>
      <w:r w:rsidR="00C239A3" w:rsidRPr="0045224F">
        <w:rPr>
          <w:rFonts w:asciiTheme="minorHAnsi" w:hAnsiTheme="minorHAnsi" w:cstheme="minorHAnsi"/>
          <w:sz w:val="22"/>
        </w:rPr>
        <w:t xml:space="preserve"> </w:t>
      </w:r>
      <w:r w:rsidR="00C239A3" w:rsidRPr="00A46004">
        <w:rPr>
          <w:rFonts w:asciiTheme="minorHAnsi" w:hAnsiTheme="minorHAnsi" w:cstheme="minorHAnsi"/>
          <w:sz w:val="22"/>
          <w:u w:val="single"/>
        </w:rPr>
        <w:t>met voorzichtigheid te gebruike</w:t>
      </w:r>
      <w:r w:rsidR="00C239A3" w:rsidRPr="0045224F">
        <w:rPr>
          <w:rFonts w:asciiTheme="minorHAnsi" w:hAnsiTheme="minorHAnsi" w:cstheme="minorHAnsi"/>
          <w:sz w:val="22"/>
          <w:u w:val="single"/>
        </w:rPr>
        <w:t>n</w:t>
      </w:r>
      <w:r w:rsidR="00C239A3" w:rsidRPr="00A46004">
        <w:rPr>
          <w:rFonts w:asciiTheme="minorHAnsi" w:hAnsiTheme="minorHAnsi" w:cstheme="minorHAnsi"/>
          <w:sz w:val="22"/>
          <w:u w:val="single"/>
        </w:rPr>
        <w:t>.</w:t>
      </w:r>
    </w:p>
    <w:p w14:paraId="627538E2" w14:textId="60FF7C19" w:rsidR="00537B36" w:rsidRPr="00A46004" w:rsidRDefault="00537B36" w:rsidP="00A46004">
      <w:pPr>
        <w:pStyle w:val="ListParagraph"/>
        <w:numPr>
          <w:ilvl w:val="1"/>
          <w:numId w:val="78"/>
        </w:numPr>
        <w:rPr>
          <w:rFonts w:asciiTheme="minorHAnsi" w:hAnsiTheme="minorHAnsi" w:cstheme="minorHAnsi"/>
          <w:b/>
          <w:bCs/>
          <w:sz w:val="22"/>
          <w:u w:val="single"/>
          <w:lang w:val="nl"/>
        </w:rPr>
      </w:pPr>
      <w:r w:rsidRPr="00A46004">
        <w:rPr>
          <w:rFonts w:asciiTheme="minorHAnsi" w:hAnsiTheme="minorHAnsi" w:cstheme="minorHAnsi"/>
          <w:sz w:val="22"/>
        </w:rPr>
        <w:t>Insuline, sulfonylurea, DPP</w:t>
      </w:r>
      <w:r w:rsidR="008D2C73" w:rsidRPr="00A46004">
        <w:rPr>
          <w:rFonts w:asciiTheme="minorHAnsi" w:hAnsiTheme="minorHAnsi" w:cstheme="minorHAnsi"/>
          <w:sz w:val="22"/>
        </w:rPr>
        <w:t>4</w:t>
      </w:r>
      <w:r w:rsidRPr="00A46004">
        <w:rPr>
          <w:rFonts w:asciiTheme="minorHAnsi" w:hAnsiTheme="minorHAnsi" w:cstheme="minorHAnsi"/>
          <w:sz w:val="22"/>
        </w:rPr>
        <w:t>-inhibitoren</w:t>
      </w:r>
      <w:r w:rsidRPr="0045224F">
        <w:rPr>
          <w:rFonts w:asciiTheme="minorHAnsi" w:hAnsiTheme="minorHAnsi" w:cstheme="minorHAnsi"/>
          <w:sz w:val="22"/>
          <w:u w:val="single"/>
        </w:rPr>
        <w:t xml:space="preserve"> met enige voorzichtigheid te gebruiken.</w:t>
      </w:r>
    </w:p>
    <w:p w14:paraId="528310B8" w14:textId="5C62D78B" w:rsidR="005413D9" w:rsidRPr="00A46004" w:rsidRDefault="005413D9" w:rsidP="00A46004">
      <w:pPr>
        <w:pStyle w:val="ListParagraph"/>
        <w:numPr>
          <w:ilvl w:val="0"/>
          <w:numId w:val="78"/>
        </w:numPr>
        <w:rPr>
          <w:rFonts w:asciiTheme="minorHAnsi" w:hAnsiTheme="minorHAnsi" w:cstheme="minorHAnsi"/>
          <w:b/>
          <w:bCs/>
          <w:sz w:val="22"/>
          <w:lang w:val="nl"/>
        </w:rPr>
      </w:pPr>
      <w:r w:rsidRPr="0045224F">
        <w:rPr>
          <w:rFonts w:asciiTheme="minorHAnsi" w:hAnsiTheme="minorHAnsi" w:cstheme="minorHAnsi"/>
          <w:sz w:val="22"/>
        </w:rPr>
        <w:lastRenderedPageBreak/>
        <w:t>Hypoglycemies moeten vermeden worden gezien deze de prognose negatief beïnvloeden.</w:t>
      </w:r>
    </w:p>
    <w:p w14:paraId="1E003992" w14:textId="5C062F4A" w:rsidR="00852887" w:rsidRPr="00A46004" w:rsidRDefault="00852887" w:rsidP="008317DE">
      <w:pPr>
        <w:rPr>
          <w:rFonts w:asciiTheme="minorHAnsi" w:hAnsiTheme="minorHAnsi" w:cstheme="minorHAnsi"/>
          <w:b/>
          <w:bCs/>
          <w:sz w:val="22"/>
          <w:lang w:val="nl"/>
        </w:rPr>
      </w:pPr>
    </w:p>
    <w:p w14:paraId="74511D7F" w14:textId="77777777" w:rsidR="00852887" w:rsidRPr="00A46004" w:rsidRDefault="00852887" w:rsidP="008317DE">
      <w:pPr>
        <w:rPr>
          <w:rFonts w:asciiTheme="minorHAnsi" w:hAnsiTheme="minorHAnsi" w:cstheme="minorHAnsi"/>
          <w:b/>
          <w:bCs/>
          <w:sz w:val="22"/>
          <w:lang w:val="nl"/>
        </w:rPr>
      </w:pPr>
    </w:p>
    <w:p w14:paraId="09B0514F" w14:textId="187F4922" w:rsidR="009E50D8" w:rsidRPr="004B7DA5" w:rsidRDefault="009E50D8" w:rsidP="004B7DA5">
      <w:pPr>
        <w:pStyle w:val="ListParagraph"/>
        <w:numPr>
          <w:ilvl w:val="2"/>
          <w:numId w:val="155"/>
        </w:numPr>
        <w:rPr>
          <w:rFonts w:asciiTheme="minorHAnsi" w:hAnsiTheme="minorHAnsi" w:cstheme="minorHAnsi"/>
          <w:b/>
          <w:bCs/>
          <w:sz w:val="22"/>
          <w:lang w:val="nl"/>
        </w:rPr>
      </w:pPr>
      <w:r w:rsidRPr="004B7DA5">
        <w:rPr>
          <w:rFonts w:asciiTheme="minorHAnsi" w:hAnsiTheme="minorHAnsi" w:cstheme="minorHAnsi"/>
          <w:b/>
          <w:bCs/>
          <w:color w:val="7B003B" w:themeColor="accent2"/>
          <w:sz w:val="22"/>
          <w:lang w:val="nl"/>
        </w:rPr>
        <w:t>Hyperkaliëmie</w:t>
      </w:r>
      <w:r w:rsidRPr="004B7DA5">
        <w:rPr>
          <w:rFonts w:asciiTheme="minorHAnsi" w:hAnsiTheme="minorHAnsi" w:cstheme="minorHAnsi"/>
          <w:b/>
          <w:bCs/>
          <w:sz w:val="22"/>
          <w:lang w:val="nl"/>
        </w:rPr>
        <w:t xml:space="preserve"> </w:t>
      </w:r>
    </w:p>
    <w:p w14:paraId="0066FDCA" w14:textId="60A8098F" w:rsidR="009E50D8" w:rsidRDefault="009E50D8" w:rsidP="009E50D8">
      <w:pPr>
        <w:pStyle w:val="ListParagraph"/>
        <w:rPr>
          <w:rFonts w:asciiTheme="minorHAnsi" w:hAnsiTheme="minorHAnsi" w:cstheme="minorHAnsi"/>
          <w:b/>
          <w:bCs/>
          <w:sz w:val="22"/>
          <w:lang w:val="nl"/>
        </w:rPr>
      </w:pPr>
    </w:p>
    <w:p w14:paraId="4F4BD065" w14:textId="42E3BF5F" w:rsidR="007265FC" w:rsidRDefault="007265FC" w:rsidP="00BB0DC1">
      <w:pPr>
        <w:pStyle w:val="opsomming"/>
        <w:numPr>
          <w:ilvl w:val="0"/>
          <w:numId w:val="0"/>
        </w:numPr>
        <w:ind w:left="360" w:hanging="360"/>
        <w:rPr>
          <w:rFonts w:asciiTheme="minorHAnsi" w:hAnsiTheme="minorHAnsi" w:cstheme="minorHAnsi"/>
          <w:sz w:val="22"/>
          <w:lang w:val="nl"/>
        </w:rPr>
      </w:pPr>
      <w:r>
        <w:rPr>
          <w:rFonts w:asciiTheme="minorHAnsi" w:hAnsiTheme="minorHAnsi" w:cstheme="minorHAnsi"/>
          <w:sz w:val="22"/>
          <w:lang w:val="nl"/>
        </w:rPr>
        <w:t xml:space="preserve">Zie ook 7.7.3. </w:t>
      </w:r>
    </w:p>
    <w:p w14:paraId="36317D06" w14:textId="1BCDB342" w:rsidR="007265FC" w:rsidRDefault="007265FC" w:rsidP="00BB0DC1">
      <w:pPr>
        <w:pStyle w:val="opsomming"/>
        <w:numPr>
          <w:ilvl w:val="0"/>
          <w:numId w:val="0"/>
        </w:numPr>
        <w:ind w:left="360" w:hanging="360"/>
        <w:rPr>
          <w:rFonts w:asciiTheme="minorHAnsi" w:hAnsiTheme="minorHAnsi" w:cstheme="minorHAnsi"/>
          <w:sz w:val="22"/>
          <w:lang w:val="nl"/>
        </w:rPr>
      </w:pPr>
      <w:r>
        <w:rPr>
          <w:rFonts w:asciiTheme="minorHAnsi" w:hAnsiTheme="minorHAnsi" w:cstheme="minorHAnsi"/>
          <w:sz w:val="22"/>
          <w:lang w:val="nl"/>
        </w:rPr>
        <w:t xml:space="preserve">Beleid: </w:t>
      </w:r>
    </w:p>
    <w:p w14:paraId="4B776115" w14:textId="7073AC16" w:rsidR="00BB0DC1" w:rsidRDefault="00BB0DC1" w:rsidP="00BB0DC1">
      <w:pPr>
        <w:pStyle w:val="opsomming"/>
        <w:numPr>
          <w:ilvl w:val="0"/>
          <w:numId w:val="0"/>
        </w:numPr>
        <w:ind w:left="360" w:hanging="360"/>
        <w:rPr>
          <w:rFonts w:asciiTheme="minorHAnsi" w:hAnsiTheme="minorHAnsi" w:cstheme="minorHAnsi"/>
          <w:sz w:val="22"/>
          <w:lang w:val="nl"/>
        </w:rPr>
      </w:pPr>
      <w:r w:rsidRPr="004B7DA5">
        <w:rPr>
          <w:rFonts w:asciiTheme="minorHAnsi" w:hAnsiTheme="minorHAnsi" w:cstheme="minorHAnsi"/>
          <w:sz w:val="22"/>
          <w:lang w:val="nl"/>
        </w:rPr>
        <w:t>Zo mogelijk, zeker bij H</w:t>
      </w:r>
      <w:r w:rsidR="007265FC">
        <w:rPr>
          <w:rFonts w:asciiTheme="minorHAnsi" w:hAnsiTheme="minorHAnsi" w:cstheme="minorHAnsi"/>
          <w:sz w:val="22"/>
          <w:lang w:val="nl"/>
        </w:rPr>
        <w:t>F</w:t>
      </w:r>
      <w:r w:rsidRPr="004B7DA5">
        <w:rPr>
          <w:rFonts w:asciiTheme="minorHAnsi" w:hAnsiTheme="minorHAnsi" w:cstheme="minorHAnsi"/>
          <w:sz w:val="22"/>
          <w:lang w:val="nl"/>
        </w:rPr>
        <w:t>rEF</w:t>
      </w:r>
      <w:r>
        <w:rPr>
          <w:rFonts w:asciiTheme="minorHAnsi" w:hAnsiTheme="minorHAnsi" w:cstheme="minorHAnsi"/>
          <w:sz w:val="22"/>
          <w:lang w:val="nl"/>
        </w:rPr>
        <w:t>:</w:t>
      </w:r>
    </w:p>
    <w:p w14:paraId="06C4164A" w14:textId="6A9CF763" w:rsidR="00BB0DC1" w:rsidRPr="004B7DA5" w:rsidRDefault="00BB0DC1" w:rsidP="004B7DA5">
      <w:pPr>
        <w:pStyle w:val="opsomming"/>
        <w:rPr>
          <w:rFonts w:asciiTheme="minorHAnsi" w:hAnsiTheme="minorHAnsi" w:cstheme="minorHAnsi"/>
          <w:sz w:val="22"/>
          <w:lang w:val="nl"/>
        </w:rPr>
      </w:pPr>
      <w:r w:rsidRPr="004B7DA5">
        <w:rPr>
          <w:rFonts w:asciiTheme="minorHAnsi" w:hAnsiTheme="minorHAnsi" w:cstheme="minorHAnsi"/>
          <w:sz w:val="22"/>
          <w:lang w:val="nl"/>
        </w:rPr>
        <w:t>RAAS-blokkers (spironolactone, ACE-inhibitoren, sartanen of ARNI) niet afbouwen</w:t>
      </w:r>
      <w:r w:rsidR="009D5112">
        <w:rPr>
          <w:rFonts w:asciiTheme="minorHAnsi" w:hAnsiTheme="minorHAnsi" w:cstheme="minorHAnsi"/>
          <w:sz w:val="22"/>
          <w:lang w:val="nl"/>
        </w:rPr>
        <w:t xml:space="preserve"> of stoppen</w:t>
      </w:r>
      <w:r w:rsidRPr="004B7DA5">
        <w:rPr>
          <w:rFonts w:asciiTheme="minorHAnsi" w:hAnsiTheme="minorHAnsi" w:cstheme="minorHAnsi"/>
          <w:sz w:val="22"/>
          <w:lang w:val="nl"/>
        </w:rPr>
        <w:t xml:space="preserve"> (indien geen hypotensie en aanvaardbare nierfunctie).</w:t>
      </w:r>
    </w:p>
    <w:p w14:paraId="7BBE440C" w14:textId="41800334" w:rsidR="00BB0DC1" w:rsidRPr="004B7DA5" w:rsidRDefault="00BB0DC1" w:rsidP="004B7DA5">
      <w:pPr>
        <w:pStyle w:val="opsomming"/>
        <w:rPr>
          <w:rFonts w:asciiTheme="minorHAnsi" w:hAnsiTheme="minorHAnsi" w:cstheme="minorHAnsi"/>
          <w:sz w:val="22"/>
          <w:lang w:val="nl"/>
        </w:rPr>
      </w:pPr>
      <w:r w:rsidRPr="004B7DA5">
        <w:rPr>
          <w:rFonts w:asciiTheme="minorHAnsi" w:hAnsiTheme="minorHAnsi" w:cstheme="minorHAnsi"/>
          <w:sz w:val="22"/>
          <w:lang w:val="nl"/>
        </w:rPr>
        <w:t xml:space="preserve">associatie van een perorale kaliumbinder. Er zijn momenteel 2 perorale kaliumbinders terugbetaald: </w:t>
      </w:r>
    </w:p>
    <w:p w14:paraId="4D458282" w14:textId="77777777" w:rsidR="00BB0DC1" w:rsidRPr="004B7DA5" w:rsidRDefault="00BB0DC1" w:rsidP="00BB0DC1">
      <w:pPr>
        <w:pStyle w:val="opsomming"/>
        <w:numPr>
          <w:ilvl w:val="0"/>
          <w:numId w:val="0"/>
        </w:numPr>
        <w:ind w:left="360"/>
        <w:rPr>
          <w:rFonts w:asciiTheme="minorHAnsi" w:hAnsiTheme="minorHAnsi" w:cstheme="minorHAnsi"/>
          <w:sz w:val="22"/>
          <w:lang w:val="nl"/>
        </w:rPr>
      </w:pPr>
    </w:p>
    <w:p w14:paraId="7EACA2B1" w14:textId="77777777" w:rsidR="00BB0DC1" w:rsidRPr="004B7DA5" w:rsidRDefault="00BB0DC1" w:rsidP="00BB0DC1">
      <w:pPr>
        <w:pStyle w:val="opsomming"/>
        <w:numPr>
          <w:ilvl w:val="0"/>
          <w:numId w:val="0"/>
        </w:numPr>
        <w:ind w:left="360"/>
        <w:rPr>
          <w:rFonts w:asciiTheme="minorHAnsi" w:hAnsiTheme="minorHAnsi" w:cstheme="minorHAnsi"/>
          <w:sz w:val="22"/>
          <w:lang w:val="nl"/>
        </w:rPr>
      </w:pPr>
      <w:r w:rsidRPr="004B7DA5">
        <w:rPr>
          <w:rFonts w:asciiTheme="minorHAnsi" w:hAnsiTheme="minorHAnsi" w:cstheme="minorHAnsi"/>
          <w:sz w:val="22"/>
          <w:lang w:val="nl"/>
        </w:rPr>
        <w:t xml:space="preserve">1. </w:t>
      </w:r>
      <w:r w:rsidRPr="004B7DA5">
        <w:rPr>
          <w:rFonts w:asciiTheme="minorHAnsi" w:hAnsiTheme="minorHAnsi" w:cstheme="minorHAnsi"/>
          <w:b/>
          <w:bCs/>
          <w:sz w:val="22"/>
          <w:u w:val="single"/>
          <w:lang w:val="nl"/>
        </w:rPr>
        <w:t>Lokelma (natriumzirkoniumcyclosilicaat)</w:t>
      </w:r>
      <w:r w:rsidRPr="004B7DA5">
        <w:rPr>
          <w:rFonts w:asciiTheme="minorHAnsi" w:hAnsiTheme="minorHAnsi" w:cstheme="minorHAnsi"/>
          <w:sz w:val="22"/>
          <w:lang w:val="nl"/>
        </w:rPr>
        <w:t xml:space="preserve"> zakje 5 of 10 gram 1x/dag.</w:t>
      </w:r>
    </w:p>
    <w:p w14:paraId="3FEA6EF7" w14:textId="77777777" w:rsidR="00BB0DC1" w:rsidRPr="004B7DA5" w:rsidRDefault="00BB0DC1" w:rsidP="004B7DA5">
      <w:pPr>
        <w:pStyle w:val="opsomming"/>
        <w:numPr>
          <w:ilvl w:val="0"/>
          <w:numId w:val="0"/>
        </w:numPr>
        <w:ind w:left="1068" w:hanging="360"/>
        <w:rPr>
          <w:rFonts w:asciiTheme="minorHAnsi" w:hAnsiTheme="minorHAnsi" w:cstheme="minorHAnsi"/>
          <w:sz w:val="22"/>
          <w:lang w:val="nl"/>
        </w:rPr>
      </w:pPr>
      <w:r w:rsidRPr="004B7DA5">
        <w:rPr>
          <w:rFonts w:asciiTheme="minorHAnsi" w:hAnsiTheme="minorHAnsi" w:cstheme="minorHAnsi"/>
          <w:sz w:val="22"/>
          <w:lang w:val="nl"/>
        </w:rPr>
        <w:t xml:space="preserve">Terugbetaling: </w:t>
      </w:r>
    </w:p>
    <w:p w14:paraId="1FAFCD94" w14:textId="77777777" w:rsidR="00BB0DC1" w:rsidRPr="004B7DA5" w:rsidRDefault="00BB0DC1" w:rsidP="004B7DA5">
      <w:pPr>
        <w:pStyle w:val="opsomming"/>
        <w:numPr>
          <w:ilvl w:val="1"/>
          <w:numId w:val="1"/>
        </w:numPr>
        <w:ind w:left="1428"/>
        <w:rPr>
          <w:rFonts w:asciiTheme="minorHAnsi" w:hAnsiTheme="minorHAnsi" w:cstheme="minorHAnsi"/>
          <w:sz w:val="22"/>
          <w:lang w:val="nl"/>
        </w:rPr>
      </w:pPr>
      <w:r w:rsidRPr="004B7DA5">
        <w:rPr>
          <w:rFonts w:asciiTheme="minorHAnsi" w:hAnsiTheme="minorHAnsi" w:cstheme="minorHAnsi"/>
          <w:sz w:val="22"/>
          <w:lang w:val="nl"/>
        </w:rPr>
        <w:t xml:space="preserve">Kan aangevraagd worden door een cardioloog of een nefroloog. </w:t>
      </w:r>
    </w:p>
    <w:p w14:paraId="366E640F" w14:textId="77777777" w:rsidR="00BB0DC1" w:rsidRPr="004B7DA5" w:rsidRDefault="00BB0DC1" w:rsidP="004B7DA5">
      <w:pPr>
        <w:pStyle w:val="opsomming"/>
        <w:numPr>
          <w:ilvl w:val="1"/>
          <w:numId w:val="1"/>
        </w:numPr>
        <w:ind w:left="1428"/>
        <w:rPr>
          <w:rFonts w:asciiTheme="minorHAnsi" w:hAnsiTheme="minorHAnsi" w:cstheme="minorHAnsi"/>
          <w:sz w:val="22"/>
          <w:lang w:val="nl"/>
        </w:rPr>
      </w:pPr>
      <w:r w:rsidRPr="004B7DA5">
        <w:rPr>
          <w:rFonts w:asciiTheme="minorHAnsi" w:hAnsiTheme="minorHAnsi" w:cstheme="minorHAnsi"/>
          <w:sz w:val="22"/>
          <w:lang w:val="nl"/>
        </w:rPr>
        <w:t xml:space="preserve">Indien: diabetes mellitus en/of hartfalen en/of proteïnurie + chronische nierinsufficientie (eGFR 15-60 ml/min) + herhaald kalium &gt; 5.1 mmol/l onder RAAS-inhibitie, ondanks een kalium-arm dieet en correctie van metabole acidose + klinisch noodzakelijk posologie van de RAAS-inhibitor kan niet gegeven worden omwille van recidiverende hyperkaliëmie. </w:t>
      </w:r>
    </w:p>
    <w:p w14:paraId="44015D41" w14:textId="77777777" w:rsidR="00BB0DC1" w:rsidRPr="004B7DA5" w:rsidRDefault="00BB0DC1" w:rsidP="004B7DA5">
      <w:pPr>
        <w:pStyle w:val="opsomming"/>
        <w:numPr>
          <w:ilvl w:val="1"/>
          <w:numId w:val="1"/>
        </w:numPr>
        <w:ind w:left="1428"/>
        <w:rPr>
          <w:rFonts w:asciiTheme="minorHAnsi" w:hAnsiTheme="minorHAnsi" w:cstheme="minorHAnsi"/>
          <w:sz w:val="22"/>
          <w:lang w:val="nl"/>
        </w:rPr>
      </w:pPr>
      <w:r w:rsidRPr="004B7DA5">
        <w:rPr>
          <w:rFonts w:asciiTheme="minorHAnsi" w:hAnsiTheme="minorHAnsi" w:cstheme="minorHAnsi"/>
          <w:sz w:val="22"/>
          <w:lang w:val="nl"/>
        </w:rPr>
        <w:t xml:space="preserve">Ook terugbetaald bij dialyse-patiënten. </w:t>
      </w:r>
    </w:p>
    <w:p w14:paraId="03635D3C" w14:textId="77777777" w:rsidR="00BB0DC1" w:rsidRPr="004B7DA5" w:rsidRDefault="00BB0DC1" w:rsidP="004B7DA5">
      <w:pPr>
        <w:pStyle w:val="opsomming"/>
        <w:numPr>
          <w:ilvl w:val="0"/>
          <w:numId w:val="0"/>
        </w:numPr>
        <w:ind w:left="708"/>
        <w:rPr>
          <w:rFonts w:asciiTheme="minorHAnsi" w:hAnsiTheme="minorHAnsi" w:cstheme="minorHAnsi"/>
          <w:sz w:val="22"/>
          <w:lang w:val="nl"/>
        </w:rPr>
      </w:pPr>
      <w:r w:rsidRPr="004B7DA5">
        <w:rPr>
          <w:rFonts w:asciiTheme="minorHAnsi" w:hAnsiTheme="minorHAnsi" w:cstheme="minorHAnsi"/>
          <w:sz w:val="22"/>
          <w:lang w:val="nl"/>
        </w:rPr>
        <w:t>Richtlijnen voor gebruik:</w:t>
      </w:r>
    </w:p>
    <w:p w14:paraId="15FC7960" w14:textId="77777777" w:rsidR="00BB0DC1" w:rsidRPr="004B7DA5" w:rsidRDefault="00BB0DC1" w:rsidP="004B7DA5">
      <w:pPr>
        <w:pStyle w:val="opsomming"/>
        <w:numPr>
          <w:ilvl w:val="1"/>
          <w:numId w:val="1"/>
        </w:numPr>
        <w:ind w:left="1428"/>
        <w:rPr>
          <w:rFonts w:asciiTheme="minorHAnsi" w:hAnsiTheme="minorHAnsi" w:cstheme="minorHAnsi"/>
          <w:sz w:val="22"/>
          <w:lang w:val="nl"/>
        </w:rPr>
      </w:pPr>
      <w:r w:rsidRPr="004B7DA5">
        <w:rPr>
          <w:rFonts w:asciiTheme="minorHAnsi" w:hAnsiTheme="minorHAnsi" w:cstheme="minorHAnsi"/>
          <w:sz w:val="22"/>
          <w:lang w:val="nl"/>
        </w:rPr>
        <w:t xml:space="preserve">oplossen in water en opdrinken. Smaakloos. </w:t>
      </w:r>
    </w:p>
    <w:p w14:paraId="11C922A8" w14:textId="77777777" w:rsidR="00BB0DC1" w:rsidRPr="004B7DA5" w:rsidRDefault="00BB0DC1" w:rsidP="004B7DA5">
      <w:pPr>
        <w:pStyle w:val="opsomming"/>
        <w:numPr>
          <w:ilvl w:val="1"/>
          <w:numId w:val="1"/>
        </w:numPr>
        <w:ind w:left="1428"/>
        <w:rPr>
          <w:rFonts w:asciiTheme="minorHAnsi" w:hAnsiTheme="minorHAnsi" w:cstheme="minorHAnsi"/>
          <w:sz w:val="22"/>
          <w:lang w:val="nl"/>
        </w:rPr>
      </w:pPr>
      <w:r w:rsidRPr="004B7DA5">
        <w:rPr>
          <w:rFonts w:asciiTheme="minorHAnsi" w:hAnsiTheme="minorHAnsi" w:cstheme="minorHAnsi"/>
          <w:sz w:val="22"/>
          <w:lang w:val="nl"/>
        </w:rPr>
        <w:t xml:space="preserve">met of zonder voedsel. </w:t>
      </w:r>
    </w:p>
    <w:p w14:paraId="6C434525" w14:textId="77777777" w:rsidR="00BB0DC1" w:rsidRPr="004B7DA5" w:rsidRDefault="00BB0DC1" w:rsidP="004B7DA5">
      <w:pPr>
        <w:pStyle w:val="opsomming"/>
        <w:numPr>
          <w:ilvl w:val="1"/>
          <w:numId w:val="1"/>
        </w:numPr>
        <w:ind w:left="1428"/>
        <w:rPr>
          <w:rFonts w:asciiTheme="minorHAnsi" w:hAnsiTheme="minorHAnsi" w:cstheme="minorHAnsi"/>
          <w:sz w:val="22"/>
          <w:lang w:val="nl"/>
        </w:rPr>
      </w:pPr>
      <w:r w:rsidRPr="004B7DA5">
        <w:rPr>
          <w:rFonts w:asciiTheme="minorHAnsi" w:hAnsiTheme="minorHAnsi" w:cstheme="minorHAnsi"/>
          <w:sz w:val="22"/>
          <w:lang w:val="nl"/>
        </w:rPr>
        <w:t xml:space="preserve">Mag samen met de inname van andere medicatie. </w:t>
      </w:r>
    </w:p>
    <w:p w14:paraId="6BC08C88" w14:textId="77777777" w:rsidR="00BB0DC1" w:rsidRPr="004B7DA5" w:rsidRDefault="00BB0DC1" w:rsidP="004B7DA5">
      <w:pPr>
        <w:pStyle w:val="opsomming"/>
        <w:numPr>
          <w:ilvl w:val="0"/>
          <w:numId w:val="0"/>
        </w:numPr>
        <w:ind w:left="708"/>
        <w:rPr>
          <w:rFonts w:asciiTheme="minorHAnsi" w:hAnsiTheme="minorHAnsi" w:cstheme="minorHAnsi"/>
          <w:sz w:val="22"/>
          <w:lang w:val="nl"/>
        </w:rPr>
      </w:pPr>
      <w:r w:rsidRPr="004B7DA5">
        <w:rPr>
          <w:rFonts w:asciiTheme="minorHAnsi" w:hAnsiTheme="minorHAnsi" w:cstheme="minorHAnsi"/>
          <w:sz w:val="22"/>
          <w:lang w:val="nl"/>
        </w:rPr>
        <w:t>Zeer weinig nevenwerkingen:</w:t>
      </w:r>
    </w:p>
    <w:p w14:paraId="54DC336B" w14:textId="77777777" w:rsidR="00BB0DC1" w:rsidRPr="004B7DA5" w:rsidRDefault="00BB0DC1" w:rsidP="004B7DA5">
      <w:pPr>
        <w:pStyle w:val="opsomming"/>
        <w:numPr>
          <w:ilvl w:val="1"/>
          <w:numId w:val="1"/>
        </w:numPr>
        <w:ind w:left="1428"/>
        <w:rPr>
          <w:rFonts w:asciiTheme="minorHAnsi" w:hAnsiTheme="minorHAnsi" w:cstheme="minorHAnsi"/>
          <w:sz w:val="22"/>
          <w:lang w:val="nl"/>
        </w:rPr>
      </w:pPr>
      <w:r w:rsidRPr="004B7DA5">
        <w:rPr>
          <w:rFonts w:asciiTheme="minorHAnsi" w:hAnsiTheme="minorHAnsi" w:cstheme="minorHAnsi"/>
          <w:sz w:val="22"/>
          <w:lang w:val="nl"/>
        </w:rPr>
        <w:t xml:space="preserve">Geen GI nevenwerkingen. </w:t>
      </w:r>
    </w:p>
    <w:p w14:paraId="1EAD6D02" w14:textId="77777777" w:rsidR="00BB0DC1" w:rsidRPr="004B7DA5" w:rsidRDefault="00BB0DC1" w:rsidP="004B7DA5">
      <w:pPr>
        <w:pStyle w:val="opsomming"/>
        <w:numPr>
          <w:ilvl w:val="1"/>
          <w:numId w:val="1"/>
        </w:numPr>
        <w:ind w:left="1428"/>
        <w:rPr>
          <w:rFonts w:asciiTheme="minorHAnsi" w:hAnsiTheme="minorHAnsi" w:cstheme="minorHAnsi"/>
          <w:sz w:val="22"/>
          <w:lang w:val="nl"/>
        </w:rPr>
      </w:pPr>
      <w:r w:rsidRPr="004B7DA5">
        <w:rPr>
          <w:rFonts w:asciiTheme="minorHAnsi" w:hAnsiTheme="minorHAnsi" w:cstheme="minorHAnsi"/>
          <w:sz w:val="22"/>
          <w:lang w:val="nl"/>
        </w:rPr>
        <w:t>Zeer selectief voor kalium. Geen risico op hypomagnesiemie.</w:t>
      </w:r>
    </w:p>
    <w:p w14:paraId="7E3BB718" w14:textId="77777777" w:rsidR="00BB0DC1" w:rsidRPr="004B7DA5" w:rsidRDefault="00BB0DC1" w:rsidP="004B7DA5">
      <w:pPr>
        <w:pStyle w:val="opsomming"/>
        <w:numPr>
          <w:ilvl w:val="0"/>
          <w:numId w:val="0"/>
        </w:numPr>
        <w:ind w:left="708"/>
        <w:rPr>
          <w:rFonts w:asciiTheme="minorHAnsi" w:hAnsiTheme="minorHAnsi" w:cstheme="minorHAnsi"/>
          <w:sz w:val="22"/>
          <w:lang w:val="nl"/>
        </w:rPr>
      </w:pPr>
      <w:r w:rsidRPr="004B7DA5">
        <w:rPr>
          <w:rFonts w:asciiTheme="minorHAnsi" w:hAnsiTheme="minorHAnsi" w:cstheme="minorHAnsi"/>
          <w:sz w:val="22"/>
          <w:lang w:val="nl"/>
        </w:rPr>
        <w:lastRenderedPageBreak/>
        <w:t xml:space="preserve">AANDACHT: bevat zout (5 gram Lokelma bevat 0.4 gram natrium). Dosisverhoging van diuretica kan nodig zijn. </w:t>
      </w:r>
    </w:p>
    <w:p w14:paraId="53EC1DF6" w14:textId="77777777" w:rsidR="00BB0DC1" w:rsidRPr="004B7DA5" w:rsidRDefault="00BB0DC1" w:rsidP="00BB0DC1">
      <w:pPr>
        <w:pStyle w:val="opsomming"/>
        <w:numPr>
          <w:ilvl w:val="0"/>
          <w:numId w:val="0"/>
        </w:numPr>
        <w:rPr>
          <w:rFonts w:asciiTheme="minorHAnsi" w:hAnsiTheme="minorHAnsi" w:cstheme="minorHAnsi"/>
          <w:sz w:val="22"/>
          <w:lang w:val="nl"/>
        </w:rPr>
      </w:pPr>
    </w:p>
    <w:p w14:paraId="24464527" w14:textId="2F3597CE" w:rsidR="00BB0DC1" w:rsidRPr="003003E0" w:rsidRDefault="00BB0DC1" w:rsidP="00BB0DC1">
      <w:pPr>
        <w:pStyle w:val="opsomming"/>
        <w:numPr>
          <w:ilvl w:val="0"/>
          <w:numId w:val="0"/>
        </w:numPr>
        <w:ind w:left="360"/>
        <w:rPr>
          <w:rFonts w:asciiTheme="minorHAnsi" w:hAnsiTheme="minorHAnsi" w:cstheme="minorHAnsi"/>
          <w:sz w:val="22"/>
          <w:lang w:val="nl"/>
        </w:rPr>
      </w:pPr>
      <w:r w:rsidRPr="004B7DA5">
        <w:rPr>
          <w:rFonts w:asciiTheme="minorHAnsi" w:hAnsiTheme="minorHAnsi" w:cstheme="minorHAnsi"/>
          <w:sz w:val="22"/>
          <w:lang w:val="nl"/>
        </w:rPr>
        <w:t xml:space="preserve">2. </w:t>
      </w:r>
      <w:r w:rsidRPr="004B7DA5">
        <w:rPr>
          <w:rFonts w:asciiTheme="minorHAnsi" w:hAnsiTheme="minorHAnsi" w:cstheme="minorHAnsi"/>
          <w:b/>
          <w:bCs/>
          <w:sz w:val="22"/>
          <w:u w:val="single"/>
          <w:lang w:val="nl"/>
        </w:rPr>
        <w:t>Veltassa (patiromer)</w:t>
      </w:r>
      <w:r w:rsidRPr="004B7DA5">
        <w:rPr>
          <w:rFonts w:asciiTheme="minorHAnsi" w:hAnsiTheme="minorHAnsi" w:cstheme="minorHAnsi"/>
          <w:sz w:val="22"/>
          <w:lang w:val="nl"/>
        </w:rPr>
        <w:t xml:space="preserve"> </w:t>
      </w:r>
      <w:r>
        <w:rPr>
          <w:rFonts w:asciiTheme="minorHAnsi" w:hAnsiTheme="minorHAnsi" w:cstheme="minorHAnsi"/>
          <w:sz w:val="22"/>
          <w:lang w:val="nl"/>
        </w:rPr>
        <w:t xml:space="preserve">zakje </w:t>
      </w:r>
      <w:r w:rsidRPr="004B7DA5">
        <w:rPr>
          <w:rFonts w:asciiTheme="minorHAnsi" w:hAnsiTheme="minorHAnsi" w:cstheme="minorHAnsi"/>
          <w:sz w:val="22"/>
          <w:lang w:val="nl"/>
        </w:rPr>
        <w:t xml:space="preserve">8.4g, 16.8g of 25.2g </w:t>
      </w:r>
      <w:r w:rsidRPr="00274077">
        <w:rPr>
          <w:rFonts w:asciiTheme="minorHAnsi" w:hAnsiTheme="minorHAnsi" w:cstheme="minorHAnsi"/>
          <w:sz w:val="22"/>
          <w:lang w:val="nl"/>
        </w:rPr>
        <w:t>1x/dag</w:t>
      </w:r>
    </w:p>
    <w:p w14:paraId="7B93C5FD" w14:textId="51A76347" w:rsidR="00004680" w:rsidRDefault="00004680" w:rsidP="00BB0DC1">
      <w:pPr>
        <w:pStyle w:val="ListParagraph"/>
        <w:ind w:left="0"/>
        <w:rPr>
          <w:rFonts w:asciiTheme="minorHAnsi" w:hAnsiTheme="minorHAnsi" w:cstheme="minorHAnsi"/>
          <w:sz w:val="22"/>
          <w:lang w:val="nl"/>
        </w:rPr>
      </w:pPr>
    </w:p>
    <w:p w14:paraId="54D5A6F9" w14:textId="77777777" w:rsidR="00004680" w:rsidRPr="004B7DA5" w:rsidRDefault="00004680" w:rsidP="004B7DA5">
      <w:pPr>
        <w:pStyle w:val="opsomming"/>
        <w:numPr>
          <w:ilvl w:val="0"/>
          <w:numId w:val="0"/>
        </w:numPr>
        <w:ind w:left="1068" w:hanging="360"/>
        <w:rPr>
          <w:rFonts w:asciiTheme="minorHAnsi" w:hAnsiTheme="minorHAnsi" w:cstheme="minorHAnsi"/>
          <w:sz w:val="22"/>
          <w:lang w:val="nl"/>
        </w:rPr>
      </w:pPr>
      <w:r w:rsidRPr="004B7DA5">
        <w:rPr>
          <w:rFonts w:asciiTheme="minorHAnsi" w:hAnsiTheme="minorHAnsi" w:cstheme="minorHAnsi"/>
          <w:sz w:val="22"/>
          <w:lang w:val="nl"/>
        </w:rPr>
        <w:t xml:space="preserve">Terugbetaling: </w:t>
      </w:r>
    </w:p>
    <w:p w14:paraId="237386E9" w14:textId="77777777" w:rsidR="00004680" w:rsidRPr="004B7DA5" w:rsidRDefault="00004680" w:rsidP="004B7DA5">
      <w:pPr>
        <w:pStyle w:val="opsomming"/>
        <w:numPr>
          <w:ilvl w:val="1"/>
          <w:numId w:val="1"/>
        </w:numPr>
        <w:ind w:left="1428"/>
        <w:rPr>
          <w:rFonts w:asciiTheme="minorHAnsi" w:hAnsiTheme="minorHAnsi" w:cstheme="minorHAnsi"/>
          <w:sz w:val="22"/>
          <w:lang w:val="nl"/>
        </w:rPr>
      </w:pPr>
      <w:r w:rsidRPr="004B7DA5">
        <w:rPr>
          <w:rFonts w:asciiTheme="minorHAnsi" w:hAnsiTheme="minorHAnsi" w:cstheme="minorHAnsi"/>
          <w:sz w:val="22"/>
          <w:lang w:val="nl"/>
        </w:rPr>
        <w:t xml:space="preserve">Kan enkel aangevraagd worden door een nefroloog. </w:t>
      </w:r>
    </w:p>
    <w:p w14:paraId="220B5411" w14:textId="77777777" w:rsidR="00004680" w:rsidRPr="004B7DA5" w:rsidRDefault="00004680" w:rsidP="004B7DA5">
      <w:pPr>
        <w:pStyle w:val="opsomming"/>
        <w:numPr>
          <w:ilvl w:val="1"/>
          <w:numId w:val="1"/>
        </w:numPr>
        <w:ind w:left="1428"/>
        <w:rPr>
          <w:rFonts w:asciiTheme="minorHAnsi" w:hAnsiTheme="minorHAnsi" w:cstheme="minorHAnsi"/>
          <w:sz w:val="22"/>
          <w:lang w:val="nl"/>
        </w:rPr>
      </w:pPr>
      <w:r w:rsidRPr="004B7DA5">
        <w:rPr>
          <w:rFonts w:asciiTheme="minorHAnsi" w:hAnsiTheme="minorHAnsi" w:cstheme="minorHAnsi"/>
          <w:sz w:val="22"/>
          <w:lang w:val="nl"/>
        </w:rPr>
        <w:t xml:space="preserve">Indien: diabetes mellitus en.of hartfalen en/of proteïnurie + chronische nierinsufficientie (eGFR 15-60 ml/min) + herhaald kalium &gt; 5.1 mmol/l onder RAAS-inhibitie, ondanks een kalium-arm dieet en correctie van metabole acidose + klinisch noodzakelijk posologie van de RAAS-inhibitor kan niet gegegven worden omwille van recidiverende hyperkaliëmie. </w:t>
      </w:r>
    </w:p>
    <w:p w14:paraId="27A4C53A" w14:textId="77777777" w:rsidR="00004680" w:rsidRPr="004B7DA5" w:rsidRDefault="00004680" w:rsidP="004B7DA5">
      <w:pPr>
        <w:pStyle w:val="opsomming"/>
        <w:numPr>
          <w:ilvl w:val="0"/>
          <w:numId w:val="0"/>
        </w:numPr>
        <w:ind w:left="708"/>
        <w:rPr>
          <w:rFonts w:asciiTheme="minorHAnsi" w:hAnsiTheme="minorHAnsi" w:cstheme="minorHAnsi"/>
          <w:sz w:val="22"/>
          <w:lang w:val="nl"/>
        </w:rPr>
      </w:pPr>
      <w:r w:rsidRPr="004B7DA5">
        <w:rPr>
          <w:rFonts w:asciiTheme="minorHAnsi" w:hAnsiTheme="minorHAnsi" w:cstheme="minorHAnsi"/>
          <w:sz w:val="22"/>
          <w:lang w:val="nl"/>
        </w:rPr>
        <w:t>Richtlijnen voor gebruik:</w:t>
      </w:r>
    </w:p>
    <w:p w14:paraId="772F0C9F" w14:textId="77777777" w:rsidR="00004680" w:rsidRPr="004B7DA5" w:rsidRDefault="00004680" w:rsidP="004B7DA5">
      <w:pPr>
        <w:pStyle w:val="opsomming"/>
        <w:numPr>
          <w:ilvl w:val="1"/>
          <w:numId w:val="1"/>
        </w:numPr>
        <w:ind w:left="1428"/>
        <w:rPr>
          <w:rFonts w:asciiTheme="minorHAnsi" w:hAnsiTheme="minorHAnsi" w:cstheme="minorHAnsi"/>
          <w:sz w:val="22"/>
          <w:lang w:val="nl"/>
        </w:rPr>
      </w:pPr>
      <w:r w:rsidRPr="004B7DA5">
        <w:rPr>
          <w:rFonts w:asciiTheme="minorHAnsi" w:hAnsiTheme="minorHAnsi" w:cstheme="minorHAnsi"/>
          <w:sz w:val="22"/>
          <w:lang w:val="nl"/>
        </w:rPr>
        <w:t xml:space="preserve">oplossen in ca 80 ml koud water (6 eetlepels) en opdrinken. </w:t>
      </w:r>
    </w:p>
    <w:p w14:paraId="630425B2" w14:textId="77777777" w:rsidR="00004680" w:rsidRPr="004B7DA5" w:rsidRDefault="00004680" w:rsidP="004B7DA5">
      <w:pPr>
        <w:pStyle w:val="opsomming"/>
        <w:numPr>
          <w:ilvl w:val="1"/>
          <w:numId w:val="1"/>
        </w:numPr>
        <w:ind w:left="1428"/>
        <w:rPr>
          <w:rFonts w:asciiTheme="minorHAnsi" w:hAnsiTheme="minorHAnsi" w:cstheme="minorHAnsi"/>
          <w:sz w:val="22"/>
          <w:lang w:val="nl"/>
        </w:rPr>
      </w:pPr>
      <w:r w:rsidRPr="004B7DA5">
        <w:rPr>
          <w:rFonts w:asciiTheme="minorHAnsi" w:hAnsiTheme="minorHAnsi" w:cstheme="minorHAnsi"/>
          <w:sz w:val="22"/>
          <w:lang w:val="nl"/>
        </w:rPr>
        <w:t xml:space="preserve">met of zonder voedsel. </w:t>
      </w:r>
    </w:p>
    <w:p w14:paraId="31271A45" w14:textId="77777777" w:rsidR="00004680" w:rsidRPr="004B7DA5" w:rsidRDefault="00004680" w:rsidP="004B7DA5">
      <w:pPr>
        <w:pStyle w:val="opsomming"/>
        <w:numPr>
          <w:ilvl w:val="1"/>
          <w:numId w:val="1"/>
        </w:numPr>
        <w:ind w:left="1428"/>
        <w:rPr>
          <w:rFonts w:asciiTheme="minorHAnsi" w:hAnsiTheme="minorHAnsi" w:cstheme="minorHAnsi"/>
          <w:sz w:val="22"/>
          <w:lang w:val="nl"/>
        </w:rPr>
      </w:pPr>
      <w:r w:rsidRPr="004B7DA5">
        <w:rPr>
          <w:rFonts w:asciiTheme="minorHAnsi" w:hAnsiTheme="minorHAnsi" w:cstheme="minorHAnsi"/>
          <w:sz w:val="22"/>
          <w:lang w:val="nl"/>
        </w:rPr>
        <w:t>1x/dag, best op ca hetzelfde uur.</w:t>
      </w:r>
    </w:p>
    <w:p w14:paraId="4427A587" w14:textId="77777777" w:rsidR="00004680" w:rsidRPr="004B7DA5" w:rsidRDefault="00004680" w:rsidP="004B7DA5">
      <w:pPr>
        <w:pStyle w:val="opsomming"/>
        <w:numPr>
          <w:ilvl w:val="1"/>
          <w:numId w:val="1"/>
        </w:numPr>
        <w:ind w:left="1428"/>
        <w:rPr>
          <w:rFonts w:asciiTheme="minorHAnsi" w:hAnsiTheme="minorHAnsi" w:cstheme="minorHAnsi"/>
          <w:sz w:val="22"/>
          <w:lang w:val="nl"/>
        </w:rPr>
      </w:pPr>
      <w:r w:rsidRPr="004B7DA5">
        <w:rPr>
          <w:rFonts w:asciiTheme="minorHAnsi" w:hAnsiTheme="minorHAnsi" w:cstheme="minorHAnsi"/>
          <w:sz w:val="22"/>
          <w:lang w:val="nl"/>
        </w:rPr>
        <w:t xml:space="preserve">3 uur voor of 3 uur na inname van andere medicatie. </w:t>
      </w:r>
    </w:p>
    <w:p w14:paraId="40060B6D" w14:textId="77777777" w:rsidR="00004680" w:rsidRPr="004B7DA5" w:rsidRDefault="00004680" w:rsidP="004B7DA5">
      <w:pPr>
        <w:pStyle w:val="opsomming"/>
        <w:numPr>
          <w:ilvl w:val="0"/>
          <w:numId w:val="0"/>
        </w:numPr>
        <w:ind w:left="708"/>
        <w:rPr>
          <w:rFonts w:asciiTheme="minorHAnsi" w:hAnsiTheme="minorHAnsi" w:cstheme="minorHAnsi"/>
          <w:sz w:val="22"/>
          <w:lang w:val="nl"/>
        </w:rPr>
      </w:pPr>
      <w:r w:rsidRPr="004B7DA5">
        <w:rPr>
          <w:rFonts w:asciiTheme="minorHAnsi" w:hAnsiTheme="minorHAnsi" w:cstheme="minorHAnsi"/>
          <w:sz w:val="22"/>
          <w:lang w:val="nl"/>
        </w:rPr>
        <w:t>Mogelijke nevenwerkingen:</w:t>
      </w:r>
    </w:p>
    <w:p w14:paraId="42F13734" w14:textId="77777777" w:rsidR="00004680" w:rsidRPr="004B7DA5" w:rsidRDefault="00004680" w:rsidP="004B7DA5">
      <w:pPr>
        <w:pStyle w:val="opsomming"/>
        <w:numPr>
          <w:ilvl w:val="1"/>
          <w:numId w:val="1"/>
        </w:numPr>
        <w:ind w:left="1428"/>
        <w:rPr>
          <w:rFonts w:asciiTheme="minorHAnsi" w:hAnsiTheme="minorHAnsi" w:cstheme="minorHAnsi"/>
          <w:sz w:val="22"/>
          <w:lang w:val="nl"/>
        </w:rPr>
      </w:pPr>
      <w:r w:rsidRPr="004B7DA5">
        <w:rPr>
          <w:rFonts w:asciiTheme="minorHAnsi" w:hAnsiTheme="minorHAnsi" w:cstheme="minorHAnsi"/>
          <w:sz w:val="22"/>
          <w:lang w:val="nl"/>
        </w:rPr>
        <w:t xml:space="preserve">milde en transiente constipatie of diarree, maaglast, nausea, flatulentie. </w:t>
      </w:r>
    </w:p>
    <w:p w14:paraId="3ADFA13B" w14:textId="77777777" w:rsidR="00004680" w:rsidRPr="004B7DA5" w:rsidRDefault="00004680" w:rsidP="004B7DA5">
      <w:pPr>
        <w:pStyle w:val="opsomming"/>
        <w:numPr>
          <w:ilvl w:val="1"/>
          <w:numId w:val="1"/>
        </w:numPr>
        <w:ind w:left="1428"/>
        <w:rPr>
          <w:rFonts w:asciiTheme="minorHAnsi" w:hAnsiTheme="minorHAnsi" w:cstheme="minorHAnsi"/>
          <w:sz w:val="22"/>
          <w:lang w:val="nl"/>
        </w:rPr>
      </w:pPr>
      <w:r w:rsidRPr="004B7DA5">
        <w:rPr>
          <w:rFonts w:asciiTheme="minorHAnsi" w:hAnsiTheme="minorHAnsi" w:cstheme="minorHAnsi"/>
          <w:sz w:val="22"/>
          <w:lang w:val="nl"/>
        </w:rPr>
        <w:t>hypomagnesiemie! Te volgen met zo nodig starten van Mg-supplementen.</w:t>
      </w:r>
    </w:p>
    <w:p w14:paraId="1D987C47" w14:textId="77777777" w:rsidR="00004680" w:rsidRDefault="00004680" w:rsidP="00BB0DC1">
      <w:pPr>
        <w:pStyle w:val="ListParagraph"/>
        <w:ind w:left="0"/>
        <w:rPr>
          <w:rFonts w:asciiTheme="minorHAnsi" w:hAnsiTheme="minorHAnsi" w:cstheme="minorHAnsi"/>
          <w:sz w:val="22"/>
          <w:lang w:val="nl"/>
        </w:rPr>
      </w:pPr>
    </w:p>
    <w:p w14:paraId="7ED42680" w14:textId="77777777" w:rsidR="009E50D8" w:rsidRPr="004B7DA5" w:rsidRDefault="009E50D8" w:rsidP="00004680">
      <w:pPr>
        <w:rPr>
          <w:rFonts w:asciiTheme="minorHAnsi" w:hAnsiTheme="minorHAnsi" w:cstheme="minorHAnsi"/>
          <w:b/>
          <w:bCs/>
          <w:sz w:val="22"/>
          <w:lang w:val="nl"/>
        </w:rPr>
      </w:pPr>
    </w:p>
    <w:p w14:paraId="3B24C93A" w14:textId="68E744A0" w:rsidR="00852887" w:rsidRPr="00A46004" w:rsidRDefault="00852887" w:rsidP="008317DE">
      <w:pPr>
        <w:rPr>
          <w:rFonts w:asciiTheme="minorHAnsi" w:hAnsiTheme="minorHAnsi" w:cstheme="minorHAnsi"/>
          <w:b/>
          <w:bCs/>
          <w:sz w:val="22"/>
          <w:lang w:val="nl"/>
        </w:rPr>
      </w:pPr>
      <w:r w:rsidRPr="004B7DA5">
        <w:rPr>
          <w:rFonts w:asciiTheme="minorHAnsi" w:hAnsiTheme="minorHAnsi" w:cstheme="minorHAnsi"/>
          <w:b/>
          <w:bCs/>
          <w:color w:val="7B003B" w:themeColor="accent2"/>
          <w:sz w:val="22"/>
          <w:lang w:val="nl"/>
        </w:rPr>
        <w:t>7.</w:t>
      </w:r>
      <w:r w:rsidR="00CF1FFE" w:rsidRPr="004B7DA5">
        <w:rPr>
          <w:rFonts w:asciiTheme="minorHAnsi" w:hAnsiTheme="minorHAnsi" w:cstheme="minorHAnsi"/>
          <w:b/>
          <w:bCs/>
          <w:color w:val="7B003B" w:themeColor="accent2"/>
          <w:sz w:val="22"/>
          <w:lang w:val="nl"/>
        </w:rPr>
        <w:t>5</w:t>
      </w:r>
      <w:r w:rsidRPr="004B7DA5">
        <w:rPr>
          <w:rFonts w:asciiTheme="minorHAnsi" w:hAnsiTheme="minorHAnsi" w:cstheme="minorHAnsi"/>
          <w:b/>
          <w:bCs/>
          <w:color w:val="7B003B" w:themeColor="accent2"/>
          <w:sz w:val="22"/>
          <w:lang w:val="nl"/>
        </w:rPr>
        <w:t>.</w:t>
      </w:r>
      <w:r w:rsidR="009E50D8" w:rsidRPr="004B7DA5">
        <w:rPr>
          <w:rFonts w:asciiTheme="minorHAnsi" w:hAnsiTheme="minorHAnsi" w:cstheme="minorHAnsi"/>
          <w:b/>
          <w:bCs/>
          <w:color w:val="7B003B" w:themeColor="accent2"/>
          <w:sz w:val="22"/>
          <w:lang w:val="nl"/>
        </w:rPr>
        <w:t>6</w:t>
      </w:r>
      <w:r w:rsidRPr="004B7DA5">
        <w:rPr>
          <w:rFonts w:asciiTheme="minorHAnsi" w:hAnsiTheme="minorHAnsi" w:cstheme="minorHAnsi"/>
          <w:b/>
          <w:bCs/>
          <w:color w:val="7B003B" w:themeColor="accent2"/>
          <w:sz w:val="22"/>
          <w:lang w:val="nl"/>
        </w:rPr>
        <w:t xml:space="preserve"> Hyperuricemie en jicht</w:t>
      </w:r>
    </w:p>
    <w:p w14:paraId="26AEBE52" w14:textId="18C81507" w:rsidR="008B08F0" w:rsidRPr="00A46004" w:rsidRDefault="008B08F0" w:rsidP="008317DE">
      <w:pPr>
        <w:rPr>
          <w:rFonts w:asciiTheme="minorHAnsi" w:hAnsiTheme="minorHAnsi" w:cstheme="minorHAnsi"/>
          <w:b/>
          <w:bCs/>
          <w:sz w:val="22"/>
          <w:lang w:val="nl"/>
        </w:rPr>
      </w:pPr>
    </w:p>
    <w:p w14:paraId="78BED6C9" w14:textId="77777777" w:rsidR="008B08F0" w:rsidRPr="0045224F" w:rsidRDefault="008B08F0" w:rsidP="008B08F0">
      <w:pPr>
        <w:rPr>
          <w:rFonts w:asciiTheme="minorHAnsi" w:hAnsiTheme="minorHAnsi" w:cstheme="minorHAnsi"/>
          <w:sz w:val="22"/>
          <w:lang w:val="nl"/>
        </w:rPr>
      </w:pPr>
      <w:r w:rsidRPr="00A46004">
        <w:rPr>
          <w:rFonts w:asciiTheme="minorHAnsi" w:hAnsiTheme="minorHAnsi" w:cstheme="minorHAnsi"/>
          <w:sz w:val="22"/>
          <w:lang w:val="nl"/>
        </w:rPr>
        <w:t>Onderhoudsbehandeling met urinezuurverlagende therapie is aangewezen volgens de laatste EULAR-richtlijnen (2016</w:t>
      </w:r>
      <w:r w:rsidRPr="0045224F">
        <w:rPr>
          <w:rFonts w:asciiTheme="minorHAnsi" w:hAnsiTheme="minorHAnsi" w:cstheme="minorHAnsi"/>
          <w:sz w:val="22"/>
          <w:lang w:val="nl"/>
        </w:rPr>
        <w:t xml:space="preserve">) </w:t>
      </w:r>
      <w:r w:rsidRPr="00A46004">
        <w:rPr>
          <w:rFonts w:asciiTheme="minorHAnsi" w:hAnsiTheme="minorHAnsi" w:cstheme="minorHAnsi"/>
          <w:sz w:val="22"/>
          <w:lang w:val="nl"/>
        </w:rPr>
        <w:t>bij</w:t>
      </w:r>
      <w:r w:rsidRPr="0045224F">
        <w:rPr>
          <w:rFonts w:asciiTheme="minorHAnsi" w:hAnsiTheme="minorHAnsi" w:cstheme="minorHAnsi"/>
          <w:sz w:val="22"/>
          <w:lang w:val="nl"/>
        </w:rPr>
        <w:t>:</w:t>
      </w:r>
    </w:p>
    <w:p w14:paraId="579A6AD3" w14:textId="2B653D20" w:rsidR="008B08F0" w:rsidRPr="00A46004" w:rsidRDefault="008B08F0" w:rsidP="00A46004">
      <w:pPr>
        <w:pStyle w:val="ListParagraph"/>
        <w:numPr>
          <w:ilvl w:val="0"/>
          <w:numId w:val="79"/>
        </w:numPr>
        <w:rPr>
          <w:rFonts w:asciiTheme="minorHAnsi" w:hAnsiTheme="minorHAnsi" w:cstheme="minorHAnsi"/>
          <w:sz w:val="22"/>
          <w:lang w:val="nl"/>
        </w:rPr>
      </w:pPr>
      <w:r w:rsidRPr="00A46004">
        <w:rPr>
          <w:rFonts w:asciiTheme="minorHAnsi" w:hAnsiTheme="minorHAnsi" w:cstheme="minorHAnsi"/>
          <w:sz w:val="22"/>
          <w:lang w:val="nl"/>
        </w:rPr>
        <w:t>de diagnose van jicht (1e opstoot).</w:t>
      </w:r>
    </w:p>
    <w:p w14:paraId="134004DC" w14:textId="2D7C665D" w:rsidR="008B08F0" w:rsidRDefault="008B08F0" w:rsidP="00A46004">
      <w:pPr>
        <w:pStyle w:val="ListParagraph"/>
        <w:numPr>
          <w:ilvl w:val="0"/>
          <w:numId w:val="79"/>
        </w:numPr>
        <w:rPr>
          <w:rFonts w:asciiTheme="minorHAnsi" w:hAnsiTheme="minorHAnsi" w:cstheme="minorHAnsi"/>
          <w:sz w:val="22"/>
          <w:lang w:val="nl"/>
        </w:rPr>
      </w:pPr>
      <w:r w:rsidRPr="00A46004">
        <w:rPr>
          <w:rFonts w:asciiTheme="minorHAnsi" w:hAnsiTheme="minorHAnsi" w:cstheme="minorHAnsi"/>
          <w:sz w:val="22"/>
          <w:lang w:val="nl"/>
        </w:rPr>
        <w:t xml:space="preserve">bij asymptomatische hyperuricemie &gt;8.0 mg/dL bij co-morbiditeit (nierinsufficientie, arteriele hypertensie, ischemisch hartlijden of hartfalen). </w:t>
      </w:r>
    </w:p>
    <w:p w14:paraId="186FCD49" w14:textId="77777777" w:rsidR="000E6C70" w:rsidRPr="00A46004" w:rsidRDefault="000E6C70" w:rsidP="004B7DA5">
      <w:pPr>
        <w:pStyle w:val="ListParagraph"/>
        <w:rPr>
          <w:rFonts w:asciiTheme="minorHAnsi" w:hAnsiTheme="minorHAnsi" w:cstheme="minorHAnsi"/>
          <w:sz w:val="22"/>
          <w:lang w:val="nl"/>
        </w:rPr>
      </w:pPr>
    </w:p>
    <w:p w14:paraId="2BEA3349" w14:textId="665EF27C" w:rsidR="00D20079" w:rsidRPr="0045224F" w:rsidRDefault="00D20079" w:rsidP="008B08F0">
      <w:pPr>
        <w:rPr>
          <w:rFonts w:asciiTheme="minorHAnsi" w:hAnsiTheme="minorHAnsi" w:cstheme="minorHAnsi"/>
          <w:sz w:val="22"/>
          <w:lang w:val="nl"/>
        </w:rPr>
      </w:pPr>
      <w:r w:rsidRPr="0045224F">
        <w:rPr>
          <w:rFonts w:asciiTheme="minorHAnsi" w:hAnsiTheme="minorHAnsi" w:cstheme="minorHAnsi"/>
          <w:sz w:val="22"/>
          <w:lang w:val="nl"/>
        </w:rPr>
        <w:lastRenderedPageBreak/>
        <w:t xml:space="preserve">Therapie: </w:t>
      </w:r>
    </w:p>
    <w:p w14:paraId="2F00B4E3" w14:textId="0B409B13" w:rsidR="008B08F0" w:rsidRPr="00A46004" w:rsidRDefault="008B08F0" w:rsidP="00A46004">
      <w:pPr>
        <w:pStyle w:val="ListParagraph"/>
        <w:numPr>
          <w:ilvl w:val="0"/>
          <w:numId w:val="80"/>
        </w:numPr>
        <w:rPr>
          <w:rFonts w:asciiTheme="minorHAnsi" w:hAnsiTheme="minorHAnsi" w:cstheme="minorHAnsi"/>
          <w:sz w:val="22"/>
          <w:lang w:val="nl"/>
        </w:rPr>
      </w:pPr>
      <w:r w:rsidRPr="00A46004">
        <w:rPr>
          <w:rFonts w:asciiTheme="minorHAnsi" w:hAnsiTheme="minorHAnsi" w:cstheme="minorHAnsi"/>
          <w:sz w:val="22"/>
          <w:lang w:val="nl"/>
        </w:rPr>
        <w:t>Allopurinol is</w:t>
      </w:r>
      <w:r w:rsidR="004D56C4">
        <w:rPr>
          <w:rFonts w:asciiTheme="minorHAnsi" w:hAnsiTheme="minorHAnsi" w:cstheme="minorHAnsi"/>
          <w:sz w:val="22"/>
          <w:lang w:val="nl"/>
        </w:rPr>
        <w:t xml:space="preserve"> de</w:t>
      </w:r>
      <w:r w:rsidRPr="00A46004">
        <w:rPr>
          <w:rFonts w:asciiTheme="minorHAnsi" w:hAnsiTheme="minorHAnsi" w:cstheme="minorHAnsi"/>
          <w:sz w:val="22"/>
          <w:lang w:val="nl"/>
        </w:rPr>
        <w:t xml:space="preserve"> standaardtherapie</w:t>
      </w:r>
      <w:r w:rsidR="004D56C4">
        <w:rPr>
          <w:rFonts w:asciiTheme="minorHAnsi" w:hAnsiTheme="minorHAnsi" w:cstheme="minorHAnsi"/>
          <w:sz w:val="22"/>
          <w:lang w:val="nl"/>
        </w:rPr>
        <w:t>. Let op:</w:t>
      </w:r>
      <w:r w:rsidR="004D56C4" w:rsidRPr="00A46004">
        <w:rPr>
          <w:rFonts w:asciiTheme="minorHAnsi" w:hAnsiTheme="minorHAnsi" w:cstheme="minorHAnsi"/>
          <w:sz w:val="22"/>
          <w:lang w:val="nl"/>
        </w:rPr>
        <w:t xml:space="preserve"> </w:t>
      </w:r>
      <w:r w:rsidRPr="00A46004">
        <w:rPr>
          <w:rFonts w:asciiTheme="minorHAnsi" w:hAnsiTheme="minorHAnsi" w:cstheme="minorHAnsi"/>
          <w:sz w:val="22"/>
          <w:lang w:val="nl"/>
        </w:rPr>
        <w:t xml:space="preserve">dosis te reduceren bij nierinsufficiëntie. </w:t>
      </w:r>
    </w:p>
    <w:p w14:paraId="01EB9AEF" w14:textId="034E3786" w:rsidR="008B08F0" w:rsidRPr="00A46004" w:rsidRDefault="008B08F0" w:rsidP="00D20079">
      <w:pPr>
        <w:pStyle w:val="ListParagraph"/>
        <w:numPr>
          <w:ilvl w:val="0"/>
          <w:numId w:val="80"/>
        </w:numPr>
        <w:rPr>
          <w:rFonts w:asciiTheme="minorHAnsi" w:hAnsiTheme="minorHAnsi" w:cstheme="minorHAnsi"/>
          <w:sz w:val="22"/>
          <w:lang w:val="nl"/>
        </w:rPr>
      </w:pPr>
      <w:r w:rsidRPr="00A46004">
        <w:rPr>
          <w:rFonts w:asciiTheme="minorHAnsi" w:hAnsiTheme="minorHAnsi" w:cstheme="minorHAnsi"/>
          <w:sz w:val="22"/>
          <w:lang w:val="nl"/>
        </w:rPr>
        <w:t>Febuxostat</w:t>
      </w:r>
      <w:r w:rsidR="004D56C4">
        <w:rPr>
          <w:rFonts w:asciiTheme="minorHAnsi" w:hAnsiTheme="minorHAnsi" w:cstheme="minorHAnsi"/>
          <w:sz w:val="22"/>
          <w:lang w:val="nl"/>
        </w:rPr>
        <w:t xml:space="preserve"> is de 2</w:t>
      </w:r>
      <w:r w:rsidR="004D56C4" w:rsidRPr="004B7DA5">
        <w:rPr>
          <w:rFonts w:asciiTheme="minorHAnsi" w:hAnsiTheme="minorHAnsi" w:cstheme="minorHAnsi"/>
          <w:sz w:val="22"/>
          <w:vertAlign w:val="superscript"/>
          <w:lang w:val="nl"/>
        </w:rPr>
        <w:t>e</w:t>
      </w:r>
      <w:r w:rsidR="004D56C4">
        <w:rPr>
          <w:rFonts w:asciiTheme="minorHAnsi" w:hAnsiTheme="minorHAnsi" w:cstheme="minorHAnsi"/>
          <w:sz w:val="22"/>
          <w:lang w:val="nl"/>
        </w:rPr>
        <w:t xml:space="preserve"> lijnstherapie indien de hyperuricemie onvoldoende onder controle is ondanks allopurinol. A</w:t>
      </w:r>
      <w:r w:rsidRPr="00A46004">
        <w:rPr>
          <w:rFonts w:asciiTheme="minorHAnsi" w:hAnsiTheme="minorHAnsi" w:cstheme="minorHAnsi"/>
          <w:sz w:val="22"/>
          <w:lang w:val="nl"/>
        </w:rPr>
        <w:t>anvankelijk wa</w:t>
      </w:r>
      <w:r w:rsidR="004D56C4">
        <w:rPr>
          <w:rFonts w:asciiTheme="minorHAnsi" w:hAnsiTheme="minorHAnsi" w:cstheme="minorHAnsi"/>
          <w:sz w:val="22"/>
          <w:lang w:val="nl"/>
        </w:rPr>
        <w:t>s</w:t>
      </w:r>
      <w:r w:rsidRPr="00A46004">
        <w:rPr>
          <w:rFonts w:asciiTheme="minorHAnsi" w:hAnsiTheme="minorHAnsi" w:cstheme="minorHAnsi"/>
          <w:sz w:val="22"/>
          <w:lang w:val="nl"/>
        </w:rPr>
        <w:t xml:space="preserve"> er twijfel omtrent </w:t>
      </w:r>
      <w:r w:rsidR="004D56C4">
        <w:rPr>
          <w:rFonts w:asciiTheme="minorHAnsi" w:hAnsiTheme="minorHAnsi" w:cstheme="minorHAnsi"/>
          <w:sz w:val="22"/>
          <w:lang w:val="nl"/>
        </w:rPr>
        <w:t xml:space="preserve">de </w:t>
      </w:r>
      <w:r w:rsidRPr="00A46004">
        <w:rPr>
          <w:rFonts w:asciiTheme="minorHAnsi" w:hAnsiTheme="minorHAnsi" w:cstheme="minorHAnsi"/>
          <w:sz w:val="22"/>
          <w:lang w:val="nl"/>
        </w:rPr>
        <w:t>cardiovasculaire veiligheid</w:t>
      </w:r>
      <w:r w:rsidR="004D56C4">
        <w:rPr>
          <w:rFonts w:asciiTheme="minorHAnsi" w:hAnsiTheme="minorHAnsi" w:cstheme="minorHAnsi"/>
          <w:sz w:val="22"/>
          <w:lang w:val="nl"/>
        </w:rPr>
        <w:t xml:space="preserve"> van febuxostat</w:t>
      </w:r>
      <w:r w:rsidRPr="00A46004">
        <w:rPr>
          <w:rFonts w:asciiTheme="minorHAnsi" w:hAnsiTheme="minorHAnsi" w:cstheme="minorHAnsi"/>
          <w:sz w:val="22"/>
          <w:lang w:val="nl"/>
        </w:rPr>
        <w:t xml:space="preserve"> (CARES studie), maar </w:t>
      </w:r>
      <w:r w:rsidR="004D56C4">
        <w:rPr>
          <w:rFonts w:asciiTheme="minorHAnsi" w:hAnsiTheme="minorHAnsi" w:cstheme="minorHAnsi"/>
          <w:sz w:val="22"/>
          <w:lang w:val="nl"/>
        </w:rPr>
        <w:t xml:space="preserve">de </w:t>
      </w:r>
      <w:r w:rsidRPr="00A46004">
        <w:rPr>
          <w:rFonts w:asciiTheme="minorHAnsi" w:hAnsiTheme="minorHAnsi" w:cstheme="minorHAnsi"/>
          <w:sz w:val="22"/>
          <w:lang w:val="nl"/>
        </w:rPr>
        <w:t>recente</w:t>
      </w:r>
      <w:r w:rsidR="00D20079" w:rsidRPr="00A46004">
        <w:rPr>
          <w:rFonts w:asciiTheme="minorHAnsi" w:hAnsiTheme="minorHAnsi" w:cstheme="minorHAnsi"/>
          <w:sz w:val="22"/>
          <w:lang w:val="nl"/>
        </w:rPr>
        <w:t xml:space="preserve">re </w:t>
      </w:r>
      <w:r w:rsidR="004D56C4">
        <w:rPr>
          <w:rFonts w:asciiTheme="minorHAnsi" w:hAnsiTheme="minorHAnsi" w:cstheme="minorHAnsi"/>
          <w:sz w:val="22"/>
          <w:lang w:val="nl"/>
        </w:rPr>
        <w:t xml:space="preserve">FAST </w:t>
      </w:r>
      <w:r w:rsidR="00D20079" w:rsidRPr="00A46004">
        <w:rPr>
          <w:rFonts w:asciiTheme="minorHAnsi" w:hAnsiTheme="minorHAnsi" w:cstheme="minorHAnsi"/>
          <w:sz w:val="22"/>
          <w:lang w:val="nl"/>
        </w:rPr>
        <w:t xml:space="preserve">studie toonde non-inferioriteit </w:t>
      </w:r>
      <w:r w:rsidR="000E6C70">
        <w:rPr>
          <w:rFonts w:asciiTheme="minorHAnsi" w:hAnsiTheme="minorHAnsi" w:cstheme="minorHAnsi"/>
          <w:sz w:val="22"/>
          <w:lang w:val="nl"/>
        </w:rPr>
        <w:t xml:space="preserve">en dus cardiovasculaire veiligheid </w:t>
      </w:r>
      <w:r w:rsidR="00D20079" w:rsidRPr="00A46004">
        <w:rPr>
          <w:rFonts w:asciiTheme="minorHAnsi" w:hAnsiTheme="minorHAnsi" w:cstheme="minorHAnsi"/>
          <w:sz w:val="22"/>
          <w:lang w:val="nl"/>
        </w:rPr>
        <w:t>ten opzichte van allopurinol</w:t>
      </w:r>
      <w:r w:rsidR="004D56C4">
        <w:rPr>
          <w:rFonts w:asciiTheme="minorHAnsi" w:hAnsiTheme="minorHAnsi" w:cstheme="minorHAnsi"/>
          <w:sz w:val="22"/>
          <w:lang w:val="nl"/>
        </w:rPr>
        <w:t>.</w:t>
      </w:r>
    </w:p>
    <w:p w14:paraId="34F3379C" w14:textId="4BC9ACCE" w:rsidR="00D01989" w:rsidRPr="00A46004" w:rsidRDefault="00D01989" w:rsidP="00A46004">
      <w:pPr>
        <w:pStyle w:val="ListParagraph"/>
        <w:numPr>
          <w:ilvl w:val="0"/>
          <w:numId w:val="80"/>
        </w:numPr>
        <w:rPr>
          <w:rFonts w:asciiTheme="minorHAnsi" w:hAnsiTheme="minorHAnsi" w:cstheme="minorHAnsi"/>
          <w:sz w:val="22"/>
          <w:lang w:val="nl"/>
        </w:rPr>
      </w:pPr>
      <w:r w:rsidRPr="00A46004">
        <w:rPr>
          <w:rFonts w:asciiTheme="minorHAnsi" w:hAnsiTheme="minorHAnsi" w:cstheme="minorHAnsi"/>
          <w:sz w:val="22"/>
          <w:lang w:val="nl"/>
        </w:rPr>
        <w:t>Combinatie met azathioprine (Imuran) is gecontraindiceerd.</w:t>
      </w:r>
    </w:p>
    <w:p w14:paraId="71ABECB5" w14:textId="0321492B" w:rsidR="008B08F0" w:rsidRPr="00A46004" w:rsidRDefault="008B08F0" w:rsidP="008B08F0">
      <w:pPr>
        <w:rPr>
          <w:rFonts w:asciiTheme="minorHAnsi" w:hAnsiTheme="minorHAnsi" w:cstheme="minorHAnsi"/>
          <w:sz w:val="22"/>
          <w:lang w:val="nl"/>
        </w:rPr>
      </w:pPr>
      <w:r w:rsidRPr="00A46004">
        <w:rPr>
          <w:rFonts w:asciiTheme="minorHAnsi" w:hAnsiTheme="minorHAnsi" w:cstheme="minorHAnsi"/>
          <w:sz w:val="22"/>
          <w:lang w:val="nl"/>
        </w:rPr>
        <w:t xml:space="preserve">Streefdoel: urinezuur &lt; 6 mg/dl. </w:t>
      </w:r>
    </w:p>
    <w:p w14:paraId="4EDB5AB9" w14:textId="797EF5FE" w:rsidR="008B08F0" w:rsidRPr="00A46004" w:rsidRDefault="008B08F0" w:rsidP="008B08F0">
      <w:pPr>
        <w:rPr>
          <w:rFonts w:asciiTheme="minorHAnsi" w:hAnsiTheme="minorHAnsi" w:cstheme="minorHAnsi"/>
          <w:sz w:val="22"/>
          <w:lang w:val="nl"/>
        </w:rPr>
      </w:pPr>
      <w:r w:rsidRPr="00A46004">
        <w:rPr>
          <w:rFonts w:asciiTheme="minorHAnsi" w:hAnsiTheme="minorHAnsi" w:cstheme="minorHAnsi"/>
          <w:sz w:val="22"/>
          <w:lang w:val="nl"/>
        </w:rPr>
        <w:t xml:space="preserve">Colchicine 0.5 mg 1x/dag </w:t>
      </w:r>
      <w:r w:rsidR="00D20079" w:rsidRPr="0045224F">
        <w:rPr>
          <w:rFonts w:asciiTheme="minorHAnsi" w:hAnsiTheme="minorHAnsi" w:cstheme="minorHAnsi"/>
          <w:sz w:val="22"/>
          <w:lang w:val="nl"/>
        </w:rPr>
        <w:t>bij opstarten gedurende ca 8 weken te associëren</w:t>
      </w:r>
      <w:r w:rsidRPr="00A46004">
        <w:rPr>
          <w:rFonts w:asciiTheme="minorHAnsi" w:hAnsiTheme="minorHAnsi" w:cstheme="minorHAnsi"/>
          <w:sz w:val="22"/>
          <w:lang w:val="nl"/>
        </w:rPr>
        <w:t xml:space="preserve"> ter preventie van een</w:t>
      </w:r>
      <w:r w:rsidR="005903C9">
        <w:rPr>
          <w:rFonts w:asciiTheme="minorHAnsi" w:hAnsiTheme="minorHAnsi" w:cstheme="minorHAnsi"/>
          <w:sz w:val="22"/>
          <w:lang w:val="nl"/>
        </w:rPr>
        <w:t xml:space="preserve"> jichtopstoot</w:t>
      </w:r>
      <w:r w:rsidRPr="00A46004">
        <w:rPr>
          <w:rFonts w:asciiTheme="minorHAnsi" w:hAnsiTheme="minorHAnsi" w:cstheme="minorHAnsi"/>
          <w:sz w:val="22"/>
          <w:lang w:val="nl"/>
        </w:rPr>
        <w:t>.</w:t>
      </w:r>
    </w:p>
    <w:p w14:paraId="2056D41C" w14:textId="3E13F63C" w:rsidR="00852887" w:rsidRPr="00A46004" w:rsidRDefault="00852887" w:rsidP="008317DE">
      <w:pPr>
        <w:rPr>
          <w:rFonts w:asciiTheme="minorHAnsi" w:hAnsiTheme="minorHAnsi" w:cstheme="minorHAnsi"/>
          <w:b/>
          <w:bCs/>
          <w:sz w:val="22"/>
          <w:lang w:val="nl"/>
        </w:rPr>
      </w:pPr>
    </w:p>
    <w:p w14:paraId="5820E2E6" w14:textId="32DDD0A6" w:rsidR="00A655AC" w:rsidRPr="004B7DA5" w:rsidRDefault="00852887" w:rsidP="008317DE">
      <w:pPr>
        <w:rPr>
          <w:rFonts w:asciiTheme="minorHAnsi" w:hAnsiTheme="minorHAnsi" w:cstheme="minorHAnsi"/>
          <w:color w:val="7B003B" w:themeColor="accent2"/>
          <w:sz w:val="22"/>
        </w:rPr>
      </w:pPr>
      <w:r w:rsidRPr="004B7DA5">
        <w:rPr>
          <w:rFonts w:asciiTheme="minorHAnsi" w:hAnsiTheme="minorHAnsi" w:cstheme="minorHAnsi"/>
          <w:b/>
          <w:bCs/>
          <w:color w:val="7B003B" w:themeColor="accent2"/>
          <w:sz w:val="22"/>
          <w:lang w:val="nl"/>
        </w:rPr>
        <w:t>7.</w:t>
      </w:r>
      <w:r w:rsidR="00CF1FFE" w:rsidRPr="004B7DA5">
        <w:rPr>
          <w:rFonts w:asciiTheme="minorHAnsi" w:hAnsiTheme="minorHAnsi" w:cstheme="minorHAnsi"/>
          <w:b/>
          <w:bCs/>
          <w:color w:val="7B003B" w:themeColor="accent2"/>
          <w:sz w:val="22"/>
          <w:lang w:val="nl"/>
        </w:rPr>
        <w:t>5</w:t>
      </w:r>
      <w:r w:rsidRPr="004B7DA5">
        <w:rPr>
          <w:rFonts w:asciiTheme="minorHAnsi" w:hAnsiTheme="minorHAnsi" w:cstheme="minorHAnsi"/>
          <w:b/>
          <w:bCs/>
          <w:color w:val="7B003B" w:themeColor="accent2"/>
          <w:sz w:val="22"/>
          <w:lang w:val="nl"/>
        </w:rPr>
        <w:t>.</w:t>
      </w:r>
      <w:r w:rsidR="009E50D8" w:rsidRPr="004B7DA5">
        <w:rPr>
          <w:rFonts w:asciiTheme="minorHAnsi" w:hAnsiTheme="minorHAnsi" w:cstheme="minorHAnsi"/>
          <w:b/>
          <w:bCs/>
          <w:color w:val="7B003B" w:themeColor="accent2"/>
          <w:sz w:val="22"/>
          <w:lang w:val="nl"/>
        </w:rPr>
        <w:t xml:space="preserve">7 </w:t>
      </w:r>
      <w:r w:rsidR="00E678C8" w:rsidRPr="004B7DA5">
        <w:rPr>
          <w:rFonts w:asciiTheme="minorHAnsi" w:hAnsiTheme="minorHAnsi" w:cstheme="minorHAnsi"/>
          <w:b/>
          <w:bCs/>
          <w:color w:val="7B003B" w:themeColor="accent2"/>
          <w:sz w:val="22"/>
        </w:rPr>
        <w:t>Erectiele dysfunctie</w:t>
      </w:r>
      <w:r w:rsidR="00E678C8" w:rsidRPr="004B7DA5">
        <w:rPr>
          <w:rFonts w:asciiTheme="minorHAnsi" w:hAnsiTheme="minorHAnsi" w:cstheme="minorHAnsi"/>
          <w:color w:val="7B003B" w:themeColor="accent2"/>
          <w:sz w:val="22"/>
        </w:rPr>
        <w:t xml:space="preserve"> </w:t>
      </w:r>
    </w:p>
    <w:p w14:paraId="1B22C628" w14:textId="77777777" w:rsidR="00A655AC" w:rsidRPr="00A46004" w:rsidRDefault="00A655AC" w:rsidP="008317DE">
      <w:pPr>
        <w:rPr>
          <w:rFonts w:asciiTheme="minorHAnsi" w:hAnsiTheme="minorHAnsi" w:cstheme="minorHAnsi"/>
          <w:sz w:val="22"/>
        </w:rPr>
      </w:pPr>
    </w:p>
    <w:p w14:paraId="6F9EFD48" w14:textId="67A4CB94" w:rsidR="00A655AC" w:rsidRPr="00A46004" w:rsidRDefault="00A655AC" w:rsidP="00A46004">
      <w:pPr>
        <w:pStyle w:val="ListParagraph"/>
        <w:numPr>
          <w:ilvl w:val="0"/>
          <w:numId w:val="81"/>
        </w:numPr>
        <w:rPr>
          <w:rFonts w:asciiTheme="minorHAnsi" w:hAnsiTheme="minorHAnsi" w:cstheme="minorHAnsi"/>
          <w:sz w:val="22"/>
        </w:rPr>
      </w:pPr>
      <w:r w:rsidRPr="0045224F">
        <w:rPr>
          <w:rFonts w:asciiTheme="minorHAnsi" w:hAnsiTheme="minorHAnsi" w:cstheme="minorHAnsi"/>
          <w:sz w:val="22"/>
        </w:rPr>
        <w:t>V</w:t>
      </w:r>
      <w:r w:rsidR="00E678C8" w:rsidRPr="00A46004">
        <w:rPr>
          <w:rFonts w:asciiTheme="minorHAnsi" w:hAnsiTheme="minorHAnsi" w:cstheme="minorHAnsi"/>
          <w:sz w:val="22"/>
        </w:rPr>
        <w:t>aak door onderliggend vaatlijden</w:t>
      </w:r>
      <w:r w:rsidRPr="0045224F">
        <w:rPr>
          <w:rFonts w:asciiTheme="minorHAnsi" w:hAnsiTheme="minorHAnsi" w:cstheme="minorHAnsi"/>
          <w:sz w:val="22"/>
        </w:rPr>
        <w:t xml:space="preserve"> en/of </w:t>
      </w:r>
      <w:r w:rsidR="00E678C8" w:rsidRPr="00A46004">
        <w:rPr>
          <w:rFonts w:asciiTheme="minorHAnsi" w:hAnsiTheme="minorHAnsi" w:cstheme="minorHAnsi"/>
          <w:sz w:val="22"/>
        </w:rPr>
        <w:t>co</w:t>
      </w:r>
      <w:r w:rsidR="00027085">
        <w:rPr>
          <w:rFonts w:asciiTheme="minorHAnsi" w:hAnsiTheme="minorHAnsi" w:cstheme="minorHAnsi"/>
          <w:sz w:val="22"/>
        </w:rPr>
        <w:t>-</w:t>
      </w:r>
      <w:r w:rsidR="00E678C8" w:rsidRPr="00A46004">
        <w:rPr>
          <w:rFonts w:asciiTheme="minorHAnsi" w:hAnsiTheme="minorHAnsi" w:cstheme="minorHAnsi"/>
          <w:sz w:val="22"/>
        </w:rPr>
        <w:t>morbiditeiten</w:t>
      </w:r>
      <w:r w:rsidR="00F300EA" w:rsidRPr="00A46004">
        <w:rPr>
          <w:rFonts w:asciiTheme="minorHAnsi" w:hAnsiTheme="minorHAnsi" w:cstheme="minorHAnsi"/>
          <w:sz w:val="22"/>
        </w:rPr>
        <w:t xml:space="preserve"> en/of levensstijl (weinig fysieke activiteit)</w:t>
      </w:r>
      <w:r w:rsidRPr="0045224F">
        <w:rPr>
          <w:rFonts w:asciiTheme="minorHAnsi" w:hAnsiTheme="minorHAnsi" w:cstheme="minorHAnsi"/>
          <w:sz w:val="22"/>
        </w:rPr>
        <w:t>.</w:t>
      </w:r>
    </w:p>
    <w:p w14:paraId="3E607FD9" w14:textId="029A3445" w:rsidR="00A655AC" w:rsidRPr="00A46004" w:rsidRDefault="00A655AC" w:rsidP="00A46004">
      <w:pPr>
        <w:pStyle w:val="ListParagraph"/>
        <w:numPr>
          <w:ilvl w:val="0"/>
          <w:numId w:val="81"/>
        </w:numPr>
        <w:rPr>
          <w:rFonts w:asciiTheme="minorHAnsi" w:hAnsiTheme="minorHAnsi" w:cstheme="minorHAnsi"/>
          <w:sz w:val="22"/>
        </w:rPr>
      </w:pPr>
      <w:r w:rsidRPr="0045224F">
        <w:rPr>
          <w:rFonts w:asciiTheme="minorHAnsi" w:hAnsiTheme="minorHAnsi" w:cstheme="minorHAnsi"/>
          <w:sz w:val="22"/>
        </w:rPr>
        <w:t>O</w:t>
      </w:r>
      <w:r w:rsidR="00E678C8" w:rsidRPr="00A46004">
        <w:rPr>
          <w:rFonts w:asciiTheme="minorHAnsi" w:hAnsiTheme="minorHAnsi" w:cstheme="minorHAnsi"/>
          <w:sz w:val="22"/>
        </w:rPr>
        <w:t>ok mogelijk</w:t>
      </w:r>
      <w:r w:rsidRPr="0045224F">
        <w:rPr>
          <w:rFonts w:asciiTheme="minorHAnsi" w:hAnsiTheme="minorHAnsi" w:cstheme="minorHAnsi"/>
          <w:sz w:val="22"/>
        </w:rPr>
        <w:t xml:space="preserve"> mede</w:t>
      </w:r>
      <w:r w:rsidR="00E678C8" w:rsidRPr="00A46004">
        <w:rPr>
          <w:rFonts w:asciiTheme="minorHAnsi" w:hAnsiTheme="minorHAnsi" w:cstheme="minorHAnsi"/>
          <w:sz w:val="22"/>
        </w:rPr>
        <w:t xml:space="preserve"> door medicatie zoals </w:t>
      </w:r>
      <w:r w:rsidRPr="0045224F">
        <w:rPr>
          <w:rFonts w:asciiTheme="minorHAnsi" w:hAnsiTheme="minorHAnsi" w:cstheme="minorHAnsi"/>
          <w:sz w:val="22"/>
        </w:rPr>
        <w:t>beta-blokker, aldosterone-blokker</w:t>
      </w:r>
      <w:r w:rsidR="00E678C8" w:rsidRPr="00A46004">
        <w:rPr>
          <w:rFonts w:asciiTheme="minorHAnsi" w:hAnsiTheme="minorHAnsi" w:cstheme="minorHAnsi"/>
          <w:sz w:val="22"/>
        </w:rPr>
        <w:t xml:space="preserve"> of thiazide</w:t>
      </w:r>
      <w:r w:rsidRPr="0045224F">
        <w:rPr>
          <w:rFonts w:asciiTheme="minorHAnsi" w:hAnsiTheme="minorHAnsi" w:cstheme="minorHAnsi"/>
          <w:sz w:val="22"/>
        </w:rPr>
        <w:t xml:space="preserve">-diureticum: aanpassing </w:t>
      </w:r>
      <w:r w:rsidR="00AC1023" w:rsidRPr="0045224F">
        <w:rPr>
          <w:rFonts w:asciiTheme="minorHAnsi" w:hAnsiTheme="minorHAnsi" w:cstheme="minorHAnsi"/>
          <w:sz w:val="22"/>
        </w:rPr>
        <w:t xml:space="preserve">van deze medicatie echter af te wegen ten opzichte van </w:t>
      </w:r>
      <w:r w:rsidR="00027085">
        <w:rPr>
          <w:rFonts w:asciiTheme="minorHAnsi" w:hAnsiTheme="minorHAnsi" w:cstheme="minorHAnsi"/>
          <w:sz w:val="22"/>
        </w:rPr>
        <w:t xml:space="preserve">het </w:t>
      </w:r>
      <w:r w:rsidR="00AC1023" w:rsidRPr="0045224F">
        <w:rPr>
          <w:rFonts w:asciiTheme="minorHAnsi" w:hAnsiTheme="minorHAnsi" w:cstheme="minorHAnsi"/>
          <w:sz w:val="22"/>
        </w:rPr>
        <w:t xml:space="preserve">cardiale risico zonder deze therapie! Aanpassing </w:t>
      </w:r>
      <w:r w:rsidR="00027085">
        <w:rPr>
          <w:rFonts w:asciiTheme="minorHAnsi" w:hAnsiTheme="minorHAnsi" w:cstheme="minorHAnsi"/>
          <w:sz w:val="22"/>
        </w:rPr>
        <w:t xml:space="preserve">best </w:t>
      </w:r>
      <w:r w:rsidR="00AC1023" w:rsidRPr="0045224F">
        <w:rPr>
          <w:rFonts w:asciiTheme="minorHAnsi" w:hAnsiTheme="minorHAnsi" w:cstheme="minorHAnsi"/>
          <w:sz w:val="22"/>
        </w:rPr>
        <w:t>in overleg met cardioloog.</w:t>
      </w:r>
      <w:r w:rsidR="00E678C8" w:rsidRPr="00A46004">
        <w:rPr>
          <w:rFonts w:asciiTheme="minorHAnsi" w:hAnsiTheme="minorHAnsi" w:cstheme="minorHAnsi"/>
          <w:sz w:val="22"/>
        </w:rPr>
        <w:t xml:space="preserve"> </w:t>
      </w:r>
    </w:p>
    <w:p w14:paraId="58868911" w14:textId="1B61F2E5" w:rsidR="00E678C8" w:rsidRPr="00A46004" w:rsidRDefault="00AC1023" w:rsidP="00A46004">
      <w:pPr>
        <w:pStyle w:val="ListParagraph"/>
        <w:numPr>
          <w:ilvl w:val="0"/>
          <w:numId w:val="81"/>
        </w:numPr>
        <w:rPr>
          <w:rFonts w:asciiTheme="minorHAnsi" w:hAnsiTheme="minorHAnsi" w:cstheme="minorHAnsi"/>
          <w:sz w:val="22"/>
        </w:rPr>
      </w:pPr>
      <w:r w:rsidRPr="0045224F">
        <w:rPr>
          <w:rFonts w:asciiTheme="minorHAnsi" w:hAnsiTheme="minorHAnsi" w:cstheme="minorHAnsi"/>
          <w:sz w:val="22"/>
        </w:rPr>
        <w:t>P</w:t>
      </w:r>
      <w:r w:rsidR="00E678C8" w:rsidRPr="00A46004">
        <w:rPr>
          <w:rFonts w:asciiTheme="minorHAnsi" w:hAnsiTheme="minorHAnsi" w:cstheme="minorHAnsi"/>
          <w:sz w:val="22"/>
        </w:rPr>
        <w:t>hosphodi</w:t>
      </w:r>
      <w:r w:rsidR="00027085">
        <w:rPr>
          <w:rFonts w:asciiTheme="minorHAnsi" w:hAnsiTheme="minorHAnsi" w:cstheme="minorHAnsi"/>
          <w:sz w:val="22"/>
        </w:rPr>
        <w:t>ë</w:t>
      </w:r>
      <w:r w:rsidR="00E678C8" w:rsidRPr="00A46004">
        <w:rPr>
          <w:rFonts w:asciiTheme="minorHAnsi" w:hAnsiTheme="minorHAnsi" w:cstheme="minorHAnsi"/>
          <w:sz w:val="22"/>
        </w:rPr>
        <w:t>stererase</w:t>
      </w:r>
      <w:r w:rsidR="00027085">
        <w:rPr>
          <w:rFonts w:asciiTheme="minorHAnsi" w:hAnsiTheme="minorHAnsi" w:cstheme="minorHAnsi"/>
          <w:sz w:val="22"/>
        </w:rPr>
        <w:t>-</w:t>
      </w:r>
      <w:r w:rsidR="00E678C8" w:rsidRPr="00A46004">
        <w:rPr>
          <w:rFonts w:asciiTheme="minorHAnsi" w:hAnsiTheme="minorHAnsi" w:cstheme="minorHAnsi"/>
          <w:sz w:val="22"/>
        </w:rPr>
        <w:t>5 inhibit</w:t>
      </w:r>
      <w:r w:rsidR="00027085">
        <w:rPr>
          <w:rFonts w:asciiTheme="minorHAnsi" w:hAnsiTheme="minorHAnsi" w:cstheme="minorHAnsi"/>
          <w:sz w:val="22"/>
        </w:rPr>
        <w:t>oren</w:t>
      </w:r>
      <w:r w:rsidR="00E678C8" w:rsidRPr="00A46004">
        <w:rPr>
          <w:rFonts w:asciiTheme="minorHAnsi" w:hAnsiTheme="minorHAnsi" w:cstheme="minorHAnsi"/>
          <w:sz w:val="22"/>
        </w:rPr>
        <w:t xml:space="preserve"> (PDE5I) </w:t>
      </w:r>
      <w:r w:rsidR="00027085">
        <w:rPr>
          <w:rFonts w:asciiTheme="minorHAnsi" w:hAnsiTheme="minorHAnsi" w:cstheme="minorHAnsi"/>
          <w:sz w:val="22"/>
        </w:rPr>
        <w:t>zijn</w:t>
      </w:r>
      <w:r w:rsidR="00027085" w:rsidRPr="00A46004">
        <w:rPr>
          <w:rFonts w:asciiTheme="minorHAnsi" w:hAnsiTheme="minorHAnsi" w:cstheme="minorHAnsi"/>
          <w:sz w:val="22"/>
        </w:rPr>
        <w:t xml:space="preserve"> </w:t>
      </w:r>
      <w:r w:rsidR="00E678C8" w:rsidRPr="00A46004">
        <w:rPr>
          <w:rFonts w:asciiTheme="minorHAnsi" w:hAnsiTheme="minorHAnsi" w:cstheme="minorHAnsi"/>
          <w:sz w:val="22"/>
        </w:rPr>
        <w:t xml:space="preserve">veilig in </w:t>
      </w:r>
      <w:r w:rsidRPr="0045224F">
        <w:rPr>
          <w:rFonts w:asciiTheme="minorHAnsi" w:hAnsiTheme="minorHAnsi" w:cstheme="minorHAnsi"/>
          <w:sz w:val="22"/>
        </w:rPr>
        <w:t>stabiel, gerecompenseerd hartfalen</w:t>
      </w:r>
      <w:r w:rsidR="00027085">
        <w:rPr>
          <w:rFonts w:asciiTheme="minorHAnsi" w:hAnsiTheme="minorHAnsi" w:cstheme="minorHAnsi"/>
          <w:sz w:val="22"/>
        </w:rPr>
        <w:t>. Simultaan gebruik met nitraten is</w:t>
      </w:r>
      <w:r w:rsidR="00E678C8" w:rsidRPr="00A46004">
        <w:rPr>
          <w:rFonts w:asciiTheme="minorHAnsi" w:hAnsiTheme="minorHAnsi" w:cstheme="minorHAnsi"/>
          <w:sz w:val="22"/>
        </w:rPr>
        <w:t xml:space="preserve"> gecontra-indiceerd </w:t>
      </w:r>
      <w:r w:rsidR="00027085">
        <w:rPr>
          <w:rFonts w:asciiTheme="minorHAnsi" w:hAnsiTheme="minorHAnsi" w:cstheme="minorHAnsi"/>
          <w:sz w:val="22"/>
        </w:rPr>
        <w:t xml:space="preserve">omwille van het risico op </w:t>
      </w:r>
      <w:r w:rsidR="00E678C8" w:rsidRPr="00A46004">
        <w:rPr>
          <w:rFonts w:asciiTheme="minorHAnsi" w:hAnsiTheme="minorHAnsi" w:cstheme="minorHAnsi"/>
          <w:sz w:val="22"/>
        </w:rPr>
        <w:t>levensgevaarlijke hypotensie of hartaanval bij vooraf bestaand coronair lijden</w:t>
      </w:r>
      <w:r w:rsidR="00A655AC" w:rsidRPr="00A46004">
        <w:rPr>
          <w:rFonts w:asciiTheme="minorHAnsi" w:hAnsiTheme="minorHAnsi" w:cstheme="minorHAnsi"/>
          <w:sz w:val="22"/>
        </w:rPr>
        <w:t>.</w:t>
      </w:r>
    </w:p>
    <w:p w14:paraId="48A09B4F" w14:textId="14E4CCD5" w:rsidR="00E678C8" w:rsidRPr="0045224F" w:rsidRDefault="00E678C8" w:rsidP="008317DE"/>
    <w:p w14:paraId="3DEEF621" w14:textId="576059E2" w:rsidR="002E2955" w:rsidRPr="004B7DA5" w:rsidRDefault="00941B46" w:rsidP="008317DE">
      <w:pPr>
        <w:rPr>
          <w:rFonts w:asciiTheme="minorHAnsi" w:hAnsiTheme="minorHAnsi" w:cstheme="minorHAnsi"/>
          <w:b/>
          <w:bCs/>
          <w:color w:val="7B003B" w:themeColor="accent2"/>
          <w:sz w:val="22"/>
        </w:rPr>
      </w:pPr>
      <w:r w:rsidRPr="004B7DA5">
        <w:rPr>
          <w:rFonts w:asciiTheme="minorHAnsi" w:hAnsiTheme="minorHAnsi" w:cstheme="minorHAnsi"/>
          <w:b/>
          <w:bCs/>
          <w:color w:val="7B003B" w:themeColor="accent2"/>
          <w:sz w:val="22"/>
        </w:rPr>
        <w:t>7.</w:t>
      </w:r>
      <w:r w:rsidR="00CF1FFE" w:rsidRPr="004B7DA5">
        <w:rPr>
          <w:rFonts w:asciiTheme="minorHAnsi" w:hAnsiTheme="minorHAnsi" w:cstheme="minorHAnsi"/>
          <w:b/>
          <w:bCs/>
          <w:color w:val="7B003B" w:themeColor="accent2"/>
          <w:sz w:val="22"/>
        </w:rPr>
        <w:t>5</w:t>
      </w:r>
      <w:r w:rsidRPr="004B7DA5">
        <w:rPr>
          <w:rFonts w:asciiTheme="minorHAnsi" w:hAnsiTheme="minorHAnsi" w:cstheme="minorHAnsi"/>
          <w:b/>
          <w:bCs/>
          <w:color w:val="7B003B" w:themeColor="accent2"/>
          <w:sz w:val="22"/>
        </w:rPr>
        <w:t>.</w:t>
      </w:r>
      <w:r w:rsidR="009E50D8" w:rsidRPr="004B7DA5">
        <w:rPr>
          <w:rFonts w:asciiTheme="minorHAnsi" w:hAnsiTheme="minorHAnsi" w:cstheme="minorHAnsi"/>
          <w:b/>
          <w:bCs/>
          <w:color w:val="7B003B" w:themeColor="accent2"/>
          <w:sz w:val="22"/>
        </w:rPr>
        <w:t xml:space="preserve">8 </w:t>
      </w:r>
      <w:r w:rsidR="002E2955" w:rsidRPr="004B7DA5">
        <w:rPr>
          <w:rFonts w:asciiTheme="minorHAnsi" w:hAnsiTheme="minorHAnsi" w:cstheme="minorHAnsi"/>
          <w:b/>
          <w:bCs/>
          <w:color w:val="7B003B" w:themeColor="accent2"/>
          <w:sz w:val="22"/>
        </w:rPr>
        <w:t>Depressie</w:t>
      </w:r>
    </w:p>
    <w:p w14:paraId="3ACE0AAF" w14:textId="77777777" w:rsidR="002E2955" w:rsidRPr="00A46004" w:rsidRDefault="002E2955" w:rsidP="008317DE">
      <w:pPr>
        <w:rPr>
          <w:rFonts w:asciiTheme="minorHAnsi" w:hAnsiTheme="minorHAnsi" w:cstheme="minorHAnsi"/>
          <w:b/>
          <w:bCs/>
          <w:sz w:val="22"/>
        </w:rPr>
      </w:pPr>
    </w:p>
    <w:p w14:paraId="6511EF61" w14:textId="03CCDABF" w:rsidR="002E2955" w:rsidRPr="00A46004" w:rsidRDefault="002E2955" w:rsidP="00A46004">
      <w:pPr>
        <w:pStyle w:val="ListParagraph"/>
        <w:numPr>
          <w:ilvl w:val="0"/>
          <w:numId w:val="83"/>
        </w:numPr>
        <w:rPr>
          <w:rFonts w:asciiTheme="minorHAnsi" w:hAnsiTheme="minorHAnsi" w:cstheme="minorHAnsi"/>
          <w:sz w:val="22"/>
        </w:rPr>
      </w:pPr>
      <w:r w:rsidRPr="00A46004">
        <w:rPr>
          <w:rFonts w:asciiTheme="minorHAnsi" w:hAnsiTheme="minorHAnsi" w:cstheme="minorHAnsi"/>
          <w:sz w:val="22"/>
        </w:rPr>
        <w:t xml:space="preserve">Psychosociale ondersteuning! </w:t>
      </w:r>
    </w:p>
    <w:p w14:paraId="53AFD73C" w14:textId="264DDF0C" w:rsidR="002E2955" w:rsidRPr="00A46004" w:rsidRDefault="002E2955" w:rsidP="00A46004">
      <w:pPr>
        <w:pStyle w:val="ListParagraph"/>
        <w:numPr>
          <w:ilvl w:val="0"/>
          <w:numId w:val="83"/>
        </w:numPr>
        <w:rPr>
          <w:rFonts w:asciiTheme="minorHAnsi" w:hAnsiTheme="minorHAnsi" w:cstheme="minorHAnsi"/>
          <w:sz w:val="22"/>
        </w:rPr>
      </w:pPr>
      <w:r w:rsidRPr="00A46004">
        <w:rPr>
          <w:rFonts w:asciiTheme="minorHAnsi" w:hAnsiTheme="minorHAnsi" w:cstheme="minorHAnsi"/>
          <w:sz w:val="22"/>
        </w:rPr>
        <w:t xml:space="preserve">SSRI’s (escitalopram, sertraline): veilig. </w:t>
      </w:r>
    </w:p>
    <w:p w14:paraId="1472986B" w14:textId="029302D6" w:rsidR="002E2955" w:rsidRPr="00A46004" w:rsidRDefault="002E2955" w:rsidP="00A46004">
      <w:pPr>
        <w:pStyle w:val="ListParagraph"/>
        <w:numPr>
          <w:ilvl w:val="0"/>
          <w:numId w:val="83"/>
        </w:numPr>
        <w:rPr>
          <w:rFonts w:asciiTheme="minorHAnsi" w:hAnsiTheme="minorHAnsi" w:cstheme="minorHAnsi"/>
          <w:sz w:val="22"/>
        </w:rPr>
      </w:pPr>
      <w:r w:rsidRPr="00A46004">
        <w:rPr>
          <w:rFonts w:asciiTheme="minorHAnsi" w:hAnsiTheme="minorHAnsi" w:cstheme="minorHAnsi"/>
          <w:sz w:val="22"/>
        </w:rPr>
        <w:t>TCA (tricyclische antidepressiva): te mijden</w:t>
      </w:r>
      <w:r w:rsidR="00220303" w:rsidRPr="00A46004">
        <w:rPr>
          <w:rFonts w:asciiTheme="minorHAnsi" w:hAnsiTheme="minorHAnsi" w:cstheme="minorHAnsi"/>
          <w:sz w:val="22"/>
        </w:rPr>
        <w:t xml:space="preserve"> – risico op aritmieën, hypotensie en progressief hartfalen</w:t>
      </w:r>
      <w:r w:rsidRPr="00A46004">
        <w:rPr>
          <w:rFonts w:asciiTheme="minorHAnsi" w:hAnsiTheme="minorHAnsi" w:cstheme="minorHAnsi"/>
          <w:sz w:val="22"/>
        </w:rPr>
        <w:t xml:space="preserve">. </w:t>
      </w:r>
    </w:p>
    <w:p w14:paraId="2D1643C3" w14:textId="77777777" w:rsidR="002E2955" w:rsidRPr="00A46004" w:rsidRDefault="002E2955" w:rsidP="008317DE">
      <w:pPr>
        <w:rPr>
          <w:rFonts w:asciiTheme="minorHAnsi" w:hAnsiTheme="minorHAnsi" w:cstheme="minorHAnsi"/>
          <w:b/>
          <w:bCs/>
          <w:sz w:val="22"/>
        </w:rPr>
      </w:pPr>
    </w:p>
    <w:p w14:paraId="002E12E9" w14:textId="078A451A" w:rsidR="00941B46" w:rsidRPr="004B7DA5" w:rsidRDefault="002E2955" w:rsidP="008317DE">
      <w:pPr>
        <w:rPr>
          <w:rFonts w:asciiTheme="minorHAnsi" w:hAnsiTheme="minorHAnsi" w:cstheme="minorHAnsi"/>
          <w:b/>
          <w:bCs/>
          <w:color w:val="7B003B" w:themeColor="accent2"/>
          <w:sz w:val="22"/>
        </w:rPr>
      </w:pPr>
      <w:r w:rsidRPr="004B7DA5">
        <w:rPr>
          <w:rFonts w:asciiTheme="minorHAnsi" w:hAnsiTheme="minorHAnsi" w:cstheme="minorHAnsi"/>
          <w:b/>
          <w:bCs/>
          <w:color w:val="7B003B" w:themeColor="accent2"/>
          <w:sz w:val="22"/>
        </w:rPr>
        <w:t>7.</w:t>
      </w:r>
      <w:r w:rsidR="00CF1FFE" w:rsidRPr="004B7DA5">
        <w:rPr>
          <w:rFonts w:asciiTheme="minorHAnsi" w:hAnsiTheme="minorHAnsi" w:cstheme="minorHAnsi"/>
          <w:b/>
          <w:bCs/>
          <w:color w:val="7B003B" w:themeColor="accent2"/>
          <w:sz w:val="22"/>
        </w:rPr>
        <w:t>5</w:t>
      </w:r>
      <w:r w:rsidRPr="004B7DA5">
        <w:rPr>
          <w:rFonts w:asciiTheme="minorHAnsi" w:hAnsiTheme="minorHAnsi" w:cstheme="minorHAnsi"/>
          <w:b/>
          <w:bCs/>
          <w:color w:val="7B003B" w:themeColor="accent2"/>
          <w:sz w:val="22"/>
        </w:rPr>
        <w:t>.</w:t>
      </w:r>
      <w:r w:rsidR="009E50D8" w:rsidRPr="004B7DA5">
        <w:rPr>
          <w:rFonts w:asciiTheme="minorHAnsi" w:hAnsiTheme="minorHAnsi" w:cstheme="minorHAnsi"/>
          <w:b/>
          <w:bCs/>
          <w:color w:val="7B003B" w:themeColor="accent2"/>
          <w:sz w:val="22"/>
        </w:rPr>
        <w:t xml:space="preserve">9 </w:t>
      </w:r>
      <w:r w:rsidR="00941B46" w:rsidRPr="004B7DA5">
        <w:rPr>
          <w:rFonts w:asciiTheme="minorHAnsi" w:hAnsiTheme="minorHAnsi" w:cstheme="minorHAnsi"/>
          <w:b/>
          <w:bCs/>
          <w:color w:val="7B003B" w:themeColor="accent2"/>
          <w:sz w:val="22"/>
        </w:rPr>
        <w:t>Slaapa</w:t>
      </w:r>
      <w:r w:rsidR="00E678C8" w:rsidRPr="004B7DA5">
        <w:rPr>
          <w:rFonts w:asciiTheme="minorHAnsi" w:hAnsiTheme="minorHAnsi" w:cstheme="minorHAnsi"/>
          <w:b/>
          <w:bCs/>
          <w:color w:val="7B003B" w:themeColor="accent2"/>
          <w:sz w:val="22"/>
        </w:rPr>
        <w:t>pn</w:t>
      </w:r>
      <w:r w:rsidR="00DB2341" w:rsidRPr="004B7DA5">
        <w:rPr>
          <w:rFonts w:asciiTheme="minorHAnsi" w:hAnsiTheme="minorHAnsi" w:cstheme="minorHAnsi"/>
          <w:b/>
          <w:bCs/>
          <w:color w:val="7B003B" w:themeColor="accent2"/>
          <w:sz w:val="22"/>
        </w:rPr>
        <w:t>oe</w:t>
      </w:r>
    </w:p>
    <w:p w14:paraId="241F69BA" w14:textId="77777777" w:rsidR="00941B46" w:rsidRPr="00A46004" w:rsidRDefault="00941B46" w:rsidP="008317DE">
      <w:pPr>
        <w:rPr>
          <w:rFonts w:asciiTheme="minorHAnsi" w:hAnsiTheme="minorHAnsi" w:cstheme="minorHAnsi"/>
          <w:sz w:val="22"/>
        </w:rPr>
      </w:pPr>
    </w:p>
    <w:p w14:paraId="70DED20F" w14:textId="5E89BDC7" w:rsidR="009A271A" w:rsidRPr="00A46004" w:rsidRDefault="009A271A" w:rsidP="00A46004">
      <w:pPr>
        <w:pStyle w:val="ListParagraph"/>
        <w:numPr>
          <w:ilvl w:val="0"/>
          <w:numId w:val="82"/>
        </w:numPr>
        <w:rPr>
          <w:rFonts w:asciiTheme="minorHAnsi" w:hAnsiTheme="minorHAnsi" w:cstheme="minorHAnsi"/>
          <w:sz w:val="22"/>
        </w:rPr>
      </w:pPr>
      <w:r w:rsidRPr="00A46004">
        <w:rPr>
          <w:rFonts w:asciiTheme="minorHAnsi" w:hAnsiTheme="minorHAnsi" w:cstheme="minorHAnsi"/>
          <w:sz w:val="22"/>
        </w:rPr>
        <w:lastRenderedPageBreak/>
        <w:t>Z</w:t>
      </w:r>
      <w:r w:rsidR="00E678C8" w:rsidRPr="00A46004">
        <w:rPr>
          <w:rFonts w:asciiTheme="minorHAnsi" w:hAnsiTheme="minorHAnsi" w:cstheme="minorHAnsi"/>
          <w:sz w:val="22"/>
        </w:rPr>
        <w:t>owel centrale slaap apnea (CSA) als obstructieve slaapapnea (OSAS) zijn frequent</w:t>
      </w:r>
      <w:r w:rsidR="004E28D6">
        <w:rPr>
          <w:rFonts w:asciiTheme="minorHAnsi" w:hAnsiTheme="minorHAnsi" w:cstheme="minorHAnsi"/>
          <w:sz w:val="22"/>
        </w:rPr>
        <w:t>.</w:t>
      </w:r>
      <w:r w:rsidR="00E678C8" w:rsidRPr="00A46004">
        <w:rPr>
          <w:rFonts w:asciiTheme="minorHAnsi" w:hAnsiTheme="minorHAnsi" w:cstheme="minorHAnsi"/>
          <w:sz w:val="22"/>
        </w:rPr>
        <w:t xml:space="preserve"> </w:t>
      </w:r>
    </w:p>
    <w:p w14:paraId="5B579C14" w14:textId="3C55D032" w:rsidR="00E678C8" w:rsidRPr="00A46004" w:rsidRDefault="00E678C8" w:rsidP="00A46004">
      <w:pPr>
        <w:pStyle w:val="ListParagraph"/>
        <w:numPr>
          <w:ilvl w:val="0"/>
          <w:numId w:val="82"/>
        </w:numPr>
        <w:rPr>
          <w:rFonts w:asciiTheme="minorHAnsi" w:hAnsiTheme="minorHAnsi" w:cstheme="minorHAnsi"/>
          <w:sz w:val="22"/>
        </w:rPr>
      </w:pPr>
      <w:r w:rsidRPr="00A46004">
        <w:rPr>
          <w:rFonts w:asciiTheme="minorHAnsi" w:hAnsiTheme="minorHAnsi" w:cstheme="minorHAnsi"/>
          <w:sz w:val="22"/>
        </w:rPr>
        <w:t>CPAP behandeling bij OSAS volgens slaapstudie en advies pneumoloog</w:t>
      </w:r>
      <w:r w:rsidR="004E28D6">
        <w:rPr>
          <w:rFonts w:asciiTheme="minorHAnsi" w:hAnsiTheme="minorHAnsi" w:cstheme="minorHAnsi"/>
          <w:sz w:val="22"/>
        </w:rPr>
        <w:t>.</w:t>
      </w:r>
    </w:p>
    <w:p w14:paraId="7EAB2882" w14:textId="641700F5" w:rsidR="009A271A" w:rsidRPr="00A46004" w:rsidRDefault="009A271A" w:rsidP="00A46004">
      <w:pPr>
        <w:pStyle w:val="ListParagraph"/>
        <w:numPr>
          <w:ilvl w:val="0"/>
          <w:numId w:val="82"/>
        </w:numPr>
        <w:rPr>
          <w:rFonts w:asciiTheme="minorHAnsi" w:hAnsiTheme="minorHAnsi" w:cstheme="minorHAnsi"/>
          <w:sz w:val="22"/>
        </w:rPr>
      </w:pPr>
      <w:r w:rsidRPr="00A46004">
        <w:rPr>
          <w:rFonts w:asciiTheme="minorHAnsi" w:hAnsiTheme="minorHAnsi" w:cstheme="minorHAnsi"/>
          <w:sz w:val="22"/>
        </w:rPr>
        <w:t xml:space="preserve">Adaptieve servo-ventilatie moet gemeden worden (cfr SERVE-HF studie). </w:t>
      </w:r>
    </w:p>
    <w:p w14:paraId="164E53D8" w14:textId="77777777" w:rsidR="00E678C8" w:rsidRPr="0045224F" w:rsidRDefault="00E678C8" w:rsidP="008317DE"/>
    <w:p w14:paraId="1F90F48B" w14:textId="57DAD6B2" w:rsidR="009A271A" w:rsidRPr="004B7DA5" w:rsidRDefault="004A2BC2" w:rsidP="008317DE">
      <w:pPr>
        <w:rPr>
          <w:rFonts w:asciiTheme="minorHAnsi" w:hAnsiTheme="minorHAnsi" w:cstheme="minorHAnsi"/>
          <w:b/>
          <w:bCs/>
          <w:color w:val="7B003B" w:themeColor="accent2"/>
          <w:sz w:val="22"/>
        </w:rPr>
      </w:pPr>
      <w:r w:rsidRPr="004B7DA5">
        <w:rPr>
          <w:rFonts w:asciiTheme="minorHAnsi" w:hAnsiTheme="minorHAnsi" w:cstheme="minorHAnsi"/>
          <w:b/>
          <w:bCs/>
          <w:color w:val="7B003B" w:themeColor="accent2"/>
          <w:sz w:val="22"/>
        </w:rPr>
        <w:t>7.</w:t>
      </w:r>
      <w:r w:rsidR="00CF1FFE" w:rsidRPr="004B7DA5">
        <w:rPr>
          <w:rFonts w:asciiTheme="minorHAnsi" w:hAnsiTheme="minorHAnsi" w:cstheme="minorHAnsi"/>
          <w:b/>
          <w:bCs/>
          <w:color w:val="7B003B" w:themeColor="accent2"/>
          <w:sz w:val="22"/>
        </w:rPr>
        <w:t>5</w:t>
      </w:r>
      <w:r w:rsidRPr="004B7DA5">
        <w:rPr>
          <w:rFonts w:asciiTheme="minorHAnsi" w:hAnsiTheme="minorHAnsi" w:cstheme="minorHAnsi"/>
          <w:b/>
          <w:bCs/>
          <w:color w:val="7B003B" w:themeColor="accent2"/>
          <w:sz w:val="22"/>
        </w:rPr>
        <w:t>.</w:t>
      </w:r>
      <w:r w:rsidR="009E50D8" w:rsidRPr="004B7DA5">
        <w:rPr>
          <w:rFonts w:asciiTheme="minorHAnsi" w:hAnsiTheme="minorHAnsi" w:cstheme="minorHAnsi"/>
          <w:b/>
          <w:bCs/>
          <w:color w:val="7B003B" w:themeColor="accent2"/>
          <w:sz w:val="22"/>
        </w:rPr>
        <w:t>10</w:t>
      </w:r>
      <w:r w:rsidR="00236162" w:rsidRPr="004B7DA5">
        <w:rPr>
          <w:rFonts w:asciiTheme="minorHAnsi" w:hAnsiTheme="minorHAnsi" w:cstheme="minorHAnsi"/>
          <w:b/>
          <w:bCs/>
          <w:color w:val="7B003B" w:themeColor="accent2"/>
          <w:sz w:val="22"/>
        </w:rPr>
        <w:t xml:space="preserve"> </w:t>
      </w:r>
      <w:r w:rsidR="00E678C8" w:rsidRPr="004B7DA5">
        <w:rPr>
          <w:rFonts w:asciiTheme="minorHAnsi" w:hAnsiTheme="minorHAnsi" w:cstheme="minorHAnsi"/>
          <w:b/>
          <w:bCs/>
          <w:color w:val="7B003B" w:themeColor="accent2"/>
          <w:sz w:val="22"/>
        </w:rPr>
        <w:t>Maligniteit</w:t>
      </w:r>
    </w:p>
    <w:p w14:paraId="4AFBAE81" w14:textId="77777777" w:rsidR="009A271A" w:rsidRPr="0045224F" w:rsidRDefault="009A271A" w:rsidP="008317DE">
      <w:pPr>
        <w:rPr>
          <w:rFonts w:asciiTheme="minorHAnsi" w:hAnsiTheme="minorHAnsi" w:cstheme="minorHAnsi"/>
          <w:sz w:val="22"/>
        </w:rPr>
      </w:pPr>
    </w:p>
    <w:p w14:paraId="2F57F4D9" w14:textId="0127BC76" w:rsidR="006B7EC0" w:rsidRPr="00A46004" w:rsidRDefault="00950242" w:rsidP="00A46004">
      <w:pPr>
        <w:pStyle w:val="ListParagraph"/>
        <w:numPr>
          <w:ilvl w:val="0"/>
          <w:numId w:val="84"/>
        </w:numPr>
        <w:rPr>
          <w:rFonts w:asciiTheme="minorHAnsi" w:hAnsiTheme="minorHAnsi" w:cstheme="minorHAnsi"/>
          <w:sz w:val="22"/>
        </w:rPr>
      </w:pPr>
      <w:r w:rsidRPr="00A46004">
        <w:rPr>
          <w:rFonts w:asciiTheme="minorHAnsi" w:hAnsiTheme="minorHAnsi" w:cstheme="minorHAnsi"/>
          <w:sz w:val="22"/>
        </w:rPr>
        <w:t>C</w:t>
      </w:r>
      <w:r w:rsidR="00E678C8" w:rsidRPr="00A46004">
        <w:rPr>
          <w:rFonts w:asciiTheme="minorHAnsi" w:hAnsiTheme="minorHAnsi" w:cstheme="minorHAnsi"/>
          <w:sz w:val="22"/>
        </w:rPr>
        <w:t xml:space="preserve">ardiotoxische </w:t>
      </w:r>
      <w:r w:rsidRPr="00A46004">
        <w:rPr>
          <w:rFonts w:asciiTheme="minorHAnsi" w:hAnsiTheme="minorHAnsi" w:cstheme="minorHAnsi"/>
          <w:sz w:val="22"/>
        </w:rPr>
        <w:t xml:space="preserve">chemotherapie / </w:t>
      </w:r>
      <w:r w:rsidR="00E678C8" w:rsidRPr="00A46004">
        <w:rPr>
          <w:rFonts w:asciiTheme="minorHAnsi" w:hAnsiTheme="minorHAnsi" w:cstheme="minorHAnsi"/>
          <w:sz w:val="22"/>
        </w:rPr>
        <w:t>medicatie</w:t>
      </w:r>
      <w:r w:rsidRPr="00A46004">
        <w:rPr>
          <w:rFonts w:asciiTheme="minorHAnsi" w:hAnsiTheme="minorHAnsi" w:cstheme="minorHAnsi"/>
          <w:sz w:val="22"/>
        </w:rPr>
        <w:t xml:space="preserve">: vooral </w:t>
      </w:r>
      <w:r w:rsidR="00E678C8" w:rsidRPr="00A46004">
        <w:rPr>
          <w:rFonts w:asciiTheme="minorHAnsi" w:hAnsiTheme="minorHAnsi" w:cstheme="minorHAnsi"/>
          <w:sz w:val="22"/>
        </w:rPr>
        <w:t>anthracyclines, trastuzumab (</w:t>
      </w:r>
      <w:r w:rsidRPr="00A46004">
        <w:rPr>
          <w:rFonts w:asciiTheme="minorHAnsi" w:hAnsiTheme="minorHAnsi" w:cstheme="minorHAnsi"/>
          <w:sz w:val="22"/>
        </w:rPr>
        <w:t>H</w:t>
      </w:r>
      <w:r w:rsidR="00E678C8" w:rsidRPr="00A46004">
        <w:rPr>
          <w:rFonts w:asciiTheme="minorHAnsi" w:hAnsiTheme="minorHAnsi" w:cstheme="minorHAnsi"/>
          <w:sz w:val="22"/>
        </w:rPr>
        <w:t xml:space="preserve">erceptine) en tyrosine kinase inhibitoren. </w:t>
      </w:r>
    </w:p>
    <w:p w14:paraId="59C06095" w14:textId="59955AE4" w:rsidR="006B7EC0" w:rsidRPr="00A46004" w:rsidRDefault="00E678C8" w:rsidP="00A46004">
      <w:pPr>
        <w:pStyle w:val="ListParagraph"/>
        <w:numPr>
          <w:ilvl w:val="0"/>
          <w:numId w:val="84"/>
        </w:numPr>
        <w:rPr>
          <w:rFonts w:asciiTheme="minorHAnsi" w:hAnsiTheme="minorHAnsi" w:cstheme="minorHAnsi"/>
          <w:sz w:val="22"/>
        </w:rPr>
      </w:pPr>
      <w:r w:rsidRPr="00A46004">
        <w:rPr>
          <w:rFonts w:asciiTheme="minorHAnsi" w:hAnsiTheme="minorHAnsi" w:cstheme="minorHAnsi"/>
          <w:sz w:val="22"/>
        </w:rPr>
        <w:t xml:space="preserve">Baseline </w:t>
      </w:r>
      <w:r w:rsidR="00B65470" w:rsidRPr="00A46004">
        <w:rPr>
          <w:rFonts w:asciiTheme="minorHAnsi" w:hAnsiTheme="minorHAnsi" w:cstheme="minorHAnsi"/>
          <w:sz w:val="22"/>
        </w:rPr>
        <w:t xml:space="preserve">bepaling van </w:t>
      </w:r>
      <w:r w:rsidRPr="00A46004">
        <w:rPr>
          <w:rFonts w:asciiTheme="minorHAnsi" w:hAnsiTheme="minorHAnsi" w:cstheme="minorHAnsi"/>
          <w:sz w:val="22"/>
        </w:rPr>
        <w:t xml:space="preserve">LVEF </w:t>
      </w:r>
      <w:r w:rsidR="00B65470" w:rsidRPr="00A46004">
        <w:rPr>
          <w:rFonts w:asciiTheme="minorHAnsi" w:hAnsiTheme="minorHAnsi" w:cstheme="minorHAnsi"/>
          <w:sz w:val="22"/>
        </w:rPr>
        <w:t>en (</w:t>
      </w:r>
      <w:r w:rsidRPr="00A46004">
        <w:rPr>
          <w:rFonts w:asciiTheme="minorHAnsi" w:hAnsiTheme="minorHAnsi" w:cstheme="minorHAnsi"/>
          <w:sz w:val="22"/>
        </w:rPr>
        <w:t>NT-pro)BNP</w:t>
      </w:r>
      <w:r w:rsidR="00A66108" w:rsidRPr="00A46004">
        <w:rPr>
          <w:rFonts w:asciiTheme="minorHAnsi" w:hAnsiTheme="minorHAnsi" w:cstheme="minorHAnsi"/>
          <w:sz w:val="22"/>
        </w:rPr>
        <w:t xml:space="preserve"> / troponine</w:t>
      </w:r>
      <w:r w:rsidRPr="00A46004">
        <w:rPr>
          <w:rFonts w:asciiTheme="minorHAnsi" w:hAnsiTheme="minorHAnsi" w:cstheme="minorHAnsi"/>
          <w:sz w:val="22"/>
        </w:rPr>
        <w:t xml:space="preserve"> is aangewezen</w:t>
      </w:r>
      <w:r w:rsidR="00B65470" w:rsidRPr="00A46004">
        <w:rPr>
          <w:rFonts w:asciiTheme="minorHAnsi" w:hAnsiTheme="minorHAnsi" w:cstheme="minorHAnsi"/>
          <w:sz w:val="22"/>
        </w:rPr>
        <w:t xml:space="preserve"> voor opstarten van therapie ter </w:t>
      </w:r>
      <w:r w:rsidRPr="00A46004">
        <w:rPr>
          <w:rFonts w:asciiTheme="minorHAnsi" w:hAnsiTheme="minorHAnsi" w:cstheme="minorHAnsi"/>
          <w:sz w:val="22"/>
        </w:rPr>
        <w:t xml:space="preserve">identificatie </w:t>
      </w:r>
      <w:r w:rsidR="00B65470" w:rsidRPr="00A46004">
        <w:rPr>
          <w:rFonts w:asciiTheme="minorHAnsi" w:hAnsiTheme="minorHAnsi" w:cstheme="minorHAnsi"/>
          <w:sz w:val="22"/>
        </w:rPr>
        <w:t xml:space="preserve">van </w:t>
      </w:r>
      <w:r w:rsidRPr="00A46004">
        <w:rPr>
          <w:rFonts w:asciiTheme="minorHAnsi" w:hAnsiTheme="minorHAnsi" w:cstheme="minorHAnsi"/>
          <w:sz w:val="22"/>
        </w:rPr>
        <w:t xml:space="preserve">patiënten at risk. </w:t>
      </w:r>
    </w:p>
    <w:p w14:paraId="51C0302A" w14:textId="77777777" w:rsidR="006B7EC0" w:rsidRPr="00A46004" w:rsidRDefault="00E678C8" w:rsidP="00A46004">
      <w:pPr>
        <w:pStyle w:val="ListParagraph"/>
        <w:numPr>
          <w:ilvl w:val="0"/>
          <w:numId w:val="84"/>
        </w:numPr>
        <w:rPr>
          <w:rFonts w:asciiTheme="minorHAnsi" w:hAnsiTheme="minorHAnsi" w:cstheme="minorHAnsi"/>
          <w:sz w:val="22"/>
        </w:rPr>
      </w:pPr>
      <w:r w:rsidRPr="00A46004">
        <w:rPr>
          <w:rFonts w:asciiTheme="minorHAnsi" w:hAnsiTheme="minorHAnsi" w:cstheme="minorHAnsi"/>
          <w:sz w:val="22"/>
        </w:rPr>
        <w:t xml:space="preserve">Driemaandelijkse opvolging LVEF. </w:t>
      </w:r>
    </w:p>
    <w:p w14:paraId="3E86BC52" w14:textId="2C825F95" w:rsidR="00852887" w:rsidRPr="00A46004" w:rsidRDefault="0076069A" w:rsidP="00A46004">
      <w:pPr>
        <w:pStyle w:val="ListParagraph"/>
        <w:numPr>
          <w:ilvl w:val="0"/>
          <w:numId w:val="84"/>
        </w:numPr>
        <w:rPr>
          <w:rFonts w:asciiTheme="minorHAnsi" w:hAnsiTheme="minorHAnsi" w:cstheme="minorHAnsi"/>
          <w:sz w:val="22"/>
        </w:rPr>
      </w:pPr>
      <w:r w:rsidRPr="00A46004">
        <w:rPr>
          <w:rFonts w:asciiTheme="minorHAnsi" w:hAnsiTheme="minorHAnsi" w:cstheme="minorHAnsi"/>
          <w:sz w:val="22"/>
        </w:rPr>
        <w:t>Vermoeden van cardiotoxiciteit b</w:t>
      </w:r>
      <w:r w:rsidR="00E678C8" w:rsidRPr="00A46004">
        <w:rPr>
          <w:rFonts w:asciiTheme="minorHAnsi" w:hAnsiTheme="minorHAnsi" w:cstheme="minorHAnsi"/>
          <w:sz w:val="22"/>
        </w:rPr>
        <w:t>ij relatieve daling LVEF ≥</w:t>
      </w:r>
      <w:r w:rsidR="00FE678C" w:rsidRPr="00A46004">
        <w:rPr>
          <w:rFonts w:asciiTheme="minorHAnsi" w:hAnsiTheme="minorHAnsi" w:cstheme="minorHAnsi"/>
          <w:sz w:val="22"/>
        </w:rPr>
        <w:t xml:space="preserve"> </w:t>
      </w:r>
      <w:r w:rsidR="00E678C8" w:rsidRPr="00A46004">
        <w:rPr>
          <w:rFonts w:asciiTheme="minorHAnsi" w:hAnsiTheme="minorHAnsi" w:cstheme="minorHAnsi"/>
          <w:sz w:val="22"/>
        </w:rPr>
        <w:t xml:space="preserve">10% (tot onder absolute waarde </w:t>
      </w:r>
      <w:r w:rsidRPr="00A46004">
        <w:rPr>
          <w:rFonts w:asciiTheme="minorHAnsi" w:hAnsiTheme="minorHAnsi" w:cstheme="minorHAnsi"/>
          <w:sz w:val="22"/>
        </w:rPr>
        <w:t xml:space="preserve">&lt; </w:t>
      </w:r>
      <w:r w:rsidR="00E678C8" w:rsidRPr="00A46004">
        <w:rPr>
          <w:rFonts w:asciiTheme="minorHAnsi" w:hAnsiTheme="minorHAnsi" w:cstheme="minorHAnsi"/>
          <w:sz w:val="22"/>
        </w:rPr>
        <w:t xml:space="preserve">50%) of </w:t>
      </w:r>
      <w:r w:rsidR="00306EF9" w:rsidRPr="00A46004">
        <w:rPr>
          <w:rFonts w:asciiTheme="minorHAnsi" w:hAnsiTheme="minorHAnsi" w:cstheme="minorHAnsi"/>
          <w:sz w:val="22"/>
        </w:rPr>
        <w:t xml:space="preserve">relatieve reductie van de </w:t>
      </w:r>
      <w:r w:rsidR="00E678C8" w:rsidRPr="00A46004">
        <w:rPr>
          <w:rFonts w:asciiTheme="minorHAnsi" w:hAnsiTheme="minorHAnsi" w:cstheme="minorHAnsi"/>
          <w:sz w:val="22"/>
        </w:rPr>
        <w:t>LV global longitudinale strain ≥</w:t>
      </w:r>
      <w:r w:rsidR="00873AE1" w:rsidRPr="00A46004">
        <w:rPr>
          <w:rFonts w:asciiTheme="minorHAnsi" w:hAnsiTheme="minorHAnsi" w:cstheme="minorHAnsi"/>
          <w:sz w:val="22"/>
        </w:rPr>
        <w:t xml:space="preserve"> </w:t>
      </w:r>
      <w:r w:rsidR="00306EF9" w:rsidRPr="00A46004">
        <w:rPr>
          <w:rFonts w:asciiTheme="minorHAnsi" w:hAnsiTheme="minorHAnsi" w:cstheme="minorHAnsi"/>
          <w:sz w:val="22"/>
        </w:rPr>
        <w:t>12</w:t>
      </w:r>
      <w:r w:rsidR="00E678C8" w:rsidRPr="00A46004">
        <w:rPr>
          <w:rFonts w:asciiTheme="minorHAnsi" w:hAnsiTheme="minorHAnsi" w:cstheme="minorHAnsi"/>
          <w:sz w:val="22"/>
        </w:rPr>
        <w:t>%</w:t>
      </w:r>
      <w:r w:rsidRPr="00A46004">
        <w:rPr>
          <w:rFonts w:asciiTheme="minorHAnsi" w:hAnsiTheme="minorHAnsi" w:cstheme="minorHAnsi"/>
          <w:sz w:val="22"/>
        </w:rPr>
        <w:t>.</w:t>
      </w:r>
      <w:r w:rsidR="00BB36C8" w:rsidRPr="00A46004">
        <w:rPr>
          <w:rFonts w:asciiTheme="minorHAnsi" w:hAnsiTheme="minorHAnsi" w:cstheme="minorHAnsi"/>
          <w:sz w:val="22"/>
        </w:rPr>
        <w:t xml:space="preserve"> Dan:</w:t>
      </w:r>
    </w:p>
    <w:p w14:paraId="1BAAF1A7" w14:textId="1DF7D65F" w:rsidR="00BB36C8" w:rsidRPr="00A46004" w:rsidRDefault="00BB36C8" w:rsidP="00A46004">
      <w:pPr>
        <w:pStyle w:val="ListParagraph"/>
        <w:numPr>
          <w:ilvl w:val="1"/>
          <w:numId w:val="84"/>
        </w:numPr>
        <w:rPr>
          <w:rFonts w:asciiTheme="minorHAnsi" w:hAnsiTheme="minorHAnsi" w:cstheme="minorHAnsi"/>
          <w:sz w:val="22"/>
        </w:rPr>
      </w:pPr>
      <w:r w:rsidRPr="00A46004">
        <w:rPr>
          <w:rFonts w:asciiTheme="minorHAnsi" w:hAnsiTheme="minorHAnsi" w:cstheme="minorHAnsi"/>
          <w:sz w:val="22"/>
        </w:rPr>
        <w:t xml:space="preserve">Oncologische therapie te herevalueren. </w:t>
      </w:r>
    </w:p>
    <w:p w14:paraId="47E7CDD5" w14:textId="016B493A" w:rsidR="00BB36C8" w:rsidRPr="00A46004" w:rsidRDefault="00BB36C8" w:rsidP="00A46004">
      <w:pPr>
        <w:pStyle w:val="ListParagraph"/>
        <w:numPr>
          <w:ilvl w:val="1"/>
          <w:numId w:val="84"/>
        </w:numPr>
        <w:rPr>
          <w:rFonts w:asciiTheme="minorHAnsi" w:hAnsiTheme="minorHAnsi" w:cstheme="minorHAnsi"/>
          <w:sz w:val="22"/>
        </w:rPr>
      </w:pPr>
      <w:r w:rsidRPr="00A46004">
        <w:rPr>
          <w:rFonts w:asciiTheme="minorHAnsi" w:hAnsiTheme="minorHAnsi" w:cstheme="minorHAnsi"/>
          <w:sz w:val="22"/>
        </w:rPr>
        <w:t xml:space="preserve">ACE-inhibitor en/of beta-blokker te starten. </w:t>
      </w:r>
    </w:p>
    <w:p w14:paraId="1B7D0F40" w14:textId="0230564E" w:rsidR="00BB36C8" w:rsidRPr="00A46004" w:rsidRDefault="00BB36C8" w:rsidP="00A46004">
      <w:pPr>
        <w:pStyle w:val="ListParagraph"/>
        <w:numPr>
          <w:ilvl w:val="0"/>
          <w:numId w:val="84"/>
        </w:numPr>
        <w:rPr>
          <w:rFonts w:asciiTheme="minorHAnsi" w:hAnsiTheme="minorHAnsi" w:cstheme="minorHAnsi"/>
          <w:sz w:val="22"/>
        </w:rPr>
      </w:pPr>
      <w:r w:rsidRPr="00A46004">
        <w:rPr>
          <w:rFonts w:asciiTheme="minorHAnsi" w:hAnsiTheme="minorHAnsi" w:cstheme="minorHAnsi"/>
          <w:sz w:val="22"/>
        </w:rPr>
        <w:t>Ook na stoppen van de potentieel cardiotoxische therapie is opvolging nodig, gezien hartfalen ook laattijdig kan ontstaan.</w:t>
      </w:r>
    </w:p>
    <w:p w14:paraId="7C052844" w14:textId="77777777" w:rsidR="0076069A" w:rsidRPr="00A46004" w:rsidRDefault="0076069A" w:rsidP="008317DE">
      <w:pPr>
        <w:rPr>
          <w:rFonts w:asciiTheme="minorHAnsi" w:hAnsiTheme="minorHAnsi" w:cstheme="minorHAnsi"/>
          <w:b/>
          <w:bCs/>
          <w:sz w:val="22"/>
          <w:lang w:val="nl"/>
        </w:rPr>
      </w:pPr>
    </w:p>
    <w:p w14:paraId="0161F86F" w14:textId="58DE81C8" w:rsidR="00852887" w:rsidRDefault="00852887" w:rsidP="008317DE">
      <w:pPr>
        <w:rPr>
          <w:rFonts w:asciiTheme="minorHAnsi" w:hAnsiTheme="minorHAnsi" w:cstheme="minorHAnsi"/>
          <w:b/>
          <w:bCs/>
          <w:sz w:val="22"/>
          <w:lang w:val="nl"/>
        </w:rPr>
      </w:pPr>
    </w:p>
    <w:p w14:paraId="6B25BBDB" w14:textId="77777777" w:rsidR="007A0855" w:rsidRPr="00A46004" w:rsidRDefault="007A0855" w:rsidP="008317DE">
      <w:pPr>
        <w:rPr>
          <w:rFonts w:asciiTheme="minorHAnsi" w:hAnsiTheme="minorHAnsi" w:cstheme="minorHAnsi"/>
          <w:b/>
          <w:bCs/>
          <w:sz w:val="22"/>
          <w:lang w:val="nl"/>
        </w:rPr>
      </w:pPr>
    </w:p>
    <w:p w14:paraId="5C847B12" w14:textId="0BE4F264" w:rsidR="00DA63C4" w:rsidRPr="0045224F" w:rsidRDefault="005D5099" w:rsidP="009C41C2">
      <w:pPr>
        <w:pStyle w:val="Heading3"/>
        <w:rPr>
          <w:rFonts w:asciiTheme="minorHAnsi" w:hAnsiTheme="minorHAnsi" w:cstheme="minorHAnsi"/>
          <w:color w:val="7B003B" w:themeColor="accent2"/>
          <w:sz w:val="22"/>
          <w:lang w:val="nl"/>
        </w:rPr>
      </w:pPr>
      <w:r w:rsidRPr="0045224F">
        <w:rPr>
          <w:rFonts w:asciiTheme="minorHAnsi" w:hAnsiTheme="minorHAnsi" w:cstheme="minorHAnsi"/>
          <w:color w:val="7B003B" w:themeColor="accent2"/>
          <w:sz w:val="22"/>
          <w:lang w:val="nl"/>
        </w:rPr>
        <w:t>7.</w:t>
      </w:r>
      <w:r w:rsidR="00CF1FFE">
        <w:rPr>
          <w:rFonts w:asciiTheme="minorHAnsi" w:hAnsiTheme="minorHAnsi" w:cstheme="minorHAnsi"/>
          <w:color w:val="7B003B" w:themeColor="accent2"/>
          <w:sz w:val="22"/>
          <w:lang w:val="nl"/>
        </w:rPr>
        <w:t>6</w:t>
      </w:r>
      <w:r w:rsidRPr="0045224F">
        <w:rPr>
          <w:rFonts w:asciiTheme="minorHAnsi" w:hAnsiTheme="minorHAnsi" w:cstheme="minorHAnsi"/>
          <w:color w:val="7B003B" w:themeColor="accent2"/>
          <w:sz w:val="22"/>
          <w:lang w:val="nl"/>
        </w:rPr>
        <w:t xml:space="preserve"> Wat is de rol van de huisarts bij de opvolging en behandeling van patiënten met chronisch hartfalen. </w:t>
      </w:r>
    </w:p>
    <w:p w14:paraId="6B2F8D5D" w14:textId="77777777" w:rsidR="00265783" w:rsidRPr="0045224F" w:rsidRDefault="00265783" w:rsidP="005D5099">
      <w:pPr>
        <w:rPr>
          <w:rFonts w:asciiTheme="minorHAnsi" w:hAnsiTheme="minorHAnsi" w:cstheme="minorHAnsi"/>
          <w:sz w:val="22"/>
          <w:lang w:val="nl"/>
        </w:rPr>
      </w:pPr>
    </w:p>
    <w:p w14:paraId="6AC88EAF" w14:textId="6933A245" w:rsidR="005D5099" w:rsidRPr="004B7DA5" w:rsidRDefault="00A505BC" w:rsidP="005D5099">
      <w:pPr>
        <w:rPr>
          <w:rFonts w:asciiTheme="minorHAnsi" w:hAnsiTheme="minorHAnsi" w:cstheme="minorHAnsi"/>
          <w:b/>
          <w:bCs/>
          <w:color w:val="7B003B" w:themeColor="accent2"/>
          <w:sz w:val="22"/>
          <w:lang w:val="nl"/>
        </w:rPr>
      </w:pPr>
      <w:r w:rsidRPr="004B7DA5">
        <w:rPr>
          <w:rFonts w:asciiTheme="minorHAnsi" w:hAnsiTheme="minorHAnsi" w:cstheme="minorHAnsi"/>
          <w:b/>
          <w:bCs/>
          <w:color w:val="7B003B" w:themeColor="accent2"/>
          <w:sz w:val="22"/>
          <w:lang w:val="nl"/>
        </w:rPr>
        <w:t>7.</w:t>
      </w:r>
      <w:r w:rsidR="00CF1FFE" w:rsidRPr="004B7DA5">
        <w:rPr>
          <w:rFonts w:asciiTheme="minorHAnsi" w:hAnsiTheme="minorHAnsi" w:cstheme="minorHAnsi"/>
          <w:b/>
          <w:bCs/>
          <w:color w:val="7B003B" w:themeColor="accent2"/>
          <w:sz w:val="22"/>
          <w:lang w:val="nl"/>
        </w:rPr>
        <w:t>6</w:t>
      </w:r>
      <w:r w:rsidRPr="004B7DA5">
        <w:rPr>
          <w:rFonts w:asciiTheme="minorHAnsi" w:hAnsiTheme="minorHAnsi" w:cstheme="minorHAnsi"/>
          <w:b/>
          <w:bCs/>
          <w:color w:val="7B003B" w:themeColor="accent2"/>
          <w:sz w:val="22"/>
          <w:lang w:val="nl"/>
        </w:rPr>
        <w:t xml:space="preserve">.1 Opvolging klinische status van patiënt. </w:t>
      </w:r>
    </w:p>
    <w:p w14:paraId="4313D707" w14:textId="2A83A2D1" w:rsidR="00A505BC" w:rsidRPr="00A46004" w:rsidRDefault="00A505BC" w:rsidP="00A46004">
      <w:pPr>
        <w:pStyle w:val="opsomming"/>
        <w:rPr>
          <w:rFonts w:asciiTheme="minorHAnsi" w:hAnsiTheme="minorHAnsi" w:cstheme="minorHAnsi"/>
          <w:sz w:val="22"/>
          <w:lang w:val="nl"/>
        </w:rPr>
      </w:pPr>
      <w:r w:rsidRPr="00A46004">
        <w:rPr>
          <w:rFonts w:asciiTheme="minorHAnsi" w:hAnsiTheme="minorHAnsi" w:cstheme="minorHAnsi"/>
          <w:sz w:val="22"/>
          <w:lang w:val="nl"/>
        </w:rPr>
        <w:t xml:space="preserve">symptomen. </w:t>
      </w:r>
    </w:p>
    <w:p w14:paraId="41610BB7" w14:textId="3E739C3F" w:rsidR="00A505BC" w:rsidRPr="00A46004" w:rsidRDefault="00A505BC" w:rsidP="00A46004">
      <w:pPr>
        <w:pStyle w:val="opsomming"/>
        <w:rPr>
          <w:rFonts w:asciiTheme="minorHAnsi" w:hAnsiTheme="minorHAnsi" w:cstheme="minorHAnsi"/>
          <w:sz w:val="22"/>
          <w:lang w:val="nl"/>
        </w:rPr>
      </w:pPr>
      <w:r w:rsidRPr="00A46004">
        <w:rPr>
          <w:rFonts w:asciiTheme="minorHAnsi" w:hAnsiTheme="minorHAnsi" w:cstheme="minorHAnsi"/>
          <w:sz w:val="22"/>
          <w:lang w:val="nl"/>
        </w:rPr>
        <w:t xml:space="preserve">klinisch onderzoek: </w:t>
      </w:r>
    </w:p>
    <w:p w14:paraId="09E0DE54" w14:textId="2DEF5578" w:rsidR="00A505BC" w:rsidRPr="00A46004" w:rsidRDefault="00A505BC" w:rsidP="00265783">
      <w:pPr>
        <w:pStyle w:val="opsomming"/>
        <w:numPr>
          <w:ilvl w:val="1"/>
          <w:numId w:val="1"/>
        </w:numPr>
        <w:rPr>
          <w:rFonts w:asciiTheme="minorHAnsi" w:hAnsiTheme="minorHAnsi" w:cstheme="minorHAnsi"/>
          <w:sz w:val="22"/>
          <w:lang w:val="nl"/>
        </w:rPr>
      </w:pPr>
      <w:r w:rsidRPr="00A46004">
        <w:rPr>
          <w:rFonts w:asciiTheme="minorHAnsi" w:hAnsiTheme="minorHAnsi" w:cstheme="minorHAnsi"/>
          <w:sz w:val="22"/>
          <w:lang w:val="nl"/>
        </w:rPr>
        <w:t>Gewicht.</w:t>
      </w:r>
    </w:p>
    <w:p w14:paraId="0C2235E9" w14:textId="77777777" w:rsidR="00E970CF" w:rsidRPr="00A46004" w:rsidRDefault="00E970CF" w:rsidP="00E970CF">
      <w:pPr>
        <w:pStyle w:val="opsomming"/>
        <w:numPr>
          <w:ilvl w:val="1"/>
          <w:numId w:val="1"/>
        </w:numPr>
        <w:rPr>
          <w:rFonts w:asciiTheme="minorHAnsi" w:hAnsiTheme="minorHAnsi" w:cstheme="minorHAnsi"/>
          <w:sz w:val="22"/>
          <w:lang w:val="nl"/>
        </w:rPr>
      </w:pPr>
      <w:r w:rsidRPr="00A46004">
        <w:rPr>
          <w:rFonts w:asciiTheme="minorHAnsi" w:hAnsiTheme="minorHAnsi" w:cstheme="minorHAnsi"/>
          <w:sz w:val="22"/>
          <w:lang w:val="nl"/>
        </w:rPr>
        <w:t xml:space="preserve">bloeddruk. </w:t>
      </w:r>
    </w:p>
    <w:p w14:paraId="51AE99A9" w14:textId="7D655F72" w:rsidR="00E970CF" w:rsidRPr="00A46004" w:rsidRDefault="00E970CF" w:rsidP="00E970CF">
      <w:pPr>
        <w:pStyle w:val="opsomming"/>
        <w:numPr>
          <w:ilvl w:val="1"/>
          <w:numId w:val="1"/>
        </w:numPr>
        <w:rPr>
          <w:rFonts w:asciiTheme="minorHAnsi" w:hAnsiTheme="minorHAnsi" w:cstheme="minorHAnsi"/>
          <w:sz w:val="22"/>
          <w:lang w:val="nl"/>
        </w:rPr>
      </w:pPr>
      <w:r w:rsidRPr="00A46004">
        <w:rPr>
          <w:rFonts w:asciiTheme="minorHAnsi" w:hAnsiTheme="minorHAnsi" w:cstheme="minorHAnsi"/>
          <w:sz w:val="22"/>
          <w:lang w:val="nl"/>
        </w:rPr>
        <w:t>Hartfrequentie</w:t>
      </w:r>
      <w:r w:rsidR="008102BF">
        <w:rPr>
          <w:rFonts w:asciiTheme="minorHAnsi" w:hAnsiTheme="minorHAnsi" w:cstheme="minorHAnsi"/>
          <w:sz w:val="22"/>
          <w:lang w:val="nl"/>
        </w:rPr>
        <w:t>. Is het ritme</w:t>
      </w:r>
      <w:r w:rsidRPr="00A46004">
        <w:rPr>
          <w:rFonts w:asciiTheme="minorHAnsi" w:hAnsiTheme="minorHAnsi" w:cstheme="minorHAnsi"/>
          <w:sz w:val="22"/>
          <w:lang w:val="nl"/>
        </w:rPr>
        <w:t xml:space="preserve"> sin</w:t>
      </w:r>
      <w:r w:rsidR="00DA73FB">
        <w:rPr>
          <w:rFonts w:asciiTheme="minorHAnsi" w:hAnsiTheme="minorHAnsi" w:cstheme="minorHAnsi"/>
          <w:sz w:val="22"/>
          <w:lang w:val="nl"/>
        </w:rPr>
        <w:t>u</w:t>
      </w:r>
      <w:r w:rsidRPr="00A46004">
        <w:rPr>
          <w:rFonts w:asciiTheme="minorHAnsi" w:hAnsiTheme="minorHAnsi" w:cstheme="minorHAnsi"/>
          <w:sz w:val="22"/>
          <w:lang w:val="nl"/>
        </w:rPr>
        <w:t xml:space="preserve">saal of VKF? </w:t>
      </w:r>
    </w:p>
    <w:p w14:paraId="7B94630C" w14:textId="446D2710" w:rsidR="00E970CF" w:rsidRPr="00A46004" w:rsidRDefault="00E970CF" w:rsidP="00A46004">
      <w:pPr>
        <w:pStyle w:val="opsomming"/>
        <w:numPr>
          <w:ilvl w:val="1"/>
          <w:numId w:val="1"/>
        </w:numPr>
        <w:rPr>
          <w:rFonts w:asciiTheme="minorHAnsi" w:hAnsiTheme="minorHAnsi" w:cstheme="minorHAnsi"/>
          <w:sz w:val="22"/>
          <w:lang w:val="nl"/>
        </w:rPr>
      </w:pPr>
      <w:r w:rsidRPr="00A46004">
        <w:rPr>
          <w:rFonts w:asciiTheme="minorHAnsi" w:hAnsiTheme="minorHAnsi" w:cstheme="minorHAnsi"/>
          <w:sz w:val="22"/>
          <w:lang w:val="nl"/>
        </w:rPr>
        <w:t xml:space="preserve">Opvolging van deze parameters in het hartfalendagboek. </w:t>
      </w:r>
    </w:p>
    <w:p w14:paraId="3A00EA90" w14:textId="141C0593" w:rsidR="00E970CF" w:rsidRPr="00A46004" w:rsidRDefault="008102BF" w:rsidP="00693087">
      <w:pPr>
        <w:pStyle w:val="opsomming"/>
        <w:numPr>
          <w:ilvl w:val="1"/>
          <w:numId w:val="1"/>
        </w:numPr>
        <w:rPr>
          <w:lang w:val="nl"/>
        </w:rPr>
      </w:pPr>
      <w:r>
        <w:rPr>
          <w:rFonts w:asciiTheme="minorHAnsi" w:hAnsiTheme="minorHAnsi" w:cstheme="minorHAnsi"/>
          <w:sz w:val="22"/>
          <w:lang w:val="nl"/>
        </w:rPr>
        <w:lastRenderedPageBreak/>
        <w:t xml:space="preserve">Zijn er </w:t>
      </w:r>
      <w:r w:rsidR="00A505BC" w:rsidRPr="00A46004">
        <w:rPr>
          <w:rFonts w:asciiTheme="minorHAnsi" w:hAnsiTheme="minorHAnsi" w:cstheme="minorHAnsi"/>
          <w:sz w:val="22"/>
          <w:lang w:val="nl"/>
        </w:rPr>
        <w:t xml:space="preserve">tekens van vochtretentie? </w:t>
      </w:r>
    </w:p>
    <w:p w14:paraId="334D6256" w14:textId="77777777" w:rsidR="00693087" w:rsidRPr="00A46004" w:rsidRDefault="00693087" w:rsidP="00A46004">
      <w:pPr>
        <w:pStyle w:val="opsomming"/>
        <w:numPr>
          <w:ilvl w:val="0"/>
          <w:numId w:val="0"/>
        </w:numPr>
        <w:ind w:left="1080"/>
        <w:rPr>
          <w:lang w:val="nl"/>
        </w:rPr>
      </w:pPr>
    </w:p>
    <w:p w14:paraId="14ADE04E" w14:textId="5A2621ED" w:rsidR="00693087" w:rsidRPr="00A46004" w:rsidRDefault="00693087" w:rsidP="00E970CF">
      <w:pPr>
        <w:pStyle w:val="opsomming"/>
        <w:numPr>
          <w:ilvl w:val="0"/>
          <w:numId w:val="0"/>
        </w:numPr>
        <w:ind w:left="360" w:hanging="360"/>
        <w:rPr>
          <w:rFonts w:asciiTheme="minorHAnsi" w:hAnsiTheme="minorHAnsi" w:cstheme="minorHAnsi"/>
          <w:sz w:val="22"/>
          <w:lang w:val="nl"/>
        </w:rPr>
      </w:pPr>
      <w:r w:rsidRPr="00A46004">
        <w:rPr>
          <w:rFonts w:asciiTheme="minorHAnsi" w:hAnsiTheme="minorHAnsi" w:cstheme="minorHAnsi"/>
          <w:sz w:val="22"/>
          <w:lang w:val="nl"/>
        </w:rPr>
        <w:t xml:space="preserve">Belangrijk : </w:t>
      </w:r>
    </w:p>
    <w:p w14:paraId="68EBBFC3" w14:textId="350B81D7" w:rsidR="00E970CF" w:rsidRPr="00A46004" w:rsidRDefault="00E970CF" w:rsidP="00E970CF">
      <w:pPr>
        <w:pStyle w:val="opsomming"/>
        <w:rPr>
          <w:rFonts w:asciiTheme="minorHAnsi" w:hAnsiTheme="minorHAnsi" w:cstheme="minorHAnsi"/>
          <w:sz w:val="22"/>
          <w:lang w:val="nl"/>
        </w:rPr>
      </w:pPr>
      <w:r w:rsidRPr="00A46004">
        <w:rPr>
          <w:rFonts w:asciiTheme="minorHAnsi" w:hAnsiTheme="minorHAnsi" w:cstheme="minorHAnsi"/>
          <w:sz w:val="22"/>
          <w:lang w:val="nl"/>
        </w:rPr>
        <w:t>Gewicht</w:t>
      </w:r>
      <w:r w:rsidRPr="0045224F">
        <w:rPr>
          <w:rFonts w:asciiTheme="minorHAnsi" w:hAnsiTheme="minorHAnsi" w:cstheme="minorHAnsi"/>
          <w:sz w:val="22"/>
          <w:lang w:val="nl"/>
        </w:rPr>
        <w:t xml:space="preserve">: </w:t>
      </w:r>
      <w:r w:rsidR="00693087" w:rsidRPr="0045224F">
        <w:rPr>
          <w:rFonts w:asciiTheme="minorHAnsi" w:hAnsiTheme="minorHAnsi" w:cstheme="minorHAnsi"/>
          <w:sz w:val="22"/>
          <w:lang w:val="nl"/>
        </w:rPr>
        <w:t xml:space="preserve">de patiënt weegt zich </w:t>
      </w:r>
      <w:r w:rsidRPr="00A46004">
        <w:rPr>
          <w:rFonts w:asciiTheme="minorHAnsi" w:hAnsiTheme="minorHAnsi" w:cstheme="minorHAnsi"/>
          <w:sz w:val="22"/>
          <w:lang w:val="nl"/>
        </w:rPr>
        <w:t>best dagelijks, steeds op hetzelfde ogenblik: ‘s ochtends, na toiletbezoek</w:t>
      </w:r>
      <w:r w:rsidR="00693087" w:rsidRPr="00A46004">
        <w:rPr>
          <w:rFonts w:asciiTheme="minorHAnsi" w:hAnsiTheme="minorHAnsi" w:cstheme="minorHAnsi"/>
          <w:sz w:val="22"/>
          <w:lang w:val="nl"/>
        </w:rPr>
        <w:t>, zonder kleren</w:t>
      </w:r>
      <w:r w:rsidRPr="00A46004">
        <w:rPr>
          <w:rFonts w:asciiTheme="minorHAnsi" w:hAnsiTheme="minorHAnsi" w:cstheme="minorHAnsi"/>
          <w:sz w:val="22"/>
          <w:lang w:val="nl"/>
        </w:rPr>
        <w:t>, voor ontbijt.</w:t>
      </w:r>
    </w:p>
    <w:p w14:paraId="37288497" w14:textId="0ADCB0AB" w:rsidR="00E970CF" w:rsidRPr="00A46004" w:rsidRDefault="00693087" w:rsidP="00E970CF">
      <w:pPr>
        <w:pStyle w:val="opsomming"/>
        <w:numPr>
          <w:ilvl w:val="0"/>
          <w:numId w:val="0"/>
        </w:numPr>
        <w:ind w:left="360"/>
        <w:rPr>
          <w:rFonts w:asciiTheme="minorHAnsi" w:hAnsiTheme="minorHAnsi" w:cstheme="minorHAnsi"/>
          <w:sz w:val="22"/>
          <w:lang w:val="nl"/>
        </w:rPr>
      </w:pPr>
      <w:r w:rsidRPr="00A46004">
        <w:rPr>
          <w:rFonts w:asciiTheme="minorHAnsi" w:hAnsiTheme="minorHAnsi" w:cstheme="minorHAnsi"/>
          <w:sz w:val="22"/>
          <w:lang w:val="nl"/>
        </w:rPr>
        <w:t>Denk aan cordecompensatie bij</w:t>
      </w:r>
      <w:r w:rsidR="00E970CF" w:rsidRPr="00A46004">
        <w:rPr>
          <w:rFonts w:asciiTheme="minorHAnsi" w:hAnsiTheme="minorHAnsi" w:cstheme="minorHAnsi"/>
          <w:sz w:val="22"/>
          <w:lang w:val="nl"/>
        </w:rPr>
        <w:t xml:space="preserve"> stijging &gt; 2</w:t>
      </w:r>
      <w:r w:rsidRPr="00A46004">
        <w:rPr>
          <w:rFonts w:asciiTheme="minorHAnsi" w:hAnsiTheme="minorHAnsi" w:cstheme="minorHAnsi"/>
          <w:sz w:val="22"/>
          <w:lang w:val="nl"/>
        </w:rPr>
        <w:t>-3</w:t>
      </w:r>
      <w:r w:rsidR="00E970CF" w:rsidRPr="00A46004">
        <w:rPr>
          <w:rFonts w:asciiTheme="minorHAnsi" w:hAnsiTheme="minorHAnsi" w:cstheme="minorHAnsi"/>
          <w:sz w:val="22"/>
          <w:lang w:val="nl"/>
        </w:rPr>
        <w:t xml:space="preserve"> kg op </w:t>
      </w:r>
      <w:r w:rsidRPr="00A46004">
        <w:rPr>
          <w:rFonts w:asciiTheme="minorHAnsi" w:hAnsiTheme="minorHAnsi" w:cstheme="minorHAnsi"/>
          <w:sz w:val="22"/>
          <w:lang w:val="nl"/>
        </w:rPr>
        <w:t>2-</w:t>
      </w:r>
      <w:r w:rsidR="00E970CF" w:rsidRPr="00A46004">
        <w:rPr>
          <w:rFonts w:asciiTheme="minorHAnsi" w:hAnsiTheme="minorHAnsi" w:cstheme="minorHAnsi"/>
          <w:sz w:val="22"/>
          <w:lang w:val="nl"/>
        </w:rPr>
        <w:t>3 dagen (ondanks normaal eetpatroon)</w:t>
      </w:r>
      <w:r w:rsidRPr="00A46004">
        <w:rPr>
          <w:rFonts w:asciiTheme="minorHAnsi" w:hAnsiTheme="minorHAnsi" w:cstheme="minorHAnsi"/>
          <w:sz w:val="22"/>
          <w:lang w:val="nl"/>
        </w:rPr>
        <w:t xml:space="preserve"> met ook meer dyspnoe en/of tekens van vochtretentie. </w:t>
      </w:r>
    </w:p>
    <w:p w14:paraId="28736C26" w14:textId="77777777" w:rsidR="00E970CF" w:rsidRPr="00A46004" w:rsidRDefault="00E970CF" w:rsidP="00E970CF">
      <w:pPr>
        <w:pStyle w:val="opsomming"/>
        <w:numPr>
          <w:ilvl w:val="0"/>
          <w:numId w:val="0"/>
        </w:numPr>
        <w:ind w:left="360"/>
        <w:rPr>
          <w:rFonts w:asciiTheme="minorHAnsi" w:hAnsiTheme="minorHAnsi" w:cstheme="minorHAnsi"/>
          <w:sz w:val="22"/>
          <w:lang w:val="nl"/>
        </w:rPr>
      </w:pPr>
    </w:p>
    <w:p w14:paraId="6F08B8BB" w14:textId="77777777" w:rsidR="00E970CF" w:rsidRPr="0045224F" w:rsidRDefault="00E970CF" w:rsidP="00E970CF">
      <w:pPr>
        <w:pStyle w:val="opsomming"/>
        <w:rPr>
          <w:rFonts w:asciiTheme="minorHAnsi" w:hAnsiTheme="minorHAnsi" w:cstheme="minorHAnsi"/>
          <w:sz w:val="22"/>
          <w:lang w:val="nl"/>
        </w:rPr>
      </w:pPr>
      <w:r w:rsidRPr="00A46004">
        <w:rPr>
          <w:rFonts w:asciiTheme="minorHAnsi" w:hAnsiTheme="minorHAnsi" w:cstheme="minorHAnsi"/>
          <w:sz w:val="22"/>
          <w:lang w:val="nl"/>
        </w:rPr>
        <w:t>Bloeddruk</w:t>
      </w:r>
      <w:r w:rsidRPr="0045224F">
        <w:rPr>
          <w:rFonts w:asciiTheme="minorHAnsi" w:hAnsiTheme="minorHAnsi" w:cstheme="minorHAnsi"/>
          <w:sz w:val="22"/>
          <w:lang w:val="nl"/>
        </w:rPr>
        <w:t>:</w:t>
      </w:r>
    </w:p>
    <w:p w14:paraId="3CA3D05A" w14:textId="140D658B" w:rsidR="00E970CF" w:rsidRPr="00A46004" w:rsidRDefault="00693087" w:rsidP="00A46004">
      <w:pPr>
        <w:pStyle w:val="opsomming"/>
        <w:numPr>
          <w:ilvl w:val="1"/>
          <w:numId w:val="1"/>
        </w:numPr>
        <w:ind w:left="720"/>
        <w:rPr>
          <w:rFonts w:asciiTheme="minorHAnsi" w:hAnsiTheme="minorHAnsi" w:cstheme="minorHAnsi"/>
          <w:sz w:val="22"/>
          <w:lang w:val="nl"/>
        </w:rPr>
      </w:pPr>
      <w:r w:rsidRPr="00A46004">
        <w:rPr>
          <w:rFonts w:asciiTheme="minorHAnsi" w:hAnsiTheme="minorHAnsi" w:cstheme="minorHAnsi"/>
          <w:sz w:val="22"/>
          <w:lang w:val="nl"/>
        </w:rPr>
        <w:t>De l</w:t>
      </w:r>
      <w:r w:rsidR="00E970CF" w:rsidRPr="00A46004">
        <w:rPr>
          <w:rFonts w:asciiTheme="minorHAnsi" w:hAnsiTheme="minorHAnsi" w:cstheme="minorHAnsi"/>
          <w:sz w:val="22"/>
          <w:lang w:val="nl"/>
        </w:rPr>
        <w:t xml:space="preserve">aagste asymptomatische bloeddruk </w:t>
      </w:r>
      <w:r w:rsidRPr="00A46004">
        <w:rPr>
          <w:rFonts w:asciiTheme="minorHAnsi" w:hAnsiTheme="minorHAnsi" w:cstheme="minorHAnsi"/>
          <w:sz w:val="22"/>
          <w:lang w:val="nl"/>
        </w:rPr>
        <w:t>is de</w:t>
      </w:r>
      <w:r w:rsidR="00E970CF" w:rsidRPr="00A46004">
        <w:rPr>
          <w:rFonts w:asciiTheme="minorHAnsi" w:hAnsiTheme="minorHAnsi" w:cstheme="minorHAnsi"/>
          <w:sz w:val="22"/>
          <w:lang w:val="nl"/>
        </w:rPr>
        <w:t xml:space="preserve"> beste bloeddruk! </w:t>
      </w:r>
    </w:p>
    <w:p w14:paraId="737CCE41" w14:textId="77777777" w:rsidR="00E970CF" w:rsidRPr="00A46004" w:rsidRDefault="00E970CF" w:rsidP="00A46004">
      <w:pPr>
        <w:pStyle w:val="opsomming"/>
        <w:numPr>
          <w:ilvl w:val="1"/>
          <w:numId w:val="1"/>
        </w:numPr>
        <w:ind w:left="720"/>
        <w:rPr>
          <w:rFonts w:asciiTheme="minorHAnsi" w:hAnsiTheme="minorHAnsi" w:cstheme="minorHAnsi"/>
          <w:sz w:val="22"/>
          <w:lang w:val="nl"/>
        </w:rPr>
      </w:pPr>
      <w:r w:rsidRPr="00A46004">
        <w:rPr>
          <w:rFonts w:asciiTheme="minorHAnsi" w:hAnsiTheme="minorHAnsi" w:cstheme="minorHAnsi"/>
          <w:sz w:val="22"/>
          <w:lang w:val="nl"/>
        </w:rPr>
        <w:t>Hypotensie aanvaarden zolang:</w:t>
      </w:r>
      <w:r w:rsidRPr="00A46004">
        <w:rPr>
          <w:rFonts w:asciiTheme="minorHAnsi" w:hAnsiTheme="minorHAnsi" w:cstheme="minorHAnsi"/>
          <w:sz w:val="22"/>
          <w:lang w:val="nl"/>
        </w:rPr>
        <w:br/>
        <w:t>- Asymptomatisch (geen orthostatisme, geen algemene zwakte).</w:t>
      </w:r>
      <w:r w:rsidRPr="00A46004">
        <w:rPr>
          <w:rFonts w:asciiTheme="minorHAnsi" w:hAnsiTheme="minorHAnsi" w:cstheme="minorHAnsi"/>
          <w:sz w:val="22"/>
          <w:lang w:val="nl"/>
        </w:rPr>
        <w:br/>
        <w:t>- Stabiele nierfunctie en bewaarde diurese.</w:t>
      </w:r>
    </w:p>
    <w:p w14:paraId="5531AF04" w14:textId="246D874F" w:rsidR="00E970CF" w:rsidRPr="00A46004" w:rsidRDefault="00E970CF" w:rsidP="00A46004">
      <w:pPr>
        <w:pStyle w:val="opsomming"/>
        <w:numPr>
          <w:ilvl w:val="0"/>
          <w:numId w:val="0"/>
        </w:numPr>
        <w:ind w:left="720"/>
        <w:rPr>
          <w:rFonts w:asciiTheme="minorHAnsi" w:hAnsiTheme="minorHAnsi" w:cstheme="minorHAnsi"/>
          <w:sz w:val="22"/>
          <w:lang w:val="nl"/>
        </w:rPr>
      </w:pPr>
      <w:r w:rsidRPr="00A46004">
        <w:rPr>
          <w:rFonts w:asciiTheme="minorHAnsi" w:hAnsiTheme="minorHAnsi" w:cstheme="minorHAnsi"/>
          <w:sz w:val="22"/>
          <w:lang w:val="nl"/>
        </w:rPr>
        <w:t>DAN IS ER DUS GEEN REDEN OM DE HARTFALENMEDICATIE TE REDUCEREN, behalve misschien de diuretica</w:t>
      </w:r>
      <w:r w:rsidR="004F0CEC">
        <w:rPr>
          <w:rFonts w:asciiTheme="minorHAnsi" w:hAnsiTheme="minorHAnsi" w:cstheme="minorHAnsi"/>
          <w:sz w:val="22"/>
          <w:lang w:val="nl"/>
        </w:rPr>
        <w:t xml:space="preserve"> indien er geen tekens van vochtretentie zijn</w:t>
      </w:r>
      <w:r w:rsidRPr="00A46004">
        <w:rPr>
          <w:rFonts w:asciiTheme="minorHAnsi" w:hAnsiTheme="minorHAnsi" w:cstheme="minorHAnsi"/>
          <w:sz w:val="22"/>
          <w:lang w:val="nl"/>
        </w:rPr>
        <w:t>.</w:t>
      </w:r>
    </w:p>
    <w:p w14:paraId="499134F6" w14:textId="62A992AA" w:rsidR="00693087" w:rsidRPr="00A46004" w:rsidRDefault="00693087" w:rsidP="00A46004">
      <w:pPr>
        <w:pStyle w:val="opsomming"/>
        <w:numPr>
          <w:ilvl w:val="0"/>
          <w:numId w:val="0"/>
        </w:numPr>
        <w:ind w:left="720"/>
        <w:rPr>
          <w:rFonts w:asciiTheme="minorHAnsi" w:hAnsiTheme="minorHAnsi" w:cstheme="minorHAnsi"/>
          <w:sz w:val="22"/>
          <w:lang w:val="nl"/>
        </w:rPr>
      </w:pPr>
    </w:p>
    <w:p w14:paraId="2E64B7CB" w14:textId="1580DE77" w:rsidR="00E970CF" w:rsidRPr="00A46004" w:rsidRDefault="00693087" w:rsidP="00A46004">
      <w:pPr>
        <w:pStyle w:val="opsomming"/>
        <w:rPr>
          <w:rFonts w:asciiTheme="minorHAnsi" w:hAnsiTheme="minorHAnsi" w:cstheme="minorHAnsi"/>
          <w:sz w:val="22"/>
          <w:lang w:val="nl"/>
        </w:rPr>
      </w:pPr>
      <w:r w:rsidRPr="00A46004">
        <w:rPr>
          <w:rFonts w:asciiTheme="minorHAnsi" w:hAnsiTheme="minorHAnsi" w:cstheme="minorHAnsi"/>
          <w:sz w:val="22"/>
          <w:lang w:val="nl"/>
        </w:rPr>
        <w:t>Tekens van vochtretentie zijn: oplopend gewicht</w:t>
      </w:r>
      <w:r w:rsidR="004F0CEC">
        <w:rPr>
          <w:rFonts w:asciiTheme="minorHAnsi" w:hAnsiTheme="minorHAnsi" w:cstheme="minorHAnsi"/>
          <w:sz w:val="22"/>
          <w:lang w:val="nl"/>
        </w:rPr>
        <w:t>,</w:t>
      </w:r>
      <w:r w:rsidRPr="00A46004">
        <w:rPr>
          <w:rFonts w:asciiTheme="minorHAnsi" w:hAnsiTheme="minorHAnsi" w:cstheme="minorHAnsi"/>
          <w:sz w:val="22"/>
          <w:lang w:val="nl"/>
        </w:rPr>
        <w:t xml:space="preserve"> gestuwde CVD, oedemen</w:t>
      </w:r>
      <w:r w:rsidR="004F0CEC">
        <w:rPr>
          <w:rFonts w:asciiTheme="minorHAnsi" w:hAnsiTheme="minorHAnsi" w:cstheme="minorHAnsi"/>
          <w:sz w:val="22"/>
          <w:lang w:val="nl"/>
        </w:rPr>
        <w:t xml:space="preserve">  van de onderbenen (of sacraal / gluteaal bij bedlegerige patiënten)</w:t>
      </w:r>
      <w:r w:rsidRPr="00A46004">
        <w:rPr>
          <w:rFonts w:asciiTheme="minorHAnsi" w:hAnsiTheme="minorHAnsi" w:cstheme="minorHAnsi"/>
          <w:sz w:val="22"/>
          <w:lang w:val="nl"/>
        </w:rPr>
        <w:t>, ascites, bibasale longcrepitaties</w:t>
      </w:r>
      <w:r w:rsidR="00D26A09" w:rsidRPr="00A46004">
        <w:rPr>
          <w:rFonts w:asciiTheme="minorHAnsi" w:hAnsiTheme="minorHAnsi" w:cstheme="minorHAnsi"/>
          <w:sz w:val="22"/>
          <w:lang w:val="nl"/>
        </w:rPr>
        <w:t>.</w:t>
      </w:r>
    </w:p>
    <w:p w14:paraId="404B32AF" w14:textId="77777777" w:rsidR="00A505BC" w:rsidRPr="00A46004" w:rsidRDefault="00A505BC" w:rsidP="005D5099">
      <w:pPr>
        <w:rPr>
          <w:rFonts w:asciiTheme="minorHAnsi" w:hAnsiTheme="minorHAnsi" w:cstheme="minorHAnsi"/>
          <w:sz w:val="22"/>
          <w:lang w:val="nl"/>
        </w:rPr>
      </w:pPr>
    </w:p>
    <w:p w14:paraId="6724036A" w14:textId="0BE3280B" w:rsidR="00265783" w:rsidRPr="00250CFF" w:rsidRDefault="00A505BC" w:rsidP="00A46004">
      <w:pPr>
        <w:rPr>
          <w:rFonts w:asciiTheme="minorHAnsi" w:hAnsiTheme="minorHAnsi" w:cstheme="minorHAnsi"/>
          <w:color w:val="7B003B" w:themeColor="accent2"/>
          <w:sz w:val="22"/>
          <w:lang w:val="nl"/>
        </w:rPr>
      </w:pPr>
      <w:r w:rsidRPr="004B7DA5">
        <w:rPr>
          <w:rFonts w:asciiTheme="minorHAnsi" w:hAnsiTheme="minorHAnsi" w:cstheme="minorHAnsi"/>
          <w:b/>
          <w:bCs/>
          <w:color w:val="7B003B" w:themeColor="accent2"/>
          <w:sz w:val="22"/>
          <w:lang w:val="nl"/>
        </w:rPr>
        <w:t>7.</w:t>
      </w:r>
      <w:r w:rsidR="00D16A1F" w:rsidRPr="004B7DA5">
        <w:rPr>
          <w:rFonts w:asciiTheme="minorHAnsi" w:hAnsiTheme="minorHAnsi" w:cstheme="minorHAnsi"/>
          <w:b/>
          <w:bCs/>
          <w:color w:val="7B003B" w:themeColor="accent2"/>
          <w:sz w:val="22"/>
          <w:lang w:val="nl"/>
        </w:rPr>
        <w:t>6</w:t>
      </w:r>
      <w:r w:rsidRPr="004B7DA5">
        <w:rPr>
          <w:rFonts w:asciiTheme="minorHAnsi" w:hAnsiTheme="minorHAnsi" w:cstheme="minorHAnsi"/>
          <w:b/>
          <w:bCs/>
          <w:color w:val="7B003B" w:themeColor="accent2"/>
          <w:sz w:val="22"/>
          <w:lang w:val="nl"/>
        </w:rPr>
        <w:t xml:space="preserve">.2 Ondersteuning nastreven optimale hartfalentherapie, samen met behandelend cardioloog. </w:t>
      </w:r>
    </w:p>
    <w:p w14:paraId="63A593AD" w14:textId="429BAAB6" w:rsidR="004F1BC5" w:rsidRPr="00A46004" w:rsidRDefault="004F1BC5" w:rsidP="00A46004">
      <w:pPr>
        <w:pStyle w:val="opsomming"/>
        <w:rPr>
          <w:rFonts w:asciiTheme="minorHAnsi" w:hAnsiTheme="minorHAnsi" w:cstheme="minorHAnsi"/>
          <w:sz w:val="22"/>
          <w:lang w:val="nl"/>
        </w:rPr>
      </w:pPr>
      <w:r w:rsidRPr="00A46004">
        <w:rPr>
          <w:rFonts w:asciiTheme="minorHAnsi" w:hAnsiTheme="minorHAnsi" w:cstheme="minorHAnsi"/>
          <w:sz w:val="22"/>
          <w:lang w:val="nl"/>
        </w:rPr>
        <w:t xml:space="preserve">zie </w:t>
      </w:r>
      <w:r w:rsidR="00265783" w:rsidRPr="00A46004">
        <w:rPr>
          <w:rFonts w:asciiTheme="minorHAnsi" w:hAnsiTheme="minorHAnsi" w:cstheme="minorHAnsi"/>
          <w:sz w:val="22"/>
          <w:lang w:val="nl"/>
        </w:rPr>
        <w:t xml:space="preserve">ook </w:t>
      </w:r>
      <w:r w:rsidRPr="00A46004">
        <w:rPr>
          <w:rFonts w:asciiTheme="minorHAnsi" w:hAnsiTheme="minorHAnsi" w:cstheme="minorHAnsi"/>
          <w:sz w:val="22"/>
          <w:lang w:val="nl"/>
        </w:rPr>
        <w:t>flowchart</w:t>
      </w:r>
      <w:r w:rsidR="00265783" w:rsidRPr="00A46004">
        <w:rPr>
          <w:rFonts w:asciiTheme="minorHAnsi" w:hAnsiTheme="minorHAnsi" w:cstheme="minorHAnsi"/>
          <w:sz w:val="22"/>
          <w:lang w:val="nl"/>
        </w:rPr>
        <w:t>s voor</w:t>
      </w:r>
      <w:r w:rsidRPr="00A46004">
        <w:rPr>
          <w:rFonts w:asciiTheme="minorHAnsi" w:hAnsiTheme="minorHAnsi" w:cstheme="minorHAnsi"/>
          <w:sz w:val="22"/>
          <w:lang w:val="nl"/>
        </w:rPr>
        <w:t xml:space="preserve"> gebruik van diuretica, ACE-I, bèta</w:t>
      </w:r>
      <w:r w:rsidR="00265783" w:rsidRPr="00A46004">
        <w:rPr>
          <w:rFonts w:asciiTheme="minorHAnsi" w:hAnsiTheme="minorHAnsi" w:cstheme="minorHAnsi"/>
          <w:sz w:val="22"/>
          <w:lang w:val="nl"/>
        </w:rPr>
        <w:t>-</w:t>
      </w:r>
      <w:r w:rsidRPr="00A46004">
        <w:rPr>
          <w:rFonts w:asciiTheme="minorHAnsi" w:hAnsiTheme="minorHAnsi" w:cstheme="minorHAnsi"/>
          <w:sz w:val="22"/>
          <w:lang w:val="nl"/>
        </w:rPr>
        <w:t>blokkers</w:t>
      </w:r>
      <w:r w:rsidR="00265783" w:rsidRPr="00A46004">
        <w:rPr>
          <w:rFonts w:asciiTheme="minorHAnsi" w:hAnsiTheme="minorHAnsi" w:cstheme="minorHAnsi"/>
          <w:sz w:val="22"/>
          <w:lang w:val="nl"/>
        </w:rPr>
        <w:t>.</w:t>
      </w:r>
    </w:p>
    <w:p w14:paraId="63D78BB3" w14:textId="68F0D18B" w:rsidR="004F1BC5" w:rsidRPr="00A46004" w:rsidRDefault="004F1BC5" w:rsidP="00A46004">
      <w:pPr>
        <w:pStyle w:val="opsomming"/>
        <w:rPr>
          <w:rFonts w:asciiTheme="minorHAnsi" w:hAnsiTheme="minorHAnsi" w:cstheme="minorHAnsi"/>
          <w:sz w:val="22"/>
          <w:lang w:val="nl"/>
        </w:rPr>
      </w:pPr>
      <w:r w:rsidRPr="0045224F">
        <w:rPr>
          <w:rFonts w:asciiTheme="minorHAnsi" w:hAnsiTheme="minorHAnsi" w:cstheme="minorHAnsi"/>
          <w:sz w:val="22"/>
          <w:lang w:val="nl"/>
        </w:rPr>
        <w:t>Dosis diuretica aan te passen volgens vullingsstatus, nierfunctie en ionogram van de patiënt</w:t>
      </w:r>
      <w:r w:rsidRPr="00FA4309">
        <w:rPr>
          <w:rFonts w:asciiTheme="minorHAnsi" w:hAnsiTheme="minorHAnsi" w:cstheme="minorHAnsi"/>
          <w:sz w:val="22"/>
          <w:lang w:val="nl"/>
        </w:rPr>
        <w:t xml:space="preserve"> met altijd nastreven van de </w:t>
      </w:r>
      <w:r w:rsidRPr="00A46004">
        <w:rPr>
          <w:rFonts w:asciiTheme="minorHAnsi" w:hAnsiTheme="minorHAnsi" w:cstheme="minorHAnsi"/>
          <w:sz w:val="22"/>
          <w:lang w:val="nl"/>
        </w:rPr>
        <w:t>laagst effectieve dosis</w:t>
      </w:r>
      <w:r w:rsidRPr="00BB1A9E">
        <w:rPr>
          <w:rFonts w:asciiTheme="minorHAnsi" w:hAnsiTheme="minorHAnsi" w:cstheme="minorHAnsi"/>
          <w:sz w:val="22"/>
          <w:lang w:val="nl"/>
        </w:rPr>
        <w:t xml:space="preserve">. </w:t>
      </w:r>
    </w:p>
    <w:p w14:paraId="5F1737EE" w14:textId="65143B69" w:rsidR="004F1BC5" w:rsidRPr="00FA4309" w:rsidRDefault="004F1BC5" w:rsidP="004F1BC5">
      <w:pPr>
        <w:pStyle w:val="opsomming"/>
        <w:rPr>
          <w:rFonts w:asciiTheme="minorHAnsi" w:hAnsiTheme="minorHAnsi" w:cstheme="minorHAnsi"/>
          <w:sz w:val="22"/>
          <w:lang w:val="nl"/>
        </w:rPr>
      </w:pPr>
      <w:r w:rsidRPr="00FA4309">
        <w:rPr>
          <w:rFonts w:asciiTheme="minorHAnsi" w:hAnsiTheme="minorHAnsi" w:cstheme="minorHAnsi"/>
          <w:sz w:val="22"/>
          <w:lang w:val="nl"/>
        </w:rPr>
        <w:t>Bij elke klinische controle van de patiënt wordt best geprobeerd om de dosis van ACE-inhibitoren / sartanen en bètablokkers in kleine stapjes verder op te drijven</w:t>
      </w:r>
      <w:r w:rsidR="00BE14C5">
        <w:rPr>
          <w:rFonts w:asciiTheme="minorHAnsi" w:hAnsiTheme="minorHAnsi" w:cstheme="minorHAnsi"/>
          <w:sz w:val="22"/>
          <w:lang w:val="nl"/>
        </w:rPr>
        <w:t xml:space="preserve"> tot streefdosis of de maximaal getolereerde dosis </w:t>
      </w:r>
      <w:r w:rsidRPr="00FA4309">
        <w:rPr>
          <w:rFonts w:asciiTheme="minorHAnsi" w:hAnsiTheme="minorHAnsi" w:cstheme="minorHAnsi"/>
          <w:sz w:val="22"/>
          <w:lang w:val="nl"/>
        </w:rPr>
        <w:t>:</w:t>
      </w:r>
    </w:p>
    <w:p w14:paraId="18C98080" w14:textId="77777777" w:rsidR="004F1BC5" w:rsidRPr="00FA4309" w:rsidRDefault="004F1BC5" w:rsidP="004F1BC5">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lastRenderedPageBreak/>
        <w:t xml:space="preserve">ACE-inhibitoren / sartanen: opdrijven naar streefdosis (zie Tabel 1), zolang: </w:t>
      </w:r>
      <w:r w:rsidRPr="00FA4309">
        <w:rPr>
          <w:rFonts w:asciiTheme="minorHAnsi" w:hAnsiTheme="minorHAnsi" w:cstheme="minorHAnsi"/>
          <w:sz w:val="22"/>
          <w:lang w:val="nl"/>
        </w:rPr>
        <w:br/>
        <w:t>- geen symptomatische hypotensie</w:t>
      </w:r>
      <w:r w:rsidRPr="00FA4309">
        <w:rPr>
          <w:rFonts w:asciiTheme="minorHAnsi" w:hAnsiTheme="minorHAnsi" w:cstheme="minorHAnsi"/>
          <w:sz w:val="22"/>
          <w:lang w:val="nl"/>
        </w:rPr>
        <w:br/>
        <w:t>- geen progressieve nierinsufficiëntie (creatinine &gt; 2,0 – 2,5 mg/dl)</w:t>
      </w:r>
      <w:r w:rsidRPr="00FA4309">
        <w:rPr>
          <w:rFonts w:asciiTheme="minorHAnsi" w:hAnsiTheme="minorHAnsi" w:cstheme="minorHAnsi"/>
          <w:sz w:val="22"/>
          <w:lang w:val="nl"/>
        </w:rPr>
        <w:br/>
        <w:t>- geen hyperkaliëmie &gt; 5,5 mmol/l (CAVE hemolyse bij bloedafname, zo nodig bloedafname controleren)</w:t>
      </w:r>
    </w:p>
    <w:p w14:paraId="05537C94" w14:textId="17CD63B4" w:rsidR="004F1BC5" w:rsidRPr="0045224F" w:rsidRDefault="004F1BC5" w:rsidP="004F1BC5">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Bètablokkers: opdrijven naar streefdosis (zie Tabel</w:t>
      </w:r>
      <w:r w:rsidR="00627415">
        <w:rPr>
          <w:rFonts w:asciiTheme="minorHAnsi" w:hAnsiTheme="minorHAnsi" w:cstheme="minorHAnsi"/>
          <w:sz w:val="22"/>
          <w:lang w:val="nl"/>
        </w:rPr>
        <w:t xml:space="preserve"> </w:t>
      </w:r>
      <w:r w:rsidRPr="00FA4309">
        <w:rPr>
          <w:rFonts w:asciiTheme="minorHAnsi" w:hAnsiTheme="minorHAnsi" w:cstheme="minorHAnsi"/>
          <w:sz w:val="22"/>
          <w:lang w:val="nl"/>
        </w:rPr>
        <w:t xml:space="preserve">) of </w:t>
      </w:r>
      <w:r w:rsidRPr="0045224F">
        <w:rPr>
          <w:rFonts w:asciiTheme="minorHAnsi" w:hAnsiTheme="minorHAnsi" w:cstheme="minorHAnsi"/>
          <w:sz w:val="22"/>
          <w:lang w:val="nl"/>
        </w:rPr>
        <w:t xml:space="preserve">maximaal getolereerde dosis om een hartfrequentie in rust </w:t>
      </w:r>
      <w:r w:rsidR="00627415">
        <w:rPr>
          <w:rFonts w:asciiTheme="minorHAnsi" w:hAnsiTheme="minorHAnsi" w:cstheme="minorHAnsi"/>
          <w:sz w:val="22"/>
          <w:lang w:val="nl"/>
        </w:rPr>
        <w:t>van</w:t>
      </w:r>
      <w:r w:rsidRPr="0045224F">
        <w:rPr>
          <w:rFonts w:asciiTheme="minorHAnsi" w:hAnsiTheme="minorHAnsi" w:cstheme="minorHAnsi"/>
          <w:sz w:val="22"/>
          <w:lang w:val="nl"/>
        </w:rPr>
        <w:t xml:space="preserve"> 55-6</w:t>
      </w:r>
      <w:r w:rsidR="00627415">
        <w:rPr>
          <w:rFonts w:asciiTheme="minorHAnsi" w:hAnsiTheme="minorHAnsi" w:cstheme="minorHAnsi"/>
          <w:sz w:val="22"/>
          <w:lang w:val="nl"/>
        </w:rPr>
        <w:t>5</w:t>
      </w:r>
      <w:r w:rsidRPr="0045224F">
        <w:rPr>
          <w:rFonts w:asciiTheme="minorHAnsi" w:hAnsiTheme="minorHAnsi" w:cstheme="minorHAnsi"/>
          <w:sz w:val="22"/>
          <w:lang w:val="nl"/>
        </w:rPr>
        <w:t xml:space="preserve">/min te bekomen. </w:t>
      </w:r>
    </w:p>
    <w:p w14:paraId="060DAC08" w14:textId="77777777" w:rsidR="0051591D" w:rsidRPr="0045224F" w:rsidRDefault="0051591D" w:rsidP="00A46004">
      <w:pPr>
        <w:pStyle w:val="opsomming"/>
        <w:numPr>
          <w:ilvl w:val="0"/>
          <w:numId w:val="0"/>
        </w:numPr>
        <w:ind w:left="1080"/>
        <w:rPr>
          <w:rFonts w:asciiTheme="minorHAnsi" w:hAnsiTheme="minorHAnsi" w:cstheme="minorHAnsi"/>
          <w:sz w:val="22"/>
          <w:lang w:val="nl"/>
        </w:rPr>
      </w:pPr>
    </w:p>
    <w:p w14:paraId="0FC6AC47" w14:textId="3D76BBC5" w:rsidR="00D94A3E" w:rsidRPr="00A46004" w:rsidRDefault="00D94A3E" w:rsidP="00D94A3E">
      <w:pPr>
        <w:pStyle w:val="opsomming"/>
        <w:numPr>
          <w:ilvl w:val="0"/>
          <w:numId w:val="0"/>
        </w:numPr>
        <w:ind w:left="360" w:hanging="360"/>
        <w:rPr>
          <w:rFonts w:asciiTheme="minorHAnsi" w:hAnsiTheme="minorHAnsi" w:cstheme="minorHAnsi"/>
          <w:b/>
          <w:bCs/>
          <w:sz w:val="22"/>
          <w:lang w:val="nl"/>
        </w:rPr>
      </w:pPr>
      <w:r w:rsidRPr="004B7DA5">
        <w:rPr>
          <w:rFonts w:asciiTheme="minorHAnsi" w:hAnsiTheme="minorHAnsi" w:cstheme="minorHAnsi"/>
          <w:b/>
          <w:bCs/>
          <w:color w:val="7B003B" w:themeColor="accent2"/>
          <w:sz w:val="22"/>
          <w:lang w:val="nl"/>
        </w:rPr>
        <w:t>7.</w:t>
      </w:r>
      <w:r w:rsidR="00D16A1F" w:rsidRPr="004B7DA5">
        <w:rPr>
          <w:rFonts w:asciiTheme="minorHAnsi" w:hAnsiTheme="minorHAnsi" w:cstheme="minorHAnsi"/>
          <w:b/>
          <w:bCs/>
          <w:color w:val="7B003B" w:themeColor="accent2"/>
          <w:sz w:val="22"/>
          <w:lang w:val="nl"/>
        </w:rPr>
        <w:t>6</w:t>
      </w:r>
      <w:r w:rsidRPr="004B7DA5">
        <w:rPr>
          <w:rFonts w:asciiTheme="minorHAnsi" w:hAnsiTheme="minorHAnsi" w:cstheme="minorHAnsi"/>
          <w:b/>
          <w:bCs/>
          <w:color w:val="7B003B" w:themeColor="accent2"/>
          <w:sz w:val="22"/>
          <w:lang w:val="nl"/>
        </w:rPr>
        <w:t>.3 Biochemische opvolging: zie</w:t>
      </w:r>
      <w:r w:rsidR="004F458C" w:rsidRPr="004B7DA5">
        <w:rPr>
          <w:rFonts w:asciiTheme="minorHAnsi" w:hAnsiTheme="minorHAnsi" w:cstheme="minorHAnsi"/>
          <w:b/>
          <w:bCs/>
          <w:color w:val="7B003B" w:themeColor="accent2"/>
          <w:sz w:val="22"/>
          <w:lang w:val="nl"/>
        </w:rPr>
        <w:t xml:space="preserve"> 6.3.2.</w:t>
      </w:r>
    </w:p>
    <w:p w14:paraId="7006688B" w14:textId="1D6782FE" w:rsidR="00D94A3E" w:rsidRPr="00A46004" w:rsidRDefault="00D94A3E" w:rsidP="00D94A3E">
      <w:pPr>
        <w:pStyle w:val="opsomming"/>
        <w:numPr>
          <w:ilvl w:val="0"/>
          <w:numId w:val="0"/>
        </w:numPr>
        <w:ind w:left="360" w:hanging="360"/>
        <w:rPr>
          <w:rFonts w:asciiTheme="minorHAnsi" w:hAnsiTheme="minorHAnsi" w:cstheme="minorHAnsi"/>
          <w:sz w:val="22"/>
          <w:lang w:val="nl"/>
        </w:rPr>
      </w:pPr>
    </w:p>
    <w:p w14:paraId="2718FA01" w14:textId="0F0E4412" w:rsidR="00D94A3E" w:rsidRPr="00A46004" w:rsidRDefault="00D94A3E" w:rsidP="00D94A3E">
      <w:pPr>
        <w:pStyle w:val="opsomming"/>
        <w:numPr>
          <w:ilvl w:val="0"/>
          <w:numId w:val="0"/>
        </w:numPr>
        <w:ind w:left="360" w:hanging="360"/>
        <w:rPr>
          <w:rFonts w:asciiTheme="minorHAnsi" w:hAnsiTheme="minorHAnsi" w:cstheme="minorHAnsi"/>
          <w:b/>
          <w:bCs/>
          <w:sz w:val="22"/>
          <w:lang w:val="nl"/>
        </w:rPr>
      </w:pPr>
      <w:r w:rsidRPr="004B7DA5">
        <w:rPr>
          <w:rFonts w:asciiTheme="minorHAnsi" w:hAnsiTheme="minorHAnsi" w:cstheme="minorHAnsi"/>
          <w:b/>
          <w:bCs/>
          <w:color w:val="7B003B" w:themeColor="accent2"/>
          <w:sz w:val="22"/>
          <w:lang w:val="nl"/>
        </w:rPr>
        <w:t>7.</w:t>
      </w:r>
      <w:r w:rsidR="00D16A1F" w:rsidRPr="004B7DA5">
        <w:rPr>
          <w:rFonts w:asciiTheme="minorHAnsi" w:hAnsiTheme="minorHAnsi" w:cstheme="minorHAnsi"/>
          <w:b/>
          <w:bCs/>
          <w:color w:val="7B003B" w:themeColor="accent2"/>
          <w:sz w:val="22"/>
          <w:lang w:val="nl"/>
        </w:rPr>
        <w:t>6</w:t>
      </w:r>
      <w:r w:rsidRPr="004B7DA5">
        <w:rPr>
          <w:rFonts w:asciiTheme="minorHAnsi" w:hAnsiTheme="minorHAnsi" w:cstheme="minorHAnsi"/>
          <w:b/>
          <w:bCs/>
          <w:color w:val="7B003B" w:themeColor="accent2"/>
          <w:sz w:val="22"/>
          <w:lang w:val="nl"/>
        </w:rPr>
        <w:t xml:space="preserve">.4 </w:t>
      </w:r>
      <w:r w:rsidR="009E1481" w:rsidRPr="004B7DA5">
        <w:rPr>
          <w:rFonts w:asciiTheme="minorHAnsi" w:hAnsiTheme="minorHAnsi" w:cstheme="minorHAnsi"/>
          <w:b/>
          <w:bCs/>
          <w:color w:val="7B003B" w:themeColor="accent2"/>
          <w:sz w:val="22"/>
          <w:lang w:val="nl"/>
        </w:rPr>
        <w:t xml:space="preserve">Ondersteuning van de patiënt en zijn familie. </w:t>
      </w:r>
    </w:p>
    <w:p w14:paraId="1560B025" w14:textId="726E2440" w:rsidR="009E1481" w:rsidRPr="0045224F" w:rsidRDefault="009E1481" w:rsidP="00D94A3E">
      <w:pPr>
        <w:pStyle w:val="opsomming"/>
        <w:numPr>
          <w:ilvl w:val="0"/>
          <w:numId w:val="0"/>
        </w:numPr>
        <w:ind w:left="360" w:hanging="360"/>
        <w:rPr>
          <w:rFonts w:asciiTheme="minorHAnsi" w:hAnsiTheme="minorHAnsi" w:cstheme="minorHAnsi"/>
          <w:sz w:val="22"/>
          <w:lang w:val="nl"/>
        </w:rPr>
      </w:pPr>
      <w:r w:rsidRPr="0045224F">
        <w:rPr>
          <w:rFonts w:asciiTheme="minorHAnsi" w:hAnsiTheme="minorHAnsi" w:cstheme="minorHAnsi"/>
          <w:sz w:val="22"/>
          <w:lang w:val="nl"/>
        </w:rPr>
        <w:t xml:space="preserve">- uitleg. </w:t>
      </w:r>
    </w:p>
    <w:p w14:paraId="0671A29D" w14:textId="4820577C" w:rsidR="009E1481" w:rsidRPr="0045224F" w:rsidRDefault="009E1481" w:rsidP="00D94A3E">
      <w:pPr>
        <w:pStyle w:val="opsomming"/>
        <w:numPr>
          <w:ilvl w:val="0"/>
          <w:numId w:val="0"/>
        </w:numPr>
        <w:ind w:left="360" w:hanging="360"/>
        <w:rPr>
          <w:rFonts w:asciiTheme="minorHAnsi" w:hAnsiTheme="minorHAnsi" w:cstheme="minorHAnsi"/>
          <w:sz w:val="22"/>
          <w:lang w:val="nl"/>
        </w:rPr>
      </w:pPr>
      <w:r w:rsidRPr="0045224F">
        <w:rPr>
          <w:rFonts w:asciiTheme="minorHAnsi" w:hAnsiTheme="minorHAnsi" w:cstheme="minorHAnsi"/>
          <w:sz w:val="22"/>
          <w:lang w:val="nl"/>
        </w:rPr>
        <w:t xml:space="preserve">- educatie. </w:t>
      </w:r>
    </w:p>
    <w:p w14:paraId="1BC91175" w14:textId="31AB8B7D" w:rsidR="009E1481" w:rsidRPr="00A46004" w:rsidRDefault="009E1481" w:rsidP="00D94A3E">
      <w:pPr>
        <w:pStyle w:val="opsomming"/>
        <w:numPr>
          <w:ilvl w:val="0"/>
          <w:numId w:val="0"/>
        </w:numPr>
        <w:ind w:left="360" w:hanging="360"/>
        <w:rPr>
          <w:rFonts w:asciiTheme="minorHAnsi" w:hAnsiTheme="minorHAnsi" w:cstheme="minorHAnsi"/>
          <w:sz w:val="22"/>
          <w:lang w:val="nl"/>
        </w:rPr>
      </w:pPr>
      <w:r w:rsidRPr="0045224F">
        <w:rPr>
          <w:rFonts w:asciiTheme="minorHAnsi" w:hAnsiTheme="minorHAnsi" w:cstheme="minorHAnsi"/>
          <w:sz w:val="22"/>
          <w:lang w:val="nl"/>
        </w:rPr>
        <w:t xml:space="preserve">- opvolgen en stimuleren optimale compliantie aan de therapie. </w:t>
      </w:r>
    </w:p>
    <w:p w14:paraId="1D12FD66" w14:textId="44BC6FA0" w:rsidR="009F2E05" w:rsidRPr="00A46004" w:rsidRDefault="009F2E05" w:rsidP="00D94A3E">
      <w:pPr>
        <w:pStyle w:val="opsomming"/>
        <w:numPr>
          <w:ilvl w:val="0"/>
          <w:numId w:val="0"/>
        </w:numPr>
        <w:ind w:left="360" w:hanging="360"/>
        <w:rPr>
          <w:rFonts w:asciiTheme="minorHAnsi" w:hAnsiTheme="minorHAnsi" w:cstheme="minorHAnsi"/>
          <w:sz w:val="22"/>
          <w:lang w:val="nl"/>
        </w:rPr>
      </w:pPr>
      <w:r w:rsidRPr="00A46004">
        <w:rPr>
          <w:rFonts w:asciiTheme="minorHAnsi" w:hAnsiTheme="minorHAnsi" w:cstheme="minorHAnsi"/>
          <w:sz w:val="22"/>
          <w:lang w:val="nl"/>
        </w:rPr>
        <w:t xml:space="preserve">- tijdig nieuwe voorschriften en/of zo nodig verlengen van terugbetaling. </w:t>
      </w:r>
    </w:p>
    <w:p w14:paraId="15ABD1F9" w14:textId="62E35D87" w:rsidR="007F0E18" w:rsidRPr="0045224F" w:rsidRDefault="007F0E18" w:rsidP="00D94A3E">
      <w:pPr>
        <w:pStyle w:val="opsomming"/>
        <w:numPr>
          <w:ilvl w:val="0"/>
          <w:numId w:val="0"/>
        </w:numPr>
        <w:ind w:left="360" w:hanging="360"/>
        <w:rPr>
          <w:rFonts w:asciiTheme="minorHAnsi" w:hAnsiTheme="minorHAnsi" w:cstheme="minorHAnsi"/>
          <w:sz w:val="22"/>
          <w:lang w:val="nl"/>
        </w:rPr>
      </w:pPr>
      <w:r w:rsidRPr="00A46004">
        <w:rPr>
          <w:rFonts w:asciiTheme="minorHAnsi" w:hAnsiTheme="minorHAnsi" w:cstheme="minorHAnsi"/>
          <w:sz w:val="22"/>
          <w:lang w:val="nl"/>
        </w:rPr>
        <w:t xml:space="preserve">- stimuleren zelfredzaamheid (opvolging gewicht, bloeddruk) en gebruik hartfalendagboek. </w:t>
      </w:r>
    </w:p>
    <w:p w14:paraId="6BEA4592" w14:textId="43AF53C2" w:rsidR="009E1481" w:rsidRPr="0045224F" w:rsidRDefault="009E1481" w:rsidP="00D94A3E">
      <w:pPr>
        <w:pStyle w:val="opsomming"/>
        <w:numPr>
          <w:ilvl w:val="0"/>
          <w:numId w:val="0"/>
        </w:numPr>
        <w:ind w:left="360" w:hanging="360"/>
        <w:rPr>
          <w:rFonts w:asciiTheme="minorHAnsi" w:hAnsiTheme="minorHAnsi" w:cstheme="minorHAnsi"/>
          <w:sz w:val="22"/>
          <w:lang w:val="nl"/>
        </w:rPr>
      </w:pPr>
      <w:r w:rsidRPr="0045224F">
        <w:rPr>
          <w:rFonts w:asciiTheme="minorHAnsi" w:hAnsiTheme="minorHAnsi" w:cstheme="minorHAnsi"/>
          <w:sz w:val="22"/>
          <w:lang w:val="nl"/>
        </w:rPr>
        <w:t>- psychosociale ondersteuning met zo nodig regelen bijkomende hulpmiddelen of hulp (thuisverpleging, thuiszorg, diëtiste, kinesitherapie, psycholoog, palliatief support team,…).</w:t>
      </w:r>
    </w:p>
    <w:p w14:paraId="7C6B93A6" w14:textId="460C4EC7" w:rsidR="001B637B" w:rsidRPr="0045224F" w:rsidRDefault="001B637B" w:rsidP="005D5099">
      <w:pPr>
        <w:rPr>
          <w:lang w:val="nl"/>
        </w:rPr>
      </w:pPr>
    </w:p>
    <w:p w14:paraId="6136F6E4" w14:textId="77777777" w:rsidR="001B637B" w:rsidRPr="00A46004" w:rsidRDefault="001B637B" w:rsidP="00A46004">
      <w:pPr>
        <w:rPr>
          <w:lang w:val="nl"/>
        </w:rPr>
      </w:pPr>
    </w:p>
    <w:p w14:paraId="53CAB9AC" w14:textId="31560F4D" w:rsidR="005D5099" w:rsidRPr="0045224F" w:rsidRDefault="005D5099" w:rsidP="009C41C2">
      <w:pPr>
        <w:pStyle w:val="Heading3"/>
        <w:rPr>
          <w:rFonts w:asciiTheme="minorHAnsi" w:hAnsiTheme="minorHAnsi" w:cstheme="minorHAnsi"/>
          <w:color w:val="7B003B" w:themeColor="accent2"/>
          <w:sz w:val="22"/>
          <w:lang w:val="nl"/>
        </w:rPr>
      </w:pPr>
      <w:r w:rsidRPr="0045224F">
        <w:rPr>
          <w:rFonts w:asciiTheme="minorHAnsi" w:hAnsiTheme="minorHAnsi" w:cstheme="minorHAnsi"/>
          <w:color w:val="7B003B" w:themeColor="accent2"/>
          <w:sz w:val="22"/>
          <w:lang w:val="nl"/>
        </w:rPr>
        <w:t>7.</w:t>
      </w:r>
      <w:r w:rsidR="00D16A1F">
        <w:rPr>
          <w:rFonts w:asciiTheme="minorHAnsi" w:hAnsiTheme="minorHAnsi" w:cstheme="minorHAnsi"/>
          <w:color w:val="7B003B" w:themeColor="accent2"/>
          <w:sz w:val="22"/>
          <w:lang w:val="nl"/>
        </w:rPr>
        <w:t>7</w:t>
      </w:r>
      <w:r w:rsidRPr="0045224F">
        <w:rPr>
          <w:rFonts w:asciiTheme="minorHAnsi" w:hAnsiTheme="minorHAnsi" w:cstheme="minorHAnsi"/>
          <w:color w:val="7B003B" w:themeColor="accent2"/>
          <w:sz w:val="22"/>
          <w:lang w:val="nl"/>
        </w:rPr>
        <w:t xml:space="preserve"> Wat te doen bij …? </w:t>
      </w:r>
    </w:p>
    <w:p w14:paraId="31A42BAD" w14:textId="77777777" w:rsidR="005D5099" w:rsidRPr="0045224F" w:rsidRDefault="005D5099" w:rsidP="009C41C2">
      <w:pPr>
        <w:pStyle w:val="Heading3"/>
        <w:rPr>
          <w:rFonts w:asciiTheme="minorHAnsi" w:hAnsiTheme="minorHAnsi" w:cstheme="minorHAnsi"/>
          <w:color w:val="7B003B" w:themeColor="accent2"/>
          <w:sz w:val="22"/>
          <w:lang w:val="nl"/>
        </w:rPr>
      </w:pPr>
    </w:p>
    <w:p w14:paraId="692D0B46" w14:textId="4D95CF9E" w:rsidR="00831072" w:rsidRPr="0045224F" w:rsidRDefault="005D5099" w:rsidP="009C41C2">
      <w:pPr>
        <w:pStyle w:val="Heading3"/>
        <w:rPr>
          <w:rFonts w:asciiTheme="minorHAnsi" w:hAnsiTheme="minorHAnsi" w:cstheme="minorHAnsi"/>
          <w:color w:val="7B003B" w:themeColor="accent2"/>
          <w:sz w:val="22"/>
          <w:lang w:val="nl"/>
        </w:rPr>
      </w:pPr>
      <w:r w:rsidRPr="0045224F">
        <w:rPr>
          <w:rFonts w:asciiTheme="minorHAnsi" w:hAnsiTheme="minorHAnsi" w:cstheme="minorHAnsi"/>
          <w:color w:val="7B003B" w:themeColor="accent2"/>
          <w:sz w:val="22"/>
          <w:lang w:val="nl"/>
        </w:rPr>
        <w:t>7.</w:t>
      </w:r>
      <w:r w:rsidR="00D16A1F">
        <w:rPr>
          <w:rFonts w:asciiTheme="minorHAnsi" w:hAnsiTheme="minorHAnsi" w:cstheme="minorHAnsi"/>
          <w:color w:val="7B003B" w:themeColor="accent2"/>
          <w:sz w:val="22"/>
          <w:lang w:val="nl"/>
        </w:rPr>
        <w:t>7</w:t>
      </w:r>
      <w:r w:rsidRPr="0045224F">
        <w:rPr>
          <w:rFonts w:asciiTheme="minorHAnsi" w:hAnsiTheme="minorHAnsi" w:cstheme="minorHAnsi"/>
          <w:color w:val="7B003B" w:themeColor="accent2"/>
          <w:sz w:val="22"/>
          <w:lang w:val="nl"/>
        </w:rPr>
        <w:t xml:space="preserve">.1 Wat te doen </w:t>
      </w:r>
      <w:r w:rsidR="00831072" w:rsidRPr="0045224F">
        <w:rPr>
          <w:rFonts w:asciiTheme="minorHAnsi" w:hAnsiTheme="minorHAnsi" w:cstheme="minorHAnsi"/>
          <w:color w:val="7B003B" w:themeColor="accent2"/>
          <w:sz w:val="22"/>
          <w:lang w:val="nl"/>
        </w:rPr>
        <w:t>bij klinische tekens van toenemende cordecompensatie?</w:t>
      </w:r>
      <w:bookmarkEnd w:id="12"/>
      <w:r w:rsidR="00831072" w:rsidRPr="0045224F">
        <w:rPr>
          <w:rFonts w:asciiTheme="minorHAnsi" w:hAnsiTheme="minorHAnsi" w:cstheme="minorHAnsi"/>
          <w:color w:val="7B003B" w:themeColor="accent2"/>
          <w:sz w:val="22"/>
          <w:lang w:val="nl"/>
        </w:rPr>
        <w:t xml:space="preserve"> </w:t>
      </w:r>
    </w:p>
    <w:p w14:paraId="00166363" w14:textId="77777777" w:rsidR="00E7753D" w:rsidRPr="0045224F" w:rsidRDefault="00E7753D" w:rsidP="00E7753D">
      <w:pPr>
        <w:rPr>
          <w:lang w:val="nl"/>
        </w:rPr>
      </w:pPr>
    </w:p>
    <w:p w14:paraId="75EF7B91" w14:textId="2D795B07" w:rsidR="00831072" w:rsidRPr="0045224F" w:rsidRDefault="00831072" w:rsidP="00831072">
      <w:pPr>
        <w:rPr>
          <w:rFonts w:asciiTheme="minorHAnsi" w:hAnsiTheme="minorHAnsi" w:cstheme="minorHAnsi"/>
          <w:sz w:val="22"/>
          <w:u w:val="single"/>
          <w:lang w:val="nl"/>
        </w:rPr>
      </w:pPr>
      <w:r w:rsidRPr="0045224F">
        <w:rPr>
          <w:rFonts w:asciiTheme="minorHAnsi" w:hAnsiTheme="minorHAnsi" w:cstheme="minorHAnsi"/>
          <w:sz w:val="22"/>
          <w:u w:val="single"/>
          <w:lang w:val="nl"/>
        </w:rPr>
        <w:t xml:space="preserve">Opdrijven diuretica: </w:t>
      </w:r>
      <w:r w:rsidR="00443811" w:rsidRPr="00A46004">
        <w:rPr>
          <w:rFonts w:asciiTheme="minorHAnsi" w:hAnsiTheme="minorHAnsi" w:cstheme="minorHAnsi"/>
          <w:i/>
          <w:iCs/>
          <w:sz w:val="22"/>
          <w:u w:val="single"/>
          <w:lang w:val="nl"/>
        </w:rPr>
        <w:t>(zie flowchart diuretica)</w:t>
      </w:r>
    </w:p>
    <w:p w14:paraId="7F646920" w14:textId="4A61860F" w:rsidR="00831072" w:rsidRPr="00FA4309" w:rsidRDefault="00831072" w:rsidP="009C41C2">
      <w:pPr>
        <w:pStyle w:val="opsomming"/>
        <w:rPr>
          <w:rFonts w:asciiTheme="minorHAnsi" w:hAnsiTheme="minorHAnsi" w:cstheme="minorHAnsi"/>
          <w:sz w:val="22"/>
          <w:lang w:val="nl"/>
        </w:rPr>
      </w:pPr>
      <w:r w:rsidRPr="0045224F">
        <w:rPr>
          <w:rFonts w:asciiTheme="minorHAnsi" w:hAnsiTheme="minorHAnsi" w:cstheme="minorHAnsi"/>
          <w:sz w:val="22"/>
          <w:lang w:val="nl"/>
        </w:rPr>
        <w:t>Hogere dagdosis</w:t>
      </w:r>
      <w:r w:rsidR="00A93AF3">
        <w:rPr>
          <w:rFonts w:asciiTheme="minorHAnsi" w:hAnsiTheme="minorHAnsi" w:cstheme="minorHAnsi"/>
          <w:sz w:val="22"/>
          <w:lang w:val="nl"/>
        </w:rPr>
        <w:t xml:space="preserve"> (x 2)</w:t>
      </w:r>
      <w:r w:rsidRPr="0045224F">
        <w:rPr>
          <w:rFonts w:asciiTheme="minorHAnsi" w:hAnsiTheme="minorHAnsi" w:cstheme="minorHAnsi"/>
          <w:sz w:val="22"/>
          <w:lang w:val="nl"/>
        </w:rPr>
        <w:t>, zo nodig best in 2 giften (1e dosis om</w:t>
      </w:r>
      <w:r w:rsidRPr="00FA4309">
        <w:rPr>
          <w:rFonts w:asciiTheme="minorHAnsi" w:hAnsiTheme="minorHAnsi" w:cstheme="minorHAnsi"/>
          <w:sz w:val="22"/>
          <w:lang w:val="nl"/>
        </w:rPr>
        <w:t xml:space="preserve"> 8 uur, 2e dosis om 14 uur). </w:t>
      </w:r>
    </w:p>
    <w:p w14:paraId="4A21FD6A" w14:textId="77777777" w:rsidR="00831072" w:rsidRPr="00FA4309" w:rsidRDefault="00831072" w:rsidP="009C41C2">
      <w:pPr>
        <w:pStyle w:val="opsomming"/>
        <w:rPr>
          <w:rFonts w:asciiTheme="minorHAnsi" w:hAnsiTheme="minorHAnsi" w:cstheme="minorHAnsi"/>
          <w:sz w:val="22"/>
          <w:lang w:val="nl"/>
        </w:rPr>
      </w:pPr>
      <w:r w:rsidRPr="00FA4309">
        <w:rPr>
          <w:rFonts w:asciiTheme="minorHAnsi" w:hAnsiTheme="minorHAnsi" w:cstheme="minorHAnsi"/>
          <w:sz w:val="22"/>
          <w:lang w:val="nl"/>
        </w:rPr>
        <w:lastRenderedPageBreak/>
        <w:t xml:space="preserve">Eventueel Lasix overschakelen naar Burinex, bv. 5 mg 0,5 tablet 1-2x/dag. </w:t>
      </w:r>
    </w:p>
    <w:p w14:paraId="1503B10A" w14:textId="170F97AD" w:rsidR="00831072" w:rsidRPr="00A93AF3" w:rsidRDefault="00831072" w:rsidP="009C41C2">
      <w:pPr>
        <w:pStyle w:val="opsomming"/>
        <w:rPr>
          <w:rFonts w:asciiTheme="minorHAnsi" w:hAnsiTheme="minorHAnsi" w:cstheme="minorHAnsi"/>
          <w:sz w:val="22"/>
          <w:lang w:val="nl"/>
        </w:rPr>
      </w:pPr>
      <w:r w:rsidRPr="00A93AF3">
        <w:rPr>
          <w:rFonts w:asciiTheme="minorHAnsi" w:hAnsiTheme="minorHAnsi" w:cstheme="minorHAnsi"/>
          <w:sz w:val="22"/>
          <w:lang w:val="nl"/>
        </w:rPr>
        <w:t>Eventueel associatie andere diuretica: spironolactone of</w:t>
      </w:r>
      <w:r w:rsidR="005E3527" w:rsidRPr="00A93AF3">
        <w:rPr>
          <w:rFonts w:asciiTheme="minorHAnsi" w:hAnsiTheme="minorHAnsi" w:cstheme="minorHAnsi"/>
          <w:sz w:val="22"/>
          <w:lang w:val="nl"/>
        </w:rPr>
        <w:t xml:space="preserve"> </w:t>
      </w:r>
      <w:r w:rsidR="005E3527" w:rsidRPr="004B7DA5">
        <w:rPr>
          <w:rFonts w:asciiTheme="minorHAnsi" w:hAnsiTheme="minorHAnsi" w:cstheme="minorHAnsi"/>
          <w:sz w:val="22"/>
          <w:lang w:val="nl"/>
        </w:rPr>
        <w:t>(best in overleg met de cardioloog)</w:t>
      </w:r>
      <w:r w:rsidR="005E3527" w:rsidRPr="00A93AF3">
        <w:rPr>
          <w:rFonts w:asciiTheme="minorHAnsi" w:hAnsiTheme="minorHAnsi" w:cstheme="minorHAnsi"/>
          <w:sz w:val="22"/>
          <w:lang w:val="nl"/>
        </w:rPr>
        <w:t xml:space="preserve"> een</w:t>
      </w:r>
      <w:r w:rsidRPr="00A93AF3">
        <w:rPr>
          <w:rFonts w:asciiTheme="minorHAnsi" w:hAnsiTheme="minorHAnsi" w:cstheme="minorHAnsi"/>
          <w:sz w:val="22"/>
          <w:lang w:val="nl"/>
        </w:rPr>
        <w:t xml:space="preserve"> thiazide</w:t>
      </w:r>
      <w:r w:rsidR="005E3527" w:rsidRPr="00A93AF3">
        <w:rPr>
          <w:rFonts w:asciiTheme="minorHAnsi" w:hAnsiTheme="minorHAnsi" w:cstheme="minorHAnsi"/>
          <w:sz w:val="22"/>
          <w:lang w:val="nl"/>
        </w:rPr>
        <w:t>-diureticum</w:t>
      </w:r>
      <w:r w:rsidRPr="00A93AF3">
        <w:rPr>
          <w:rFonts w:asciiTheme="minorHAnsi" w:hAnsiTheme="minorHAnsi" w:cstheme="minorHAnsi"/>
          <w:sz w:val="22"/>
          <w:lang w:val="nl"/>
        </w:rPr>
        <w:t xml:space="preserve"> (bv. Hygroton 50 mg 0,5-1 per dag). </w:t>
      </w:r>
    </w:p>
    <w:p w14:paraId="49AB84D4" w14:textId="77777777" w:rsidR="00831072" w:rsidRPr="00FA4309" w:rsidRDefault="00831072" w:rsidP="00831072">
      <w:pPr>
        <w:rPr>
          <w:rFonts w:asciiTheme="minorHAnsi" w:hAnsiTheme="minorHAnsi" w:cstheme="minorHAnsi"/>
          <w:sz w:val="22"/>
          <w:lang w:val="nl"/>
        </w:rPr>
      </w:pPr>
    </w:p>
    <w:p w14:paraId="54139BB2" w14:textId="074AC7A7" w:rsidR="00831072" w:rsidRPr="00FA4309" w:rsidRDefault="00831072" w:rsidP="00831072">
      <w:pPr>
        <w:rPr>
          <w:rFonts w:asciiTheme="minorHAnsi" w:hAnsiTheme="minorHAnsi" w:cstheme="minorHAnsi"/>
          <w:b/>
          <w:sz w:val="22"/>
          <w:u w:val="single"/>
          <w:lang w:val="nl"/>
        </w:rPr>
      </w:pPr>
      <w:r w:rsidRPr="00FA4309">
        <w:rPr>
          <w:rFonts w:asciiTheme="minorHAnsi" w:hAnsiTheme="minorHAnsi" w:cstheme="minorHAnsi"/>
          <w:b/>
          <w:sz w:val="22"/>
          <w:u w:val="single"/>
          <w:lang w:val="nl"/>
        </w:rPr>
        <w:t xml:space="preserve">Altijd na een paar dagen klinische herevaluatie en opvolging nierfunctie, </w:t>
      </w:r>
      <w:r w:rsidR="00250CFF">
        <w:rPr>
          <w:rFonts w:asciiTheme="minorHAnsi" w:hAnsiTheme="minorHAnsi" w:cstheme="minorHAnsi"/>
          <w:b/>
          <w:sz w:val="22"/>
          <w:u w:val="single"/>
          <w:lang w:val="nl"/>
        </w:rPr>
        <w:t>natrium en kalium</w:t>
      </w:r>
      <w:r w:rsidRPr="00FA4309">
        <w:rPr>
          <w:rFonts w:asciiTheme="minorHAnsi" w:hAnsiTheme="minorHAnsi" w:cstheme="minorHAnsi"/>
          <w:b/>
          <w:sz w:val="22"/>
          <w:u w:val="single"/>
          <w:lang w:val="nl"/>
        </w:rPr>
        <w:t xml:space="preserve">. </w:t>
      </w:r>
    </w:p>
    <w:p w14:paraId="0F48DDF9" w14:textId="77777777" w:rsidR="00831072" w:rsidRPr="00FA4309" w:rsidRDefault="00831072" w:rsidP="00831072">
      <w:pPr>
        <w:rPr>
          <w:rFonts w:asciiTheme="minorHAnsi" w:hAnsiTheme="minorHAnsi" w:cstheme="minorHAnsi"/>
          <w:sz w:val="22"/>
          <w:lang w:val="nl"/>
        </w:rPr>
      </w:pPr>
    </w:p>
    <w:p w14:paraId="797858EB" w14:textId="0ED85430" w:rsidR="00831072" w:rsidRDefault="00831072" w:rsidP="00831072">
      <w:pPr>
        <w:rPr>
          <w:rFonts w:asciiTheme="minorHAnsi" w:hAnsiTheme="minorHAnsi" w:cstheme="minorHAnsi"/>
          <w:sz w:val="22"/>
          <w:lang w:val="nl"/>
        </w:rPr>
      </w:pPr>
      <w:r w:rsidRPr="00750B23">
        <w:rPr>
          <w:rFonts w:asciiTheme="minorHAnsi" w:hAnsiTheme="minorHAnsi" w:cstheme="minorHAnsi"/>
          <w:sz w:val="22"/>
          <w:u w:val="single"/>
          <w:lang w:val="nl"/>
        </w:rPr>
        <w:t>Bètablokkers niet zomaar stoppen.</w:t>
      </w:r>
      <w:r w:rsidRPr="00FA4309">
        <w:rPr>
          <w:rFonts w:asciiTheme="minorHAnsi" w:hAnsiTheme="minorHAnsi" w:cstheme="minorHAnsi"/>
          <w:sz w:val="22"/>
          <w:lang w:val="nl"/>
        </w:rPr>
        <w:t xml:space="preserve"> Afbouw bij bradycardie of hypotensie. </w:t>
      </w:r>
    </w:p>
    <w:p w14:paraId="1C22755B" w14:textId="77777777" w:rsidR="007A0855" w:rsidRPr="00FA4309" w:rsidRDefault="007A0855" w:rsidP="00831072">
      <w:pPr>
        <w:rPr>
          <w:rFonts w:asciiTheme="minorHAnsi" w:hAnsiTheme="minorHAnsi" w:cstheme="minorHAnsi"/>
          <w:sz w:val="22"/>
          <w:lang w:val="nl"/>
        </w:rPr>
      </w:pPr>
    </w:p>
    <w:p w14:paraId="18F829CF" w14:textId="77777777" w:rsidR="00831072" w:rsidRPr="00750B23" w:rsidRDefault="00831072" w:rsidP="00831072">
      <w:pPr>
        <w:rPr>
          <w:rFonts w:asciiTheme="minorHAnsi" w:hAnsiTheme="minorHAnsi" w:cstheme="minorHAnsi"/>
          <w:sz w:val="22"/>
          <w:u w:val="single"/>
          <w:lang w:val="nl"/>
        </w:rPr>
      </w:pPr>
      <w:r w:rsidRPr="00750B23">
        <w:rPr>
          <w:rFonts w:asciiTheme="minorHAnsi" w:hAnsiTheme="minorHAnsi" w:cstheme="minorHAnsi"/>
          <w:sz w:val="22"/>
          <w:u w:val="single"/>
          <w:lang w:val="nl"/>
        </w:rPr>
        <w:t>Zo nodig / gewenst: telefonisch overleg met cardioloog en/of hartfalenverpleegkundige:</w:t>
      </w:r>
    </w:p>
    <w:p w14:paraId="03689630" w14:textId="77777777" w:rsidR="00831072" w:rsidRPr="00FA4309" w:rsidRDefault="00831072" w:rsidP="009C41C2">
      <w:pPr>
        <w:pStyle w:val="opsomming"/>
        <w:rPr>
          <w:rFonts w:asciiTheme="minorHAnsi" w:hAnsiTheme="minorHAnsi" w:cstheme="minorHAnsi"/>
          <w:sz w:val="22"/>
          <w:lang w:val="nl"/>
        </w:rPr>
      </w:pPr>
      <w:r w:rsidRPr="00FA4309">
        <w:rPr>
          <w:rFonts w:asciiTheme="minorHAnsi" w:hAnsiTheme="minorHAnsi" w:cstheme="minorHAnsi"/>
          <w:sz w:val="22"/>
          <w:lang w:val="nl"/>
        </w:rPr>
        <w:t>Bij acute distress: opname via de spoedgevallendienst</w:t>
      </w:r>
      <w:r w:rsidR="00D923E0">
        <w:rPr>
          <w:rFonts w:asciiTheme="minorHAnsi" w:hAnsiTheme="minorHAnsi" w:cstheme="minorHAnsi"/>
          <w:sz w:val="22"/>
          <w:lang w:val="nl"/>
        </w:rPr>
        <w:t>.</w:t>
      </w:r>
    </w:p>
    <w:p w14:paraId="5E565473" w14:textId="5D1BFAEE" w:rsidR="00831072" w:rsidRDefault="00831072" w:rsidP="009C41C2">
      <w:pPr>
        <w:pStyle w:val="opsomming"/>
        <w:rPr>
          <w:rFonts w:asciiTheme="minorHAnsi" w:hAnsiTheme="minorHAnsi" w:cstheme="minorHAnsi"/>
          <w:sz w:val="22"/>
          <w:lang w:val="nl"/>
        </w:rPr>
      </w:pPr>
      <w:r w:rsidRPr="00FA4309">
        <w:rPr>
          <w:rFonts w:asciiTheme="minorHAnsi" w:hAnsiTheme="minorHAnsi" w:cstheme="minorHAnsi"/>
          <w:sz w:val="22"/>
          <w:lang w:val="nl"/>
        </w:rPr>
        <w:t>Bij traag progressieve overvulling: electieve opname gedurende enkele dagen rechtstreeks op kamer op de afdeling</w:t>
      </w:r>
      <w:r w:rsidR="00D923E0">
        <w:rPr>
          <w:rFonts w:asciiTheme="minorHAnsi" w:hAnsiTheme="minorHAnsi" w:cstheme="minorHAnsi"/>
          <w:sz w:val="22"/>
          <w:lang w:val="nl"/>
        </w:rPr>
        <w:t>.</w:t>
      </w:r>
    </w:p>
    <w:p w14:paraId="15765FBE" w14:textId="77777777" w:rsidR="005D5099" w:rsidRPr="00FA4309" w:rsidRDefault="005D5099" w:rsidP="00A46004">
      <w:pPr>
        <w:pStyle w:val="opsomming"/>
        <w:numPr>
          <w:ilvl w:val="0"/>
          <w:numId w:val="0"/>
        </w:numPr>
        <w:ind w:left="360" w:hanging="360"/>
        <w:rPr>
          <w:rFonts w:asciiTheme="minorHAnsi" w:hAnsiTheme="minorHAnsi" w:cstheme="minorHAnsi"/>
          <w:sz w:val="22"/>
          <w:lang w:val="nl"/>
        </w:rPr>
      </w:pPr>
    </w:p>
    <w:p w14:paraId="30F2B5A4" w14:textId="5ADA10AE" w:rsidR="00E7753D" w:rsidRPr="0045224F" w:rsidRDefault="005D5099" w:rsidP="009C41C2">
      <w:pPr>
        <w:pStyle w:val="Heading3"/>
        <w:rPr>
          <w:rFonts w:asciiTheme="minorHAnsi" w:hAnsiTheme="minorHAnsi" w:cstheme="minorHAnsi"/>
          <w:color w:val="7B003B" w:themeColor="accent2"/>
          <w:sz w:val="22"/>
          <w:lang w:val="nl"/>
        </w:rPr>
      </w:pPr>
      <w:bookmarkStart w:id="13" w:name="_Toc481157019"/>
      <w:r w:rsidRPr="0045224F">
        <w:rPr>
          <w:rFonts w:asciiTheme="minorHAnsi" w:hAnsiTheme="minorHAnsi" w:cstheme="minorHAnsi"/>
          <w:color w:val="7B003B" w:themeColor="accent2"/>
          <w:sz w:val="22"/>
          <w:lang w:val="nl"/>
        </w:rPr>
        <w:t>7.</w:t>
      </w:r>
      <w:r w:rsidR="00D16A1F">
        <w:rPr>
          <w:rFonts w:asciiTheme="minorHAnsi" w:hAnsiTheme="minorHAnsi" w:cstheme="minorHAnsi"/>
          <w:color w:val="7B003B" w:themeColor="accent2"/>
          <w:sz w:val="22"/>
          <w:lang w:val="nl"/>
        </w:rPr>
        <w:t>7</w:t>
      </w:r>
      <w:r w:rsidRPr="0045224F">
        <w:rPr>
          <w:rFonts w:asciiTheme="minorHAnsi" w:hAnsiTheme="minorHAnsi" w:cstheme="minorHAnsi"/>
          <w:color w:val="7B003B" w:themeColor="accent2"/>
          <w:sz w:val="22"/>
          <w:lang w:val="nl"/>
        </w:rPr>
        <w:t xml:space="preserve">.2 Wat te doen bij tekens van deshydratatie? </w:t>
      </w:r>
    </w:p>
    <w:p w14:paraId="1336E8F3" w14:textId="04DE187C" w:rsidR="00B92C07" w:rsidRPr="00A46004" w:rsidRDefault="00B92C07">
      <w:pPr>
        <w:rPr>
          <w:rFonts w:asciiTheme="minorHAnsi" w:hAnsiTheme="minorHAnsi" w:cstheme="minorHAnsi"/>
          <w:sz w:val="22"/>
          <w:lang w:val="nl"/>
        </w:rPr>
      </w:pPr>
      <w:r w:rsidRPr="00A46004">
        <w:rPr>
          <w:rFonts w:asciiTheme="minorHAnsi" w:hAnsiTheme="minorHAnsi" w:cstheme="minorHAnsi"/>
          <w:sz w:val="22"/>
          <w:lang w:val="nl"/>
        </w:rPr>
        <w:t xml:space="preserve">Wanneer te vermoeden: </w:t>
      </w:r>
    </w:p>
    <w:p w14:paraId="575E01DF" w14:textId="575296C0" w:rsidR="00B92C07" w:rsidRPr="00A46004" w:rsidRDefault="00B92C07" w:rsidP="00A46004">
      <w:pPr>
        <w:pStyle w:val="ListParagraph"/>
        <w:numPr>
          <w:ilvl w:val="0"/>
          <w:numId w:val="90"/>
        </w:numPr>
        <w:rPr>
          <w:rFonts w:asciiTheme="minorHAnsi" w:hAnsiTheme="minorHAnsi" w:cstheme="minorHAnsi"/>
          <w:sz w:val="22"/>
          <w:lang w:val="nl"/>
        </w:rPr>
      </w:pPr>
      <w:r w:rsidRPr="00A46004">
        <w:rPr>
          <w:rFonts w:asciiTheme="minorHAnsi" w:hAnsiTheme="minorHAnsi" w:cstheme="minorHAnsi"/>
          <w:sz w:val="22"/>
          <w:lang w:val="nl"/>
        </w:rPr>
        <w:t xml:space="preserve">Recent opdrijven diuretica. </w:t>
      </w:r>
    </w:p>
    <w:p w14:paraId="166E2635" w14:textId="68EC4BD8" w:rsidR="00B92C07" w:rsidRPr="00A46004" w:rsidRDefault="00B92C07" w:rsidP="00A46004">
      <w:pPr>
        <w:pStyle w:val="ListParagraph"/>
        <w:numPr>
          <w:ilvl w:val="0"/>
          <w:numId w:val="90"/>
        </w:numPr>
        <w:rPr>
          <w:rFonts w:asciiTheme="minorHAnsi" w:hAnsiTheme="minorHAnsi" w:cstheme="minorHAnsi"/>
          <w:sz w:val="22"/>
          <w:lang w:val="nl"/>
        </w:rPr>
      </w:pPr>
      <w:r w:rsidRPr="00A46004">
        <w:rPr>
          <w:rFonts w:asciiTheme="minorHAnsi" w:hAnsiTheme="minorHAnsi" w:cstheme="minorHAnsi"/>
          <w:sz w:val="22"/>
          <w:lang w:val="nl"/>
        </w:rPr>
        <w:t xml:space="preserve">Bliljvende gewichtsdaling onder therapie met diuretica. </w:t>
      </w:r>
    </w:p>
    <w:p w14:paraId="4C26968D" w14:textId="60029C89" w:rsidR="00B92C07" w:rsidRPr="00A46004" w:rsidRDefault="00B92C07" w:rsidP="00A46004">
      <w:pPr>
        <w:pStyle w:val="ListParagraph"/>
        <w:numPr>
          <w:ilvl w:val="0"/>
          <w:numId w:val="90"/>
        </w:numPr>
        <w:rPr>
          <w:rFonts w:asciiTheme="minorHAnsi" w:hAnsiTheme="minorHAnsi" w:cstheme="minorHAnsi"/>
          <w:sz w:val="22"/>
          <w:lang w:val="nl"/>
        </w:rPr>
      </w:pPr>
      <w:r w:rsidRPr="00A46004">
        <w:rPr>
          <w:rFonts w:asciiTheme="minorHAnsi" w:hAnsiTheme="minorHAnsi" w:cstheme="minorHAnsi"/>
          <w:sz w:val="22"/>
          <w:lang w:val="nl"/>
        </w:rPr>
        <w:t>Bijkomende pathologie waardoor &gt;  1 dag anorexie, braken, diarree, koorts,…</w:t>
      </w:r>
    </w:p>
    <w:p w14:paraId="5F3C2AAE" w14:textId="77777777" w:rsidR="00922713" w:rsidRPr="00A46004" w:rsidRDefault="00922713" w:rsidP="00A46004">
      <w:pPr>
        <w:pStyle w:val="ListParagraph"/>
        <w:ind w:left="360"/>
        <w:rPr>
          <w:rFonts w:asciiTheme="minorHAnsi" w:hAnsiTheme="minorHAnsi" w:cstheme="minorHAnsi"/>
          <w:sz w:val="22"/>
          <w:lang w:val="nl"/>
        </w:rPr>
      </w:pPr>
    </w:p>
    <w:p w14:paraId="60BE50C0" w14:textId="4B72EE90" w:rsidR="005D5099" w:rsidRPr="00A46004" w:rsidRDefault="00B92C07">
      <w:pPr>
        <w:rPr>
          <w:rFonts w:asciiTheme="minorHAnsi" w:hAnsiTheme="minorHAnsi" w:cstheme="minorHAnsi"/>
          <w:sz w:val="22"/>
          <w:lang w:val="nl"/>
        </w:rPr>
      </w:pPr>
      <w:r w:rsidRPr="00A46004">
        <w:rPr>
          <w:rFonts w:asciiTheme="minorHAnsi" w:hAnsiTheme="minorHAnsi" w:cstheme="minorHAnsi"/>
          <w:sz w:val="22"/>
          <w:lang w:val="nl"/>
        </w:rPr>
        <w:t xml:space="preserve">Symptomen: </w:t>
      </w:r>
    </w:p>
    <w:p w14:paraId="58B216D8" w14:textId="4EBA5484" w:rsidR="00B92C07" w:rsidRPr="00A46004" w:rsidRDefault="00B92C07" w:rsidP="00A46004">
      <w:pPr>
        <w:pStyle w:val="ListParagraph"/>
        <w:numPr>
          <w:ilvl w:val="0"/>
          <w:numId w:val="89"/>
        </w:numPr>
        <w:rPr>
          <w:rFonts w:asciiTheme="minorHAnsi" w:hAnsiTheme="minorHAnsi" w:cstheme="minorHAnsi"/>
          <w:sz w:val="22"/>
        </w:rPr>
      </w:pPr>
      <w:r w:rsidRPr="00A46004">
        <w:rPr>
          <w:rFonts w:asciiTheme="minorHAnsi" w:hAnsiTheme="minorHAnsi" w:cstheme="minorHAnsi"/>
          <w:sz w:val="22"/>
        </w:rPr>
        <w:t xml:space="preserve">Staande huidplooien </w:t>
      </w:r>
    </w:p>
    <w:p w14:paraId="39AABD94" w14:textId="3B3B860E" w:rsidR="00B92C07" w:rsidRPr="00A46004" w:rsidRDefault="00B92C07" w:rsidP="00A46004">
      <w:pPr>
        <w:pStyle w:val="ListParagraph"/>
        <w:numPr>
          <w:ilvl w:val="0"/>
          <w:numId w:val="89"/>
        </w:numPr>
        <w:rPr>
          <w:rFonts w:asciiTheme="minorHAnsi" w:hAnsiTheme="minorHAnsi" w:cstheme="minorHAnsi"/>
          <w:sz w:val="22"/>
        </w:rPr>
      </w:pPr>
      <w:r w:rsidRPr="00A46004">
        <w:rPr>
          <w:rFonts w:asciiTheme="minorHAnsi" w:hAnsiTheme="minorHAnsi" w:cstheme="minorHAnsi"/>
          <w:sz w:val="22"/>
        </w:rPr>
        <w:t xml:space="preserve">Droge tong </w:t>
      </w:r>
    </w:p>
    <w:p w14:paraId="7FAD50ED" w14:textId="098FB0BC" w:rsidR="00B92C07" w:rsidRPr="00A46004" w:rsidRDefault="00B92C07" w:rsidP="00A46004">
      <w:pPr>
        <w:pStyle w:val="ListParagraph"/>
        <w:numPr>
          <w:ilvl w:val="0"/>
          <w:numId w:val="89"/>
        </w:numPr>
        <w:rPr>
          <w:rFonts w:asciiTheme="minorHAnsi" w:hAnsiTheme="minorHAnsi" w:cstheme="minorHAnsi"/>
          <w:sz w:val="22"/>
        </w:rPr>
      </w:pPr>
      <w:r w:rsidRPr="00A46004">
        <w:rPr>
          <w:rFonts w:asciiTheme="minorHAnsi" w:hAnsiTheme="minorHAnsi" w:cstheme="minorHAnsi"/>
          <w:sz w:val="22"/>
        </w:rPr>
        <w:t xml:space="preserve">Hypotensie </w:t>
      </w:r>
    </w:p>
    <w:p w14:paraId="14B305DB" w14:textId="7E365E13" w:rsidR="00B92C07" w:rsidRPr="00A46004" w:rsidRDefault="00B92C07" w:rsidP="00A46004">
      <w:pPr>
        <w:pStyle w:val="ListParagraph"/>
        <w:numPr>
          <w:ilvl w:val="0"/>
          <w:numId w:val="89"/>
        </w:numPr>
        <w:rPr>
          <w:rFonts w:asciiTheme="minorHAnsi" w:hAnsiTheme="minorHAnsi" w:cstheme="minorHAnsi"/>
          <w:sz w:val="22"/>
        </w:rPr>
      </w:pPr>
      <w:r w:rsidRPr="00A46004">
        <w:rPr>
          <w:rFonts w:asciiTheme="minorHAnsi" w:hAnsiTheme="minorHAnsi" w:cstheme="minorHAnsi"/>
          <w:sz w:val="22"/>
        </w:rPr>
        <w:t xml:space="preserve">Verminderde diurese, geconcentreerde urine </w:t>
      </w:r>
    </w:p>
    <w:p w14:paraId="66865B8C" w14:textId="6E3AC135" w:rsidR="00B92C07" w:rsidRPr="00A46004" w:rsidRDefault="00B92C07" w:rsidP="00A46004">
      <w:pPr>
        <w:pStyle w:val="ListParagraph"/>
        <w:numPr>
          <w:ilvl w:val="0"/>
          <w:numId w:val="89"/>
        </w:numPr>
        <w:rPr>
          <w:rFonts w:asciiTheme="minorHAnsi" w:hAnsiTheme="minorHAnsi" w:cstheme="minorHAnsi"/>
          <w:sz w:val="22"/>
        </w:rPr>
      </w:pPr>
      <w:r w:rsidRPr="00A46004">
        <w:rPr>
          <w:rFonts w:asciiTheme="minorHAnsi" w:hAnsiTheme="minorHAnsi" w:cstheme="minorHAnsi"/>
          <w:sz w:val="22"/>
        </w:rPr>
        <w:t xml:space="preserve">Algemene zwakte </w:t>
      </w:r>
    </w:p>
    <w:p w14:paraId="6A103117" w14:textId="2DC9B1AC" w:rsidR="00B92C07" w:rsidRPr="00A46004" w:rsidRDefault="00B92C07" w:rsidP="00A46004">
      <w:pPr>
        <w:pStyle w:val="ListParagraph"/>
        <w:numPr>
          <w:ilvl w:val="0"/>
          <w:numId w:val="89"/>
        </w:numPr>
        <w:rPr>
          <w:rFonts w:asciiTheme="minorHAnsi" w:hAnsiTheme="minorHAnsi" w:cstheme="minorHAnsi"/>
          <w:sz w:val="22"/>
        </w:rPr>
      </w:pPr>
      <w:r w:rsidRPr="00A46004">
        <w:rPr>
          <w:rFonts w:asciiTheme="minorHAnsi" w:hAnsiTheme="minorHAnsi" w:cstheme="minorHAnsi"/>
          <w:sz w:val="22"/>
        </w:rPr>
        <w:t>Sufheid, …</w:t>
      </w:r>
    </w:p>
    <w:p w14:paraId="4823E5EF" w14:textId="77777777" w:rsidR="00922713" w:rsidRPr="00A46004" w:rsidRDefault="00922713">
      <w:pPr>
        <w:rPr>
          <w:rFonts w:asciiTheme="minorHAnsi" w:hAnsiTheme="minorHAnsi" w:cstheme="minorHAnsi"/>
          <w:sz w:val="22"/>
        </w:rPr>
      </w:pPr>
    </w:p>
    <w:p w14:paraId="22CCE7E8" w14:textId="631B9E09" w:rsidR="00B92C07" w:rsidRPr="00A46004" w:rsidRDefault="00B92C07">
      <w:pPr>
        <w:rPr>
          <w:rFonts w:asciiTheme="minorHAnsi" w:hAnsiTheme="minorHAnsi" w:cstheme="minorHAnsi"/>
          <w:sz w:val="22"/>
        </w:rPr>
      </w:pPr>
      <w:r w:rsidRPr="00A46004">
        <w:rPr>
          <w:rFonts w:asciiTheme="minorHAnsi" w:hAnsiTheme="minorHAnsi" w:cstheme="minorHAnsi"/>
          <w:sz w:val="22"/>
        </w:rPr>
        <w:t xml:space="preserve">Biochemisch: </w:t>
      </w:r>
    </w:p>
    <w:p w14:paraId="358AB848" w14:textId="6341555C" w:rsidR="00B92C07" w:rsidRPr="00A46004" w:rsidRDefault="00B92C07" w:rsidP="00A46004">
      <w:pPr>
        <w:pStyle w:val="ListParagraph"/>
        <w:numPr>
          <w:ilvl w:val="0"/>
          <w:numId w:val="86"/>
        </w:numPr>
        <w:rPr>
          <w:rFonts w:asciiTheme="minorHAnsi" w:hAnsiTheme="minorHAnsi" w:cstheme="minorHAnsi"/>
          <w:sz w:val="22"/>
        </w:rPr>
      </w:pPr>
      <w:r w:rsidRPr="00A46004">
        <w:rPr>
          <w:rFonts w:asciiTheme="minorHAnsi" w:hAnsiTheme="minorHAnsi" w:cstheme="minorHAnsi"/>
          <w:sz w:val="22"/>
        </w:rPr>
        <w:t xml:space="preserve">Progressieve nierinsufficiëntie. </w:t>
      </w:r>
    </w:p>
    <w:p w14:paraId="5C749B43" w14:textId="392FBDFD" w:rsidR="00B92C07" w:rsidRPr="00A46004" w:rsidRDefault="00B92C07" w:rsidP="00A46004">
      <w:pPr>
        <w:pStyle w:val="ListParagraph"/>
        <w:numPr>
          <w:ilvl w:val="0"/>
          <w:numId w:val="86"/>
        </w:numPr>
        <w:rPr>
          <w:rFonts w:asciiTheme="minorHAnsi" w:hAnsiTheme="minorHAnsi" w:cstheme="minorHAnsi"/>
          <w:sz w:val="22"/>
        </w:rPr>
      </w:pPr>
      <w:r w:rsidRPr="00A46004">
        <w:rPr>
          <w:rFonts w:asciiTheme="minorHAnsi" w:hAnsiTheme="minorHAnsi" w:cstheme="minorHAnsi"/>
          <w:sz w:val="22"/>
        </w:rPr>
        <w:lastRenderedPageBreak/>
        <w:t xml:space="preserve">Elektrolietsstoornissen: hypernatriëmie,… </w:t>
      </w:r>
    </w:p>
    <w:p w14:paraId="7798742A" w14:textId="454DB02A" w:rsidR="00B92C07" w:rsidRPr="0045224F" w:rsidRDefault="00922713" w:rsidP="00922713">
      <w:pPr>
        <w:pStyle w:val="ListParagraph"/>
        <w:numPr>
          <w:ilvl w:val="0"/>
          <w:numId w:val="86"/>
        </w:numPr>
        <w:rPr>
          <w:rFonts w:asciiTheme="minorHAnsi" w:hAnsiTheme="minorHAnsi" w:cstheme="minorHAnsi"/>
          <w:sz w:val="22"/>
        </w:rPr>
      </w:pPr>
      <w:r w:rsidRPr="00A46004">
        <w:rPr>
          <w:rFonts w:asciiTheme="minorHAnsi" w:hAnsiTheme="minorHAnsi" w:cstheme="minorHAnsi"/>
          <w:sz w:val="22"/>
        </w:rPr>
        <w:t xml:space="preserve">Oplopend ureum en urinezuur. </w:t>
      </w:r>
    </w:p>
    <w:p w14:paraId="506C0549" w14:textId="47680719" w:rsidR="005C2E4F" w:rsidRPr="0045224F" w:rsidRDefault="005C2E4F" w:rsidP="005C2E4F">
      <w:pPr>
        <w:rPr>
          <w:rFonts w:asciiTheme="minorHAnsi" w:hAnsiTheme="minorHAnsi" w:cstheme="minorHAnsi"/>
          <w:sz w:val="22"/>
        </w:rPr>
      </w:pPr>
    </w:p>
    <w:p w14:paraId="7CE518AE" w14:textId="350CCB93" w:rsidR="005C2E4F" w:rsidRPr="0045224F" w:rsidRDefault="005C2E4F" w:rsidP="005C2E4F">
      <w:pPr>
        <w:rPr>
          <w:rFonts w:asciiTheme="minorHAnsi" w:hAnsiTheme="minorHAnsi" w:cstheme="minorHAnsi"/>
          <w:sz w:val="22"/>
        </w:rPr>
      </w:pPr>
      <w:r w:rsidRPr="0045224F">
        <w:rPr>
          <w:rFonts w:asciiTheme="minorHAnsi" w:hAnsiTheme="minorHAnsi" w:cstheme="minorHAnsi"/>
          <w:sz w:val="22"/>
        </w:rPr>
        <w:t xml:space="preserve">Therapie: </w:t>
      </w:r>
    </w:p>
    <w:p w14:paraId="46EA9EBE" w14:textId="3AA3C969" w:rsidR="005C2E4F" w:rsidRPr="00A46004" w:rsidRDefault="005C2E4F" w:rsidP="00A46004">
      <w:pPr>
        <w:pStyle w:val="ListParagraph"/>
        <w:numPr>
          <w:ilvl w:val="0"/>
          <w:numId w:val="91"/>
        </w:numPr>
        <w:rPr>
          <w:rFonts w:asciiTheme="minorHAnsi" w:hAnsiTheme="minorHAnsi" w:cstheme="minorHAnsi"/>
          <w:sz w:val="22"/>
        </w:rPr>
      </w:pPr>
      <w:r w:rsidRPr="00A46004">
        <w:rPr>
          <w:rFonts w:asciiTheme="minorHAnsi" w:hAnsiTheme="minorHAnsi" w:cstheme="minorHAnsi"/>
          <w:sz w:val="22"/>
        </w:rPr>
        <w:t>Onderbreken diuretica</w:t>
      </w:r>
    </w:p>
    <w:p w14:paraId="3872A71F" w14:textId="7B965AE4" w:rsidR="005C2E4F" w:rsidRPr="00A46004" w:rsidRDefault="005C2E4F" w:rsidP="00A46004">
      <w:pPr>
        <w:pStyle w:val="ListParagraph"/>
        <w:numPr>
          <w:ilvl w:val="0"/>
          <w:numId w:val="91"/>
        </w:numPr>
        <w:rPr>
          <w:rFonts w:asciiTheme="minorHAnsi" w:hAnsiTheme="minorHAnsi" w:cstheme="minorHAnsi"/>
          <w:sz w:val="22"/>
        </w:rPr>
      </w:pPr>
      <w:r w:rsidRPr="00A46004">
        <w:rPr>
          <w:rFonts w:asciiTheme="minorHAnsi" w:hAnsiTheme="minorHAnsi" w:cstheme="minorHAnsi"/>
          <w:sz w:val="22"/>
        </w:rPr>
        <w:t xml:space="preserve">Voldoende drinken stimuleren met herevaluatie na 2-4-dagen. </w:t>
      </w:r>
    </w:p>
    <w:p w14:paraId="5229CEA5" w14:textId="4461FCA7" w:rsidR="005C2E4F" w:rsidRPr="00A46004" w:rsidRDefault="005C2E4F" w:rsidP="00A46004">
      <w:pPr>
        <w:pStyle w:val="ListParagraph"/>
        <w:numPr>
          <w:ilvl w:val="0"/>
          <w:numId w:val="91"/>
        </w:numPr>
        <w:rPr>
          <w:rFonts w:asciiTheme="minorHAnsi" w:hAnsiTheme="minorHAnsi" w:cstheme="minorHAnsi"/>
          <w:sz w:val="22"/>
        </w:rPr>
      </w:pPr>
      <w:r w:rsidRPr="00A46004">
        <w:rPr>
          <w:rFonts w:asciiTheme="minorHAnsi" w:hAnsiTheme="minorHAnsi" w:cstheme="minorHAnsi"/>
          <w:sz w:val="22"/>
        </w:rPr>
        <w:t xml:space="preserve">Zo sufheid, zelf drinken niet mogelijk, hypotensie: best opname voor IV vocht. </w:t>
      </w:r>
    </w:p>
    <w:p w14:paraId="0145C480" w14:textId="77777777" w:rsidR="00922713" w:rsidRPr="00A46004" w:rsidRDefault="00922713" w:rsidP="00A46004">
      <w:pPr>
        <w:rPr>
          <w:lang w:val="nl"/>
        </w:rPr>
      </w:pPr>
    </w:p>
    <w:p w14:paraId="798C9F40" w14:textId="7ABEDA32" w:rsidR="005D5099" w:rsidRPr="0045224F" w:rsidRDefault="005D5099">
      <w:pPr>
        <w:pStyle w:val="Heading3"/>
        <w:rPr>
          <w:rFonts w:asciiTheme="minorHAnsi" w:hAnsiTheme="minorHAnsi" w:cstheme="minorHAnsi"/>
          <w:color w:val="7B003B" w:themeColor="accent2"/>
          <w:sz w:val="22"/>
          <w:lang w:val="nl"/>
        </w:rPr>
      </w:pPr>
      <w:r w:rsidRPr="0045224F">
        <w:rPr>
          <w:rFonts w:asciiTheme="minorHAnsi" w:hAnsiTheme="minorHAnsi" w:cstheme="minorHAnsi"/>
          <w:color w:val="7B003B" w:themeColor="accent2"/>
          <w:sz w:val="22"/>
          <w:lang w:val="nl"/>
        </w:rPr>
        <w:t>7.</w:t>
      </w:r>
      <w:r w:rsidR="00D16A1F">
        <w:rPr>
          <w:rFonts w:asciiTheme="minorHAnsi" w:hAnsiTheme="minorHAnsi" w:cstheme="minorHAnsi"/>
          <w:color w:val="7B003B" w:themeColor="accent2"/>
          <w:sz w:val="22"/>
          <w:lang w:val="nl"/>
        </w:rPr>
        <w:t>7</w:t>
      </w:r>
      <w:r w:rsidRPr="0045224F">
        <w:rPr>
          <w:rFonts w:asciiTheme="minorHAnsi" w:hAnsiTheme="minorHAnsi" w:cstheme="minorHAnsi"/>
          <w:color w:val="7B003B" w:themeColor="accent2"/>
          <w:sz w:val="22"/>
          <w:lang w:val="nl"/>
        </w:rPr>
        <w:t xml:space="preserve">.3 </w:t>
      </w:r>
      <w:r w:rsidR="00831072" w:rsidRPr="0045224F">
        <w:rPr>
          <w:rFonts w:asciiTheme="minorHAnsi" w:hAnsiTheme="minorHAnsi" w:cstheme="minorHAnsi"/>
          <w:color w:val="7B003B" w:themeColor="accent2"/>
          <w:sz w:val="22"/>
          <w:lang w:val="nl"/>
        </w:rPr>
        <w:t xml:space="preserve">Wat bij </w:t>
      </w:r>
      <w:r w:rsidRPr="0045224F">
        <w:rPr>
          <w:rFonts w:asciiTheme="minorHAnsi" w:hAnsiTheme="minorHAnsi" w:cstheme="minorHAnsi"/>
          <w:color w:val="7B003B" w:themeColor="accent2"/>
          <w:sz w:val="22"/>
          <w:lang w:val="nl"/>
        </w:rPr>
        <w:t xml:space="preserve">de volgende </w:t>
      </w:r>
      <w:r w:rsidR="00831072" w:rsidRPr="0045224F">
        <w:rPr>
          <w:rFonts w:asciiTheme="minorHAnsi" w:hAnsiTheme="minorHAnsi" w:cstheme="minorHAnsi"/>
          <w:color w:val="7B003B" w:themeColor="accent2"/>
          <w:sz w:val="22"/>
          <w:lang w:val="nl"/>
        </w:rPr>
        <w:t>afwijkende bloedwaarden?</w:t>
      </w:r>
      <w:bookmarkEnd w:id="13"/>
    </w:p>
    <w:p w14:paraId="2D79830A" w14:textId="77777777" w:rsidR="00831072" w:rsidRPr="0045224F" w:rsidRDefault="00831072" w:rsidP="00831072">
      <w:pPr>
        <w:rPr>
          <w:rFonts w:asciiTheme="minorHAnsi" w:hAnsiTheme="minorHAnsi" w:cstheme="minorHAnsi"/>
          <w:sz w:val="22"/>
          <w:lang w:val="nl"/>
        </w:rPr>
      </w:pPr>
      <w:r w:rsidRPr="0045224F">
        <w:rPr>
          <w:rFonts w:asciiTheme="minorHAnsi" w:hAnsiTheme="minorHAnsi" w:cstheme="minorHAnsi"/>
          <w:sz w:val="22"/>
          <w:lang w:val="nl"/>
        </w:rPr>
        <w:t xml:space="preserve">Overleg met behandelend cardioloog op indicatie van de huisarts, afhankelijk van de ernst van de afwijking en van de </w:t>
      </w:r>
      <w:r w:rsidR="00964D1C" w:rsidRPr="0045224F">
        <w:rPr>
          <w:rFonts w:asciiTheme="minorHAnsi" w:hAnsiTheme="minorHAnsi" w:cstheme="minorHAnsi"/>
          <w:sz w:val="22"/>
          <w:lang w:val="nl"/>
        </w:rPr>
        <w:t xml:space="preserve">klinische weerslag. </w:t>
      </w:r>
    </w:p>
    <w:p w14:paraId="29A4D786" w14:textId="77777777" w:rsidR="00964D1C" w:rsidRPr="0045224F" w:rsidRDefault="00964D1C" w:rsidP="00831072">
      <w:pPr>
        <w:rPr>
          <w:rFonts w:asciiTheme="minorHAnsi" w:hAnsiTheme="minorHAnsi" w:cstheme="minorHAnsi"/>
          <w:sz w:val="22"/>
          <w:lang w:val="nl"/>
        </w:rPr>
      </w:pPr>
    </w:p>
    <w:p w14:paraId="33ECEEB2" w14:textId="77777777" w:rsidR="00831072" w:rsidRPr="0045224F" w:rsidRDefault="00831072" w:rsidP="00831072">
      <w:pPr>
        <w:rPr>
          <w:rFonts w:asciiTheme="minorHAnsi" w:hAnsiTheme="minorHAnsi" w:cstheme="minorHAnsi"/>
          <w:b/>
          <w:color w:val="E2001A" w:themeColor="accent3"/>
          <w:sz w:val="22"/>
          <w:lang w:val="nl"/>
        </w:rPr>
      </w:pPr>
      <w:r w:rsidRPr="0045224F">
        <w:rPr>
          <w:rFonts w:asciiTheme="minorHAnsi" w:hAnsiTheme="minorHAnsi" w:cstheme="minorHAnsi"/>
          <w:b/>
          <w:color w:val="E2001A" w:themeColor="accent3"/>
          <w:sz w:val="22"/>
          <w:lang w:val="nl"/>
        </w:rPr>
        <w:t>Hypokaliëmie (K &lt; 3,5 mmol/l):</w:t>
      </w:r>
    </w:p>
    <w:p w14:paraId="23A01CE3" w14:textId="77777777" w:rsidR="00C15CB9" w:rsidRPr="004B7DA5" w:rsidRDefault="00C15CB9" w:rsidP="004B7DA5">
      <w:pPr>
        <w:pStyle w:val="opsomming"/>
        <w:numPr>
          <w:ilvl w:val="0"/>
          <w:numId w:val="0"/>
        </w:numPr>
        <w:ind w:left="360"/>
        <w:rPr>
          <w:rFonts w:asciiTheme="minorHAnsi" w:hAnsiTheme="minorHAnsi" w:cstheme="minorHAnsi"/>
          <w:sz w:val="22"/>
        </w:rPr>
      </w:pPr>
    </w:p>
    <w:p w14:paraId="238DF34A" w14:textId="5E52A566" w:rsidR="00831072" w:rsidRPr="0045224F" w:rsidRDefault="00831072" w:rsidP="009C41C2">
      <w:pPr>
        <w:pStyle w:val="opsomming"/>
        <w:rPr>
          <w:rFonts w:asciiTheme="minorHAnsi" w:hAnsiTheme="minorHAnsi" w:cstheme="minorHAnsi"/>
          <w:sz w:val="22"/>
        </w:rPr>
      </w:pPr>
      <w:r w:rsidRPr="0045224F">
        <w:rPr>
          <w:rFonts w:asciiTheme="minorHAnsi" w:hAnsiTheme="minorHAnsi" w:cstheme="minorHAnsi"/>
          <w:sz w:val="22"/>
          <w:lang w:val="nl"/>
        </w:rPr>
        <w:t xml:space="preserve">Chronische </w:t>
      </w:r>
      <w:r w:rsidRPr="0045224F">
        <w:rPr>
          <w:rFonts w:asciiTheme="minorHAnsi" w:hAnsiTheme="minorHAnsi" w:cstheme="minorHAnsi"/>
          <w:sz w:val="22"/>
        </w:rPr>
        <w:t>(zelfs lichte) hypokaliëmie verhoogt de mortaliteit!</w:t>
      </w:r>
    </w:p>
    <w:p w14:paraId="17BB2272" w14:textId="705A4036" w:rsidR="00831072" w:rsidRDefault="00831072" w:rsidP="009C41C2">
      <w:pPr>
        <w:pStyle w:val="opsomming"/>
        <w:rPr>
          <w:rFonts w:asciiTheme="minorHAnsi" w:hAnsiTheme="minorHAnsi" w:cstheme="minorHAnsi"/>
          <w:sz w:val="22"/>
        </w:rPr>
      </w:pPr>
      <w:r w:rsidRPr="0045224F">
        <w:rPr>
          <w:rFonts w:asciiTheme="minorHAnsi" w:hAnsiTheme="minorHAnsi" w:cstheme="minorHAnsi"/>
          <w:sz w:val="22"/>
        </w:rPr>
        <w:t xml:space="preserve">Altijd behandelen! </w:t>
      </w:r>
    </w:p>
    <w:p w14:paraId="515E4E27" w14:textId="07020074" w:rsidR="00784F8C" w:rsidRDefault="00784F8C" w:rsidP="009C41C2">
      <w:pPr>
        <w:pStyle w:val="opsomming"/>
        <w:rPr>
          <w:rFonts w:asciiTheme="minorHAnsi" w:hAnsiTheme="minorHAnsi" w:cstheme="minorHAnsi"/>
          <w:sz w:val="22"/>
        </w:rPr>
      </w:pPr>
      <w:r>
        <w:rPr>
          <w:rFonts w:asciiTheme="minorHAnsi" w:hAnsiTheme="minorHAnsi" w:cstheme="minorHAnsi"/>
          <w:sz w:val="22"/>
        </w:rPr>
        <w:t xml:space="preserve">Symptomen: </w:t>
      </w:r>
      <w:r w:rsidRPr="0045224F">
        <w:rPr>
          <w:rFonts w:asciiTheme="minorHAnsi" w:hAnsiTheme="minorHAnsi" w:cstheme="minorHAnsi"/>
          <w:sz w:val="22"/>
        </w:rPr>
        <w:t>vermoeidheid, algemene</w:t>
      </w:r>
      <w:r w:rsidRPr="00FA4309">
        <w:rPr>
          <w:rFonts w:asciiTheme="minorHAnsi" w:hAnsiTheme="minorHAnsi" w:cstheme="minorHAnsi"/>
          <w:sz w:val="22"/>
        </w:rPr>
        <w:t xml:space="preserve"> spierzwakte, krampen, myalgie, parese, sufheid, nausea, obstipatie</w:t>
      </w:r>
      <w:r>
        <w:rPr>
          <w:rFonts w:asciiTheme="minorHAnsi" w:hAnsiTheme="minorHAnsi" w:cstheme="minorHAnsi"/>
          <w:sz w:val="22"/>
        </w:rPr>
        <w:t xml:space="preserve">. </w:t>
      </w:r>
    </w:p>
    <w:p w14:paraId="72D81C95" w14:textId="7454EA6B" w:rsidR="00784F8C" w:rsidRPr="0045224F" w:rsidRDefault="00784F8C" w:rsidP="009C41C2">
      <w:pPr>
        <w:pStyle w:val="opsomming"/>
        <w:rPr>
          <w:rFonts w:asciiTheme="minorHAnsi" w:hAnsiTheme="minorHAnsi" w:cstheme="minorHAnsi"/>
          <w:sz w:val="22"/>
        </w:rPr>
      </w:pPr>
      <w:r>
        <w:rPr>
          <w:rFonts w:asciiTheme="minorHAnsi" w:hAnsiTheme="minorHAnsi" w:cstheme="minorHAnsi"/>
          <w:sz w:val="22"/>
        </w:rPr>
        <w:t xml:space="preserve">Mogelijke ECG-afwijkingen: </w:t>
      </w:r>
      <w:r w:rsidRPr="00FA4309">
        <w:rPr>
          <w:rFonts w:asciiTheme="minorHAnsi" w:hAnsiTheme="minorHAnsi" w:cstheme="minorHAnsi"/>
          <w:sz w:val="22"/>
        </w:rPr>
        <w:t>QTc-verlenging, prominente U-golf, afvlakking of inversie T-top, ST-depressie</w:t>
      </w:r>
      <w:r>
        <w:rPr>
          <w:rFonts w:asciiTheme="minorHAnsi" w:hAnsiTheme="minorHAnsi" w:cstheme="minorHAnsi"/>
          <w:sz w:val="22"/>
        </w:rPr>
        <w:t>.</w:t>
      </w:r>
    </w:p>
    <w:p w14:paraId="01252A9D" w14:textId="42F7E1F8" w:rsidR="00831072" w:rsidRPr="00FA4309" w:rsidRDefault="0096127E" w:rsidP="009C41C2">
      <w:pPr>
        <w:pStyle w:val="opsomming"/>
        <w:rPr>
          <w:rFonts w:asciiTheme="minorHAnsi" w:hAnsiTheme="minorHAnsi" w:cstheme="minorHAnsi"/>
          <w:sz w:val="22"/>
        </w:rPr>
      </w:pPr>
      <w:r>
        <w:rPr>
          <w:rFonts w:asciiTheme="minorHAnsi" w:hAnsiTheme="minorHAnsi" w:cstheme="minorHAnsi"/>
          <w:sz w:val="22"/>
        </w:rPr>
        <w:t xml:space="preserve">Opname voor IV supplementen als </w:t>
      </w:r>
      <w:r w:rsidR="00831072" w:rsidRPr="0045224F">
        <w:rPr>
          <w:rFonts w:asciiTheme="minorHAnsi" w:hAnsiTheme="minorHAnsi" w:cstheme="minorHAnsi"/>
          <w:sz w:val="22"/>
        </w:rPr>
        <w:t>ernstig (kalium &lt; 2,5 mmol/l) en/of symptomen</w:t>
      </w:r>
      <w:r w:rsidR="00831072" w:rsidRPr="00FA4309">
        <w:rPr>
          <w:rFonts w:asciiTheme="minorHAnsi" w:hAnsiTheme="minorHAnsi" w:cstheme="minorHAnsi"/>
          <w:sz w:val="22"/>
        </w:rPr>
        <w:t xml:space="preserve"> en/of ECG-</w:t>
      </w:r>
      <w:r>
        <w:rPr>
          <w:rFonts w:asciiTheme="minorHAnsi" w:hAnsiTheme="minorHAnsi" w:cstheme="minorHAnsi"/>
          <w:sz w:val="22"/>
        </w:rPr>
        <w:t>afwijkingen</w:t>
      </w:r>
      <w:r w:rsidR="00831072" w:rsidRPr="00FA4309">
        <w:rPr>
          <w:rFonts w:asciiTheme="minorHAnsi" w:hAnsiTheme="minorHAnsi" w:cstheme="minorHAnsi"/>
          <w:sz w:val="22"/>
        </w:rPr>
        <w:t xml:space="preserve">, zeker bij: </w:t>
      </w:r>
    </w:p>
    <w:p w14:paraId="09E0692F" w14:textId="689C563D" w:rsidR="00831072" w:rsidRPr="00FA4309" w:rsidRDefault="00831072" w:rsidP="000D6593">
      <w:pPr>
        <w:pStyle w:val="opsomming"/>
        <w:numPr>
          <w:ilvl w:val="1"/>
          <w:numId w:val="1"/>
        </w:numPr>
        <w:rPr>
          <w:rFonts w:asciiTheme="minorHAnsi" w:hAnsiTheme="minorHAnsi" w:cstheme="minorHAnsi"/>
          <w:sz w:val="22"/>
        </w:rPr>
      </w:pPr>
      <w:r w:rsidRPr="00FA4309">
        <w:rPr>
          <w:rFonts w:asciiTheme="minorHAnsi" w:hAnsiTheme="minorHAnsi" w:cstheme="minorHAnsi"/>
          <w:sz w:val="22"/>
        </w:rPr>
        <w:t>acute hypokaliëmie (bv. ontstaan op een paar dagen door verhogen van kalium-verliezende diuretica</w:t>
      </w:r>
      <w:r w:rsidR="00C15CB9">
        <w:rPr>
          <w:rFonts w:asciiTheme="minorHAnsi" w:hAnsiTheme="minorHAnsi" w:cstheme="minorHAnsi"/>
          <w:sz w:val="22"/>
        </w:rPr>
        <w:t>, braken, diarree,…</w:t>
      </w:r>
      <w:r w:rsidRPr="00FA4309">
        <w:rPr>
          <w:rFonts w:asciiTheme="minorHAnsi" w:hAnsiTheme="minorHAnsi" w:cstheme="minorHAnsi"/>
          <w:sz w:val="22"/>
        </w:rPr>
        <w:t>)</w:t>
      </w:r>
      <w:r w:rsidR="00D923E0">
        <w:rPr>
          <w:rFonts w:asciiTheme="minorHAnsi" w:hAnsiTheme="minorHAnsi" w:cstheme="minorHAnsi"/>
          <w:sz w:val="22"/>
        </w:rPr>
        <w:t>.</w:t>
      </w:r>
    </w:p>
    <w:p w14:paraId="012FE0A2" w14:textId="77777777" w:rsidR="00831072" w:rsidRPr="00FA4309" w:rsidRDefault="00831072" w:rsidP="000D6593">
      <w:pPr>
        <w:pStyle w:val="opsomming"/>
        <w:numPr>
          <w:ilvl w:val="1"/>
          <w:numId w:val="1"/>
        </w:numPr>
        <w:rPr>
          <w:rFonts w:asciiTheme="minorHAnsi" w:hAnsiTheme="minorHAnsi" w:cstheme="minorHAnsi"/>
          <w:sz w:val="22"/>
        </w:rPr>
      </w:pPr>
      <w:r w:rsidRPr="00FA4309">
        <w:rPr>
          <w:rFonts w:asciiTheme="minorHAnsi" w:hAnsiTheme="minorHAnsi" w:cstheme="minorHAnsi"/>
          <w:sz w:val="22"/>
        </w:rPr>
        <w:t>patiënten die digoxine-nemen (er is een verhoogde digoxine-toxiciteit bij hypokaliëmie)</w:t>
      </w:r>
      <w:r w:rsidR="00D923E0">
        <w:rPr>
          <w:rFonts w:asciiTheme="minorHAnsi" w:hAnsiTheme="minorHAnsi" w:cstheme="minorHAnsi"/>
          <w:sz w:val="22"/>
        </w:rPr>
        <w:t>.</w:t>
      </w:r>
    </w:p>
    <w:p w14:paraId="24C95A71" w14:textId="48079D5C" w:rsidR="00831072" w:rsidRDefault="00831072" w:rsidP="000D6593">
      <w:pPr>
        <w:pStyle w:val="opsomming"/>
        <w:numPr>
          <w:ilvl w:val="1"/>
          <w:numId w:val="1"/>
        </w:numPr>
        <w:rPr>
          <w:rFonts w:asciiTheme="minorHAnsi" w:hAnsiTheme="minorHAnsi" w:cstheme="minorHAnsi"/>
          <w:sz w:val="22"/>
        </w:rPr>
      </w:pPr>
      <w:r w:rsidRPr="00FA4309">
        <w:rPr>
          <w:rFonts w:asciiTheme="minorHAnsi" w:hAnsiTheme="minorHAnsi" w:cstheme="minorHAnsi"/>
          <w:sz w:val="22"/>
        </w:rPr>
        <w:t xml:space="preserve">onmogelijkheid tot inname van perorale supplementen (braken, anorexie) en blijvend belangrijk kaliumverlies (braken, diarree, ileus, belangrijke diurese). </w:t>
      </w:r>
    </w:p>
    <w:p w14:paraId="672CA00C" w14:textId="6FFE8F14" w:rsidR="00CF12D2" w:rsidRDefault="00CF12D2" w:rsidP="00CF12D2">
      <w:pPr>
        <w:pStyle w:val="opsomming"/>
        <w:numPr>
          <w:ilvl w:val="0"/>
          <w:numId w:val="0"/>
        </w:numPr>
        <w:ind w:left="360" w:hanging="360"/>
      </w:pPr>
    </w:p>
    <w:p w14:paraId="13C3EB6D" w14:textId="7730BE7D" w:rsidR="00CF12D2" w:rsidRPr="004B7DA5" w:rsidRDefault="00CF12D2" w:rsidP="004B7DA5">
      <w:pPr>
        <w:pStyle w:val="opsomming"/>
        <w:numPr>
          <w:ilvl w:val="0"/>
          <w:numId w:val="0"/>
        </w:numPr>
        <w:ind w:left="360" w:hanging="360"/>
        <w:rPr>
          <w:rFonts w:asciiTheme="minorHAnsi" w:hAnsiTheme="minorHAnsi" w:cstheme="minorHAnsi"/>
          <w:sz w:val="22"/>
        </w:rPr>
      </w:pPr>
      <w:r w:rsidRPr="004B7DA5">
        <w:rPr>
          <w:rFonts w:asciiTheme="minorHAnsi" w:hAnsiTheme="minorHAnsi" w:cstheme="minorHAnsi"/>
          <w:sz w:val="22"/>
        </w:rPr>
        <w:t xml:space="preserve">Beleid: </w:t>
      </w:r>
    </w:p>
    <w:p w14:paraId="0DB2272B" w14:textId="5AD6EA32" w:rsidR="00831072" w:rsidRPr="00FA4309" w:rsidRDefault="007A0855" w:rsidP="007A0855">
      <w:pPr>
        <w:pStyle w:val="opsomming"/>
        <w:rPr>
          <w:rFonts w:asciiTheme="minorHAnsi" w:hAnsiTheme="minorHAnsi" w:cstheme="minorHAnsi"/>
          <w:sz w:val="22"/>
        </w:rPr>
      </w:pPr>
      <w:r>
        <w:rPr>
          <w:rFonts w:asciiTheme="minorHAnsi" w:hAnsiTheme="minorHAnsi" w:cstheme="minorHAnsi"/>
          <w:sz w:val="22"/>
        </w:rPr>
        <w:lastRenderedPageBreak/>
        <w:t>Zo mogelijk r</w:t>
      </w:r>
      <w:r w:rsidR="00831072" w:rsidRPr="00FA4309">
        <w:rPr>
          <w:rFonts w:asciiTheme="minorHAnsi" w:hAnsiTheme="minorHAnsi" w:cstheme="minorHAnsi"/>
          <w:sz w:val="22"/>
        </w:rPr>
        <w:t xml:space="preserve">eductie </w:t>
      </w:r>
      <w:r>
        <w:rPr>
          <w:rFonts w:asciiTheme="minorHAnsi" w:hAnsiTheme="minorHAnsi" w:cstheme="minorHAnsi"/>
          <w:sz w:val="22"/>
        </w:rPr>
        <w:t>of tijdelijk stoppen van de diuretica, zeker van een</w:t>
      </w:r>
      <w:r w:rsidR="00831072" w:rsidRPr="00FA4309">
        <w:rPr>
          <w:rFonts w:asciiTheme="minorHAnsi" w:hAnsiTheme="minorHAnsi" w:cstheme="minorHAnsi"/>
          <w:sz w:val="22"/>
        </w:rPr>
        <w:t xml:space="preserve"> thiazide-diureticum</w:t>
      </w:r>
      <w:r w:rsidR="00D923E0">
        <w:rPr>
          <w:rFonts w:asciiTheme="minorHAnsi" w:hAnsiTheme="minorHAnsi" w:cstheme="minorHAnsi"/>
          <w:sz w:val="22"/>
        </w:rPr>
        <w:t>.</w:t>
      </w:r>
    </w:p>
    <w:p w14:paraId="069553B2" w14:textId="77777777" w:rsidR="00831072" w:rsidRPr="00FA4309" w:rsidRDefault="00831072" w:rsidP="009C41C2">
      <w:pPr>
        <w:pStyle w:val="opsomming"/>
        <w:rPr>
          <w:rFonts w:asciiTheme="minorHAnsi" w:hAnsiTheme="minorHAnsi" w:cstheme="minorHAnsi"/>
          <w:sz w:val="22"/>
        </w:rPr>
      </w:pPr>
      <w:r w:rsidRPr="00FA4309">
        <w:rPr>
          <w:rFonts w:asciiTheme="minorHAnsi" w:hAnsiTheme="minorHAnsi" w:cstheme="minorHAnsi"/>
          <w:sz w:val="22"/>
        </w:rPr>
        <w:t>Zo mogelijk: start spironolactone 25-50 mg per dag</w:t>
      </w:r>
      <w:r w:rsidR="00D923E0">
        <w:rPr>
          <w:rFonts w:asciiTheme="minorHAnsi" w:hAnsiTheme="minorHAnsi" w:cstheme="minorHAnsi"/>
          <w:sz w:val="22"/>
        </w:rPr>
        <w:t>.</w:t>
      </w:r>
    </w:p>
    <w:p w14:paraId="3AE138D0" w14:textId="77777777" w:rsidR="00597D37" w:rsidRDefault="00831072" w:rsidP="009C41C2">
      <w:pPr>
        <w:pStyle w:val="opsomming"/>
        <w:rPr>
          <w:rFonts w:asciiTheme="minorHAnsi" w:hAnsiTheme="minorHAnsi" w:cstheme="minorHAnsi"/>
          <w:sz w:val="22"/>
        </w:rPr>
      </w:pPr>
      <w:r w:rsidRPr="00FA4309">
        <w:rPr>
          <w:rFonts w:asciiTheme="minorHAnsi" w:hAnsiTheme="minorHAnsi" w:cstheme="minorHAnsi"/>
          <w:sz w:val="22"/>
        </w:rPr>
        <w:t>Start perorale supplementen 1-3x/dag</w:t>
      </w:r>
      <w:r w:rsidR="00597D37">
        <w:rPr>
          <w:rFonts w:asciiTheme="minorHAnsi" w:hAnsiTheme="minorHAnsi" w:cstheme="minorHAnsi"/>
          <w:sz w:val="22"/>
        </w:rPr>
        <w:t xml:space="preserve">. Bv. Ultra K siroop 3x 15 ml per dag. </w:t>
      </w:r>
    </w:p>
    <w:p w14:paraId="29B89A8C" w14:textId="01E36DCA" w:rsidR="00831072" w:rsidRPr="00FA4309" w:rsidRDefault="00831072" w:rsidP="009C41C2">
      <w:pPr>
        <w:pStyle w:val="opsomming"/>
        <w:rPr>
          <w:rFonts w:asciiTheme="minorHAnsi" w:hAnsiTheme="minorHAnsi" w:cstheme="minorHAnsi"/>
          <w:sz w:val="22"/>
        </w:rPr>
      </w:pPr>
      <w:r w:rsidRPr="00FA4309">
        <w:rPr>
          <w:rFonts w:asciiTheme="minorHAnsi" w:hAnsiTheme="minorHAnsi" w:cstheme="minorHAnsi"/>
          <w:sz w:val="22"/>
        </w:rPr>
        <w:t xml:space="preserve">stimuleren inname van </w:t>
      </w:r>
      <w:r w:rsidR="00597D37">
        <w:rPr>
          <w:rFonts w:asciiTheme="minorHAnsi" w:hAnsiTheme="minorHAnsi" w:cstheme="minorHAnsi"/>
          <w:sz w:val="22"/>
        </w:rPr>
        <w:t xml:space="preserve">kaliumrijke voeding: </w:t>
      </w:r>
      <w:r w:rsidRPr="00FA4309">
        <w:rPr>
          <w:rFonts w:asciiTheme="minorHAnsi" w:hAnsiTheme="minorHAnsi" w:cstheme="minorHAnsi"/>
          <w:sz w:val="22"/>
        </w:rPr>
        <w:t>meer fruit (bananen)</w:t>
      </w:r>
      <w:r w:rsidR="00C15CB9">
        <w:rPr>
          <w:rFonts w:asciiTheme="minorHAnsi" w:hAnsiTheme="minorHAnsi" w:cstheme="minorHAnsi"/>
          <w:sz w:val="22"/>
        </w:rPr>
        <w:t>,..</w:t>
      </w:r>
      <w:r w:rsidR="00D923E0">
        <w:rPr>
          <w:rFonts w:asciiTheme="minorHAnsi" w:hAnsiTheme="minorHAnsi" w:cstheme="minorHAnsi"/>
          <w:sz w:val="22"/>
        </w:rPr>
        <w:t>.</w:t>
      </w:r>
    </w:p>
    <w:p w14:paraId="2A0DC042" w14:textId="77777777" w:rsidR="00831072" w:rsidRPr="00FA4309" w:rsidRDefault="00831072" w:rsidP="009C41C2">
      <w:pPr>
        <w:pStyle w:val="opsomming"/>
        <w:rPr>
          <w:rFonts w:asciiTheme="minorHAnsi" w:hAnsiTheme="minorHAnsi" w:cstheme="minorHAnsi"/>
          <w:sz w:val="22"/>
        </w:rPr>
      </w:pPr>
      <w:r w:rsidRPr="00FA4309">
        <w:rPr>
          <w:rFonts w:asciiTheme="minorHAnsi" w:hAnsiTheme="minorHAnsi" w:cstheme="minorHAnsi"/>
          <w:sz w:val="22"/>
        </w:rPr>
        <w:t>Vaak is er ook hypomagnesiëmie. Eventueel ook tijdelijk magnesium-supplementen (zeker als ook krampen)</w:t>
      </w:r>
      <w:r w:rsidR="00D923E0">
        <w:rPr>
          <w:rFonts w:asciiTheme="minorHAnsi" w:hAnsiTheme="minorHAnsi" w:cstheme="minorHAnsi"/>
          <w:sz w:val="22"/>
        </w:rPr>
        <w:t>.</w:t>
      </w:r>
    </w:p>
    <w:p w14:paraId="6C955DD2" w14:textId="08EA93B0" w:rsidR="00831072" w:rsidRPr="00FA4309" w:rsidRDefault="00831072" w:rsidP="009C41C2">
      <w:pPr>
        <w:pStyle w:val="opsomming"/>
        <w:rPr>
          <w:rFonts w:asciiTheme="minorHAnsi" w:hAnsiTheme="minorHAnsi" w:cstheme="minorHAnsi"/>
          <w:sz w:val="22"/>
          <w:lang w:val="nl"/>
        </w:rPr>
      </w:pPr>
      <w:r w:rsidRPr="00FA4309">
        <w:rPr>
          <w:rFonts w:asciiTheme="minorHAnsi" w:hAnsiTheme="minorHAnsi" w:cstheme="minorHAnsi"/>
          <w:sz w:val="22"/>
        </w:rPr>
        <w:t xml:space="preserve">Controle </w:t>
      </w:r>
      <w:r w:rsidR="005B2F4A">
        <w:rPr>
          <w:rFonts w:asciiTheme="minorHAnsi" w:hAnsiTheme="minorHAnsi" w:cstheme="minorHAnsi"/>
          <w:sz w:val="22"/>
        </w:rPr>
        <w:t xml:space="preserve">via bloedname </w:t>
      </w:r>
      <w:r w:rsidRPr="00FA4309">
        <w:rPr>
          <w:rFonts w:asciiTheme="minorHAnsi" w:hAnsiTheme="minorHAnsi" w:cstheme="minorHAnsi"/>
          <w:sz w:val="22"/>
        </w:rPr>
        <w:t>na 2-5 dagen</w:t>
      </w:r>
      <w:r w:rsidR="00D923E0">
        <w:rPr>
          <w:rFonts w:asciiTheme="minorHAnsi" w:hAnsiTheme="minorHAnsi" w:cstheme="minorHAnsi"/>
          <w:sz w:val="22"/>
        </w:rPr>
        <w:t>.</w:t>
      </w:r>
    </w:p>
    <w:p w14:paraId="393D23D2" w14:textId="77777777" w:rsidR="00831072" w:rsidRPr="00FA4309" w:rsidRDefault="00831072" w:rsidP="00831072">
      <w:pPr>
        <w:rPr>
          <w:rFonts w:asciiTheme="minorHAnsi" w:hAnsiTheme="minorHAnsi" w:cstheme="minorHAnsi"/>
          <w:sz w:val="22"/>
          <w:lang w:val="nl"/>
        </w:rPr>
      </w:pPr>
    </w:p>
    <w:p w14:paraId="799403BB" w14:textId="6A3FF5A6" w:rsidR="00831072" w:rsidRDefault="00831072" w:rsidP="00831072">
      <w:pPr>
        <w:rPr>
          <w:rFonts w:asciiTheme="minorHAnsi" w:hAnsiTheme="minorHAnsi" w:cstheme="minorHAnsi"/>
          <w:b/>
          <w:color w:val="E2001A" w:themeColor="accent3"/>
          <w:sz w:val="22"/>
          <w:lang w:val="nl"/>
        </w:rPr>
      </w:pPr>
      <w:r w:rsidRPr="00D923E0">
        <w:rPr>
          <w:rFonts w:asciiTheme="minorHAnsi" w:hAnsiTheme="minorHAnsi" w:cstheme="minorHAnsi"/>
          <w:b/>
          <w:color w:val="E2001A" w:themeColor="accent3"/>
          <w:sz w:val="22"/>
          <w:lang w:val="nl"/>
        </w:rPr>
        <w:t>Hyperkaliëmie (K &gt; 5,5 mmol/l):</w:t>
      </w:r>
      <w:r w:rsidR="00BB0DC1">
        <w:rPr>
          <w:rFonts w:asciiTheme="minorHAnsi" w:hAnsiTheme="minorHAnsi" w:cstheme="minorHAnsi"/>
          <w:b/>
          <w:color w:val="E2001A" w:themeColor="accent3"/>
          <w:sz w:val="22"/>
          <w:lang w:val="nl"/>
        </w:rPr>
        <w:t xml:space="preserve"> (zie ook 7.4.5)</w:t>
      </w:r>
    </w:p>
    <w:p w14:paraId="060C83AC" w14:textId="77777777" w:rsidR="00BA1F4F" w:rsidRPr="00D923E0" w:rsidRDefault="00BA1F4F" w:rsidP="00831072">
      <w:pPr>
        <w:rPr>
          <w:rFonts w:asciiTheme="minorHAnsi" w:hAnsiTheme="minorHAnsi" w:cstheme="minorHAnsi"/>
          <w:b/>
          <w:color w:val="E2001A" w:themeColor="accent3"/>
          <w:sz w:val="22"/>
          <w:lang w:val="nl"/>
        </w:rPr>
      </w:pPr>
    </w:p>
    <w:p w14:paraId="057A6669" w14:textId="342BD325" w:rsidR="00313694" w:rsidRPr="0045224F" w:rsidRDefault="00313694" w:rsidP="009C41C2">
      <w:pPr>
        <w:pStyle w:val="opsomming"/>
        <w:rPr>
          <w:rFonts w:asciiTheme="minorHAnsi" w:hAnsiTheme="minorHAnsi" w:cstheme="minorHAnsi"/>
          <w:sz w:val="22"/>
          <w:lang w:val="nl"/>
        </w:rPr>
      </w:pPr>
      <w:r>
        <w:rPr>
          <w:rFonts w:asciiTheme="minorHAnsi" w:hAnsiTheme="minorHAnsi" w:cstheme="minorHAnsi"/>
          <w:sz w:val="22"/>
          <w:lang w:val="nl"/>
        </w:rPr>
        <w:t xml:space="preserve">Denk aan </w:t>
      </w:r>
      <w:r w:rsidRPr="0045224F">
        <w:rPr>
          <w:rFonts w:asciiTheme="minorHAnsi" w:hAnsiTheme="minorHAnsi" w:cstheme="minorHAnsi"/>
          <w:sz w:val="22"/>
          <w:lang w:val="nl"/>
        </w:rPr>
        <w:t xml:space="preserve">eventuele </w:t>
      </w:r>
      <w:r w:rsidR="00831072" w:rsidRPr="0045224F">
        <w:rPr>
          <w:rFonts w:asciiTheme="minorHAnsi" w:hAnsiTheme="minorHAnsi" w:cstheme="minorHAnsi"/>
          <w:sz w:val="22"/>
          <w:lang w:val="nl"/>
        </w:rPr>
        <w:t xml:space="preserve">pseudohyperkaliëmie door hemolyse. </w:t>
      </w:r>
    </w:p>
    <w:p w14:paraId="71AB8ACF" w14:textId="593807F0" w:rsidR="00313694" w:rsidRPr="0045224F" w:rsidRDefault="0045224F" w:rsidP="00A46004">
      <w:pPr>
        <w:pStyle w:val="opsomming"/>
        <w:numPr>
          <w:ilvl w:val="0"/>
          <w:numId w:val="0"/>
        </w:numPr>
        <w:ind w:left="360"/>
        <w:rPr>
          <w:rFonts w:asciiTheme="minorHAnsi" w:hAnsiTheme="minorHAnsi" w:cstheme="minorHAnsi"/>
          <w:sz w:val="22"/>
          <w:lang w:val="nl"/>
        </w:rPr>
      </w:pPr>
      <w:r>
        <w:rPr>
          <w:rFonts w:asciiTheme="minorHAnsi" w:hAnsiTheme="minorHAnsi" w:cstheme="minorHAnsi"/>
          <w:sz w:val="22"/>
          <w:lang w:val="nl"/>
        </w:rPr>
        <w:t>Dit is te v</w:t>
      </w:r>
      <w:r w:rsidR="00313694" w:rsidRPr="0045224F">
        <w:rPr>
          <w:rFonts w:asciiTheme="minorHAnsi" w:hAnsiTheme="minorHAnsi" w:cstheme="minorHAnsi"/>
          <w:sz w:val="22"/>
          <w:lang w:val="nl"/>
        </w:rPr>
        <w:t xml:space="preserve">ermijden door </w:t>
      </w:r>
      <w:r>
        <w:rPr>
          <w:rFonts w:asciiTheme="minorHAnsi" w:hAnsiTheme="minorHAnsi" w:cstheme="minorHAnsi"/>
          <w:sz w:val="22"/>
          <w:lang w:val="nl"/>
        </w:rPr>
        <w:t xml:space="preserve">een </w:t>
      </w:r>
      <w:r w:rsidR="00313694" w:rsidRPr="0045224F">
        <w:rPr>
          <w:rFonts w:asciiTheme="minorHAnsi" w:hAnsiTheme="minorHAnsi" w:cstheme="minorHAnsi"/>
          <w:sz w:val="22"/>
          <w:lang w:val="nl"/>
        </w:rPr>
        <w:t xml:space="preserve">correcte bloedafname en tijdige analyse in het labo (bloed niet te lang laten staan!). </w:t>
      </w:r>
      <w:r>
        <w:rPr>
          <w:rFonts w:asciiTheme="minorHAnsi" w:hAnsiTheme="minorHAnsi" w:cstheme="minorHAnsi"/>
          <w:sz w:val="22"/>
          <w:lang w:val="nl"/>
        </w:rPr>
        <w:t>Bij twijfel gebeurt de bloedname best ter plaatse in het labo</w:t>
      </w:r>
      <w:r w:rsidR="00313694" w:rsidRPr="00A46004">
        <w:rPr>
          <w:rFonts w:asciiTheme="minorHAnsi" w:hAnsiTheme="minorHAnsi" w:cstheme="minorHAnsi"/>
          <w:sz w:val="22"/>
          <w:lang w:val="nl"/>
        </w:rPr>
        <w:t xml:space="preserve"> voor een </w:t>
      </w:r>
      <w:r>
        <w:rPr>
          <w:rFonts w:asciiTheme="minorHAnsi" w:hAnsiTheme="minorHAnsi" w:cstheme="minorHAnsi"/>
          <w:sz w:val="22"/>
          <w:lang w:val="nl"/>
        </w:rPr>
        <w:t xml:space="preserve">snellere en </w:t>
      </w:r>
      <w:r w:rsidR="00313694" w:rsidRPr="00A46004">
        <w:rPr>
          <w:rFonts w:asciiTheme="minorHAnsi" w:hAnsiTheme="minorHAnsi" w:cstheme="minorHAnsi"/>
          <w:sz w:val="22"/>
          <w:lang w:val="nl"/>
        </w:rPr>
        <w:t>meer betrouwbare analyse.</w:t>
      </w:r>
    </w:p>
    <w:p w14:paraId="069E4CCF" w14:textId="02AA4383" w:rsidR="00831072" w:rsidRDefault="00831072" w:rsidP="00A46004">
      <w:pPr>
        <w:pStyle w:val="opsomming"/>
        <w:numPr>
          <w:ilvl w:val="0"/>
          <w:numId w:val="0"/>
        </w:numPr>
        <w:ind w:left="360"/>
        <w:rPr>
          <w:rFonts w:asciiTheme="minorHAnsi" w:hAnsiTheme="minorHAnsi" w:cstheme="minorHAnsi"/>
          <w:sz w:val="22"/>
          <w:lang w:val="nl"/>
        </w:rPr>
      </w:pPr>
      <w:r w:rsidRPr="0045224F">
        <w:rPr>
          <w:rFonts w:asciiTheme="minorHAnsi" w:hAnsiTheme="minorHAnsi" w:cstheme="minorHAnsi"/>
          <w:sz w:val="22"/>
          <w:lang w:val="nl"/>
        </w:rPr>
        <w:t xml:space="preserve">Zo nodig </w:t>
      </w:r>
      <w:r w:rsidR="0045224F">
        <w:rPr>
          <w:rFonts w:asciiTheme="minorHAnsi" w:hAnsiTheme="minorHAnsi" w:cstheme="minorHAnsi"/>
          <w:sz w:val="22"/>
          <w:lang w:val="nl"/>
        </w:rPr>
        <w:t xml:space="preserve">wordt er </w:t>
      </w:r>
      <w:r w:rsidRPr="0045224F">
        <w:rPr>
          <w:rFonts w:asciiTheme="minorHAnsi" w:hAnsiTheme="minorHAnsi" w:cstheme="minorHAnsi"/>
          <w:sz w:val="22"/>
          <w:lang w:val="nl"/>
        </w:rPr>
        <w:t xml:space="preserve">bij </w:t>
      </w:r>
      <w:r w:rsidR="0045224F">
        <w:rPr>
          <w:rFonts w:asciiTheme="minorHAnsi" w:hAnsiTheme="minorHAnsi" w:cstheme="minorHAnsi"/>
          <w:sz w:val="22"/>
          <w:lang w:val="nl"/>
        </w:rPr>
        <w:t xml:space="preserve">een </w:t>
      </w:r>
      <w:r w:rsidRPr="0045224F">
        <w:rPr>
          <w:rFonts w:asciiTheme="minorHAnsi" w:hAnsiTheme="minorHAnsi" w:cstheme="minorHAnsi"/>
          <w:sz w:val="22"/>
          <w:lang w:val="nl"/>
        </w:rPr>
        <w:t xml:space="preserve">verhoogde waarde </w:t>
      </w:r>
      <w:r w:rsidR="0045224F">
        <w:rPr>
          <w:rFonts w:asciiTheme="minorHAnsi" w:hAnsiTheme="minorHAnsi" w:cstheme="minorHAnsi"/>
          <w:sz w:val="22"/>
          <w:lang w:val="nl"/>
        </w:rPr>
        <w:t xml:space="preserve">best </w:t>
      </w:r>
      <w:r w:rsidRPr="0045224F">
        <w:rPr>
          <w:rFonts w:asciiTheme="minorHAnsi" w:hAnsiTheme="minorHAnsi" w:cstheme="minorHAnsi"/>
          <w:sz w:val="22"/>
          <w:lang w:val="nl"/>
        </w:rPr>
        <w:t xml:space="preserve">een nieuwe controle </w:t>
      </w:r>
      <w:r w:rsidR="0045224F">
        <w:rPr>
          <w:rFonts w:asciiTheme="minorHAnsi" w:hAnsiTheme="minorHAnsi" w:cstheme="minorHAnsi"/>
          <w:sz w:val="22"/>
          <w:lang w:val="nl"/>
        </w:rPr>
        <w:t>gedaan</w:t>
      </w:r>
      <w:r w:rsidRPr="0045224F">
        <w:rPr>
          <w:rFonts w:asciiTheme="minorHAnsi" w:hAnsiTheme="minorHAnsi" w:cstheme="minorHAnsi"/>
          <w:sz w:val="22"/>
          <w:lang w:val="nl"/>
        </w:rPr>
        <w:t>, zeker als hyperkaliëmie mogelijk is (bv. toenemende nierinsufficiëntie, recent start spironolactone</w:t>
      </w:r>
      <w:r w:rsidRPr="00FA4309">
        <w:rPr>
          <w:rFonts w:asciiTheme="minorHAnsi" w:hAnsiTheme="minorHAnsi" w:cstheme="minorHAnsi"/>
          <w:sz w:val="22"/>
          <w:lang w:val="nl"/>
        </w:rPr>
        <w:t xml:space="preserve"> of ACE-inhibitor of sartaan, recent NSAID …)</w:t>
      </w:r>
      <w:r w:rsidR="00D923E0">
        <w:rPr>
          <w:rFonts w:asciiTheme="minorHAnsi" w:hAnsiTheme="minorHAnsi" w:cstheme="minorHAnsi"/>
          <w:sz w:val="22"/>
          <w:lang w:val="nl"/>
        </w:rPr>
        <w:t>.</w:t>
      </w:r>
    </w:p>
    <w:p w14:paraId="6C94D267" w14:textId="77777777" w:rsidR="00BA1F4F" w:rsidRPr="00FA4309" w:rsidRDefault="00BA1F4F" w:rsidP="00A46004">
      <w:pPr>
        <w:pStyle w:val="opsomming"/>
        <w:numPr>
          <w:ilvl w:val="0"/>
          <w:numId w:val="0"/>
        </w:numPr>
        <w:rPr>
          <w:rFonts w:asciiTheme="minorHAnsi" w:hAnsiTheme="minorHAnsi" w:cstheme="minorHAnsi"/>
          <w:sz w:val="22"/>
          <w:lang w:val="nl"/>
        </w:rPr>
      </w:pPr>
    </w:p>
    <w:p w14:paraId="3DCC4ADA" w14:textId="42BA8C3C" w:rsidR="00831072" w:rsidRDefault="00313694" w:rsidP="009C41C2">
      <w:pPr>
        <w:pStyle w:val="opsomming"/>
        <w:rPr>
          <w:rFonts w:asciiTheme="minorHAnsi" w:hAnsiTheme="minorHAnsi" w:cstheme="minorHAnsi"/>
          <w:sz w:val="22"/>
          <w:lang w:val="nl"/>
        </w:rPr>
      </w:pPr>
      <w:r>
        <w:rPr>
          <w:rFonts w:asciiTheme="minorHAnsi" w:hAnsiTheme="minorHAnsi" w:cstheme="minorHAnsi"/>
          <w:sz w:val="22"/>
          <w:lang w:val="nl"/>
        </w:rPr>
        <w:t xml:space="preserve">Symptomen: </w:t>
      </w:r>
      <w:r w:rsidR="00831072" w:rsidRPr="00FA4309">
        <w:rPr>
          <w:rFonts w:asciiTheme="minorHAnsi" w:hAnsiTheme="minorHAnsi" w:cstheme="minorHAnsi"/>
          <w:sz w:val="22"/>
          <w:lang w:val="nl"/>
        </w:rPr>
        <w:t>sufheid, algemene zwakte, dyspnoe, hypotensie</w:t>
      </w:r>
      <w:r w:rsidR="00D923E0">
        <w:rPr>
          <w:rFonts w:asciiTheme="minorHAnsi" w:hAnsiTheme="minorHAnsi" w:cstheme="minorHAnsi"/>
          <w:sz w:val="22"/>
          <w:lang w:val="nl"/>
        </w:rPr>
        <w:t>.</w:t>
      </w:r>
    </w:p>
    <w:p w14:paraId="09A2BCDB" w14:textId="34DEEA19" w:rsidR="00784F8C" w:rsidRPr="00FA4309" w:rsidRDefault="00784F8C" w:rsidP="009C41C2">
      <w:pPr>
        <w:pStyle w:val="opsomming"/>
        <w:rPr>
          <w:rFonts w:asciiTheme="minorHAnsi" w:hAnsiTheme="minorHAnsi" w:cstheme="minorHAnsi"/>
          <w:sz w:val="22"/>
          <w:lang w:val="nl"/>
        </w:rPr>
      </w:pPr>
      <w:r>
        <w:rPr>
          <w:rFonts w:asciiTheme="minorHAnsi" w:hAnsiTheme="minorHAnsi" w:cstheme="minorHAnsi"/>
          <w:sz w:val="22"/>
        </w:rPr>
        <w:t xml:space="preserve">Mogelijke ECG-afwijkingen: </w:t>
      </w:r>
      <w:r w:rsidRPr="00FA4309">
        <w:rPr>
          <w:rFonts w:asciiTheme="minorHAnsi" w:hAnsiTheme="minorHAnsi" w:cstheme="minorHAnsi"/>
          <w:sz w:val="22"/>
          <w:lang w:val="nl"/>
        </w:rPr>
        <w:t>eerst spitse T-toppen, zo ernstiger: bradycardie, verdwijnen P-toppen, breed QRS, nog hogere spitse T-toppen → indien nog ernstiger: asystolie</w:t>
      </w:r>
      <w:r>
        <w:rPr>
          <w:rFonts w:asciiTheme="minorHAnsi" w:hAnsiTheme="minorHAnsi" w:cstheme="minorHAnsi"/>
          <w:sz w:val="22"/>
          <w:lang w:val="nl"/>
        </w:rPr>
        <w:t>.</w:t>
      </w:r>
    </w:p>
    <w:p w14:paraId="67967456" w14:textId="613CD515" w:rsidR="006515DF" w:rsidRDefault="00831072" w:rsidP="0096127E">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Opname als </w:t>
      </w:r>
      <w:r w:rsidR="0096127E">
        <w:rPr>
          <w:rFonts w:asciiTheme="minorHAnsi" w:hAnsiTheme="minorHAnsi" w:cstheme="minorHAnsi"/>
          <w:sz w:val="22"/>
          <w:lang w:val="nl"/>
        </w:rPr>
        <w:t>ernstig (kalium</w:t>
      </w:r>
      <w:r w:rsidRPr="00FA4309">
        <w:rPr>
          <w:rFonts w:asciiTheme="minorHAnsi" w:hAnsiTheme="minorHAnsi" w:cstheme="minorHAnsi"/>
          <w:sz w:val="22"/>
          <w:lang w:val="nl"/>
        </w:rPr>
        <w:t xml:space="preserve"> &gt; 6.5 mmol/l</w:t>
      </w:r>
      <w:r w:rsidR="0096127E">
        <w:rPr>
          <w:rFonts w:asciiTheme="minorHAnsi" w:hAnsiTheme="minorHAnsi" w:cstheme="minorHAnsi"/>
          <w:sz w:val="22"/>
          <w:lang w:val="nl"/>
        </w:rPr>
        <w:t xml:space="preserve">) </w:t>
      </w:r>
      <w:r w:rsidR="0096127E" w:rsidRPr="0045224F">
        <w:rPr>
          <w:rFonts w:asciiTheme="minorHAnsi" w:hAnsiTheme="minorHAnsi" w:cstheme="minorHAnsi"/>
          <w:sz w:val="22"/>
        </w:rPr>
        <w:t>en/of symptomen</w:t>
      </w:r>
      <w:r w:rsidR="0096127E" w:rsidRPr="00FA4309">
        <w:rPr>
          <w:rFonts w:asciiTheme="minorHAnsi" w:hAnsiTheme="minorHAnsi" w:cstheme="minorHAnsi"/>
          <w:sz w:val="22"/>
        </w:rPr>
        <w:t xml:space="preserve"> en/of ECG-</w:t>
      </w:r>
      <w:r w:rsidR="0096127E">
        <w:rPr>
          <w:rFonts w:asciiTheme="minorHAnsi" w:hAnsiTheme="minorHAnsi" w:cstheme="minorHAnsi"/>
          <w:sz w:val="22"/>
        </w:rPr>
        <w:t>afwijkingen</w:t>
      </w:r>
      <w:r w:rsidRPr="00FA4309">
        <w:rPr>
          <w:rFonts w:asciiTheme="minorHAnsi" w:hAnsiTheme="minorHAnsi" w:cstheme="minorHAnsi"/>
          <w:sz w:val="22"/>
          <w:lang w:val="nl"/>
        </w:rPr>
        <w:t>, zeker als acute hyperkaliëmie</w:t>
      </w:r>
      <w:r w:rsidR="0096127E">
        <w:rPr>
          <w:rFonts w:asciiTheme="minorHAnsi" w:hAnsiTheme="minorHAnsi" w:cstheme="minorHAnsi"/>
          <w:sz w:val="22"/>
          <w:lang w:val="nl"/>
        </w:rPr>
        <w:t>.</w:t>
      </w:r>
    </w:p>
    <w:p w14:paraId="654903B5" w14:textId="68AE7B9E" w:rsidR="006515DF" w:rsidRDefault="006515DF" w:rsidP="006515DF">
      <w:pPr>
        <w:pStyle w:val="opsomming"/>
        <w:numPr>
          <w:ilvl w:val="0"/>
          <w:numId w:val="0"/>
        </w:numPr>
        <w:ind w:left="360" w:hanging="360"/>
        <w:rPr>
          <w:rFonts w:asciiTheme="minorHAnsi" w:hAnsiTheme="minorHAnsi" w:cstheme="minorHAnsi"/>
          <w:sz w:val="22"/>
          <w:lang w:val="nl"/>
        </w:rPr>
      </w:pPr>
    </w:p>
    <w:p w14:paraId="08C93E42" w14:textId="5E9E64BD" w:rsidR="00F334A2" w:rsidRPr="006515DF" w:rsidRDefault="00F334A2" w:rsidP="006515DF">
      <w:pPr>
        <w:pStyle w:val="opsomming"/>
        <w:numPr>
          <w:ilvl w:val="0"/>
          <w:numId w:val="0"/>
        </w:numPr>
        <w:ind w:left="360" w:hanging="360"/>
        <w:rPr>
          <w:rFonts w:asciiTheme="minorHAnsi" w:hAnsiTheme="minorHAnsi" w:cstheme="minorHAnsi"/>
          <w:sz w:val="22"/>
          <w:lang w:val="nl"/>
        </w:rPr>
      </w:pPr>
      <w:r>
        <w:rPr>
          <w:rFonts w:asciiTheme="minorHAnsi" w:hAnsiTheme="minorHAnsi" w:cstheme="minorHAnsi"/>
          <w:sz w:val="22"/>
          <w:lang w:val="nl"/>
        </w:rPr>
        <w:t>Beleid:</w:t>
      </w:r>
    </w:p>
    <w:p w14:paraId="3A3C2A4C" w14:textId="75C76F3A" w:rsidR="00A44186" w:rsidRDefault="00C15CB9" w:rsidP="00C15CB9">
      <w:pPr>
        <w:pStyle w:val="opsomming"/>
        <w:rPr>
          <w:rFonts w:asciiTheme="minorHAnsi" w:hAnsiTheme="minorHAnsi" w:cstheme="minorHAnsi"/>
          <w:sz w:val="22"/>
          <w:lang w:val="nl"/>
        </w:rPr>
      </w:pPr>
      <w:r w:rsidRPr="00FA4309">
        <w:rPr>
          <w:rFonts w:asciiTheme="minorHAnsi" w:hAnsiTheme="minorHAnsi" w:cstheme="minorHAnsi"/>
          <w:sz w:val="22"/>
          <w:lang w:val="nl"/>
        </w:rPr>
        <w:t>Nierinsufficiëntie uitsluiten en potentieel uitlokkende medicatie stoppen</w:t>
      </w:r>
      <w:r>
        <w:rPr>
          <w:rFonts w:asciiTheme="minorHAnsi" w:hAnsiTheme="minorHAnsi" w:cstheme="minorHAnsi"/>
          <w:sz w:val="22"/>
          <w:lang w:val="nl"/>
        </w:rPr>
        <w:t>.</w:t>
      </w:r>
    </w:p>
    <w:p w14:paraId="127155C1" w14:textId="1809E7A1" w:rsidR="00C15CB9" w:rsidRDefault="00A44186" w:rsidP="00A44186">
      <w:pPr>
        <w:pStyle w:val="opsomming"/>
        <w:rPr>
          <w:rFonts w:asciiTheme="minorHAnsi" w:hAnsiTheme="minorHAnsi" w:cstheme="minorHAnsi"/>
          <w:sz w:val="22"/>
          <w:lang w:val="nl"/>
        </w:rPr>
      </w:pPr>
      <w:r w:rsidRPr="006515DF">
        <w:rPr>
          <w:rFonts w:asciiTheme="minorHAnsi" w:hAnsiTheme="minorHAnsi" w:cstheme="minorHAnsi"/>
          <w:sz w:val="22"/>
          <w:lang w:val="nl"/>
        </w:rPr>
        <w:t>Reduceer</w:t>
      </w:r>
      <w:r w:rsidRPr="00FA4309">
        <w:rPr>
          <w:rFonts w:asciiTheme="minorHAnsi" w:hAnsiTheme="minorHAnsi" w:cstheme="minorHAnsi"/>
          <w:sz w:val="22"/>
          <w:lang w:val="nl"/>
        </w:rPr>
        <w:t xml:space="preserve"> of stop kalium</w:t>
      </w:r>
      <w:r>
        <w:rPr>
          <w:rFonts w:asciiTheme="minorHAnsi" w:hAnsiTheme="minorHAnsi" w:cstheme="minorHAnsi"/>
          <w:sz w:val="22"/>
          <w:lang w:val="nl"/>
        </w:rPr>
        <w:t>verhogende medicatie: zie tabel.</w:t>
      </w:r>
    </w:p>
    <w:p w14:paraId="4F07CF26" w14:textId="7726CB14" w:rsidR="00FE5858" w:rsidRDefault="00FE5858" w:rsidP="00FE5858">
      <w:pPr>
        <w:pStyle w:val="opsomming"/>
        <w:numPr>
          <w:ilvl w:val="0"/>
          <w:numId w:val="0"/>
        </w:numPr>
        <w:ind w:left="360"/>
        <w:rPr>
          <w:rFonts w:asciiTheme="minorHAnsi" w:hAnsiTheme="minorHAnsi" w:cstheme="minorHAnsi"/>
          <w:sz w:val="22"/>
          <w:lang w:val="nl"/>
        </w:rPr>
      </w:pPr>
    </w:p>
    <w:p w14:paraId="2649A9B7" w14:textId="692EE5A7" w:rsidR="00FE5858" w:rsidRDefault="00FE5858" w:rsidP="00FE5858">
      <w:pPr>
        <w:pStyle w:val="opsomming"/>
        <w:numPr>
          <w:ilvl w:val="0"/>
          <w:numId w:val="0"/>
        </w:numPr>
        <w:ind w:left="360"/>
        <w:rPr>
          <w:rFonts w:asciiTheme="minorHAnsi" w:hAnsiTheme="minorHAnsi" w:cstheme="minorHAnsi"/>
          <w:sz w:val="22"/>
          <w:lang w:val="nl"/>
        </w:rPr>
      </w:pPr>
    </w:p>
    <w:p w14:paraId="472D1E3F" w14:textId="1205917E" w:rsidR="00FE5858" w:rsidRDefault="00FE5858" w:rsidP="00FE5858">
      <w:pPr>
        <w:pStyle w:val="opsomming"/>
        <w:numPr>
          <w:ilvl w:val="0"/>
          <w:numId w:val="0"/>
        </w:numPr>
        <w:ind w:left="360"/>
        <w:rPr>
          <w:rFonts w:asciiTheme="minorHAnsi" w:hAnsiTheme="minorHAnsi" w:cstheme="minorHAnsi"/>
          <w:sz w:val="22"/>
          <w:lang w:val="nl"/>
        </w:rPr>
      </w:pPr>
    </w:p>
    <w:p w14:paraId="7AAB3FB3" w14:textId="5613DD5E" w:rsidR="00FE5858" w:rsidRDefault="00FE5858" w:rsidP="00FE5858">
      <w:pPr>
        <w:pStyle w:val="opsomming"/>
        <w:numPr>
          <w:ilvl w:val="0"/>
          <w:numId w:val="0"/>
        </w:numPr>
        <w:ind w:left="360"/>
        <w:rPr>
          <w:rFonts w:asciiTheme="minorHAnsi" w:hAnsiTheme="minorHAnsi" w:cstheme="minorHAnsi"/>
          <w:sz w:val="22"/>
          <w:lang w:val="nl"/>
        </w:rPr>
      </w:pPr>
    </w:p>
    <w:p w14:paraId="53204054" w14:textId="54775353" w:rsidR="00FE5858" w:rsidRDefault="00FE5858" w:rsidP="00FE5858">
      <w:pPr>
        <w:pStyle w:val="opsomming"/>
        <w:numPr>
          <w:ilvl w:val="0"/>
          <w:numId w:val="0"/>
        </w:numPr>
        <w:ind w:left="360"/>
        <w:rPr>
          <w:rFonts w:asciiTheme="minorHAnsi" w:hAnsiTheme="minorHAnsi" w:cstheme="minorHAnsi"/>
          <w:sz w:val="22"/>
          <w:lang w:val="nl"/>
        </w:rPr>
      </w:pPr>
    </w:p>
    <w:p w14:paraId="00C471D2" w14:textId="22F1275C" w:rsidR="00FE5858" w:rsidRDefault="00FE5858" w:rsidP="00FE5858">
      <w:pPr>
        <w:pStyle w:val="opsomming"/>
        <w:numPr>
          <w:ilvl w:val="0"/>
          <w:numId w:val="0"/>
        </w:numPr>
        <w:ind w:left="360"/>
        <w:rPr>
          <w:rFonts w:asciiTheme="minorHAnsi" w:hAnsiTheme="minorHAnsi" w:cstheme="minorHAnsi"/>
          <w:sz w:val="22"/>
          <w:lang w:val="nl"/>
        </w:rPr>
      </w:pPr>
    </w:p>
    <w:p w14:paraId="187FC3C6" w14:textId="76950ED1" w:rsidR="00FE5858" w:rsidRDefault="00FE5858" w:rsidP="00FE5858">
      <w:pPr>
        <w:pStyle w:val="opsomming"/>
        <w:numPr>
          <w:ilvl w:val="0"/>
          <w:numId w:val="0"/>
        </w:numPr>
        <w:ind w:left="360"/>
        <w:rPr>
          <w:rFonts w:asciiTheme="minorHAnsi" w:hAnsiTheme="minorHAnsi" w:cstheme="minorHAnsi"/>
          <w:sz w:val="22"/>
          <w:lang w:val="nl"/>
        </w:rPr>
      </w:pPr>
    </w:p>
    <w:p w14:paraId="4F6670AB" w14:textId="77777777" w:rsidR="00FE5858" w:rsidRDefault="00FE5858" w:rsidP="00FE5858">
      <w:pPr>
        <w:pStyle w:val="opsomming"/>
        <w:numPr>
          <w:ilvl w:val="0"/>
          <w:numId w:val="0"/>
        </w:numPr>
        <w:ind w:left="360"/>
        <w:rPr>
          <w:rFonts w:asciiTheme="minorHAnsi" w:hAnsiTheme="minorHAnsi" w:cstheme="minorHAnsi"/>
          <w:sz w:val="22"/>
          <w:lang w:val="nl"/>
        </w:rPr>
      </w:pPr>
    </w:p>
    <w:tbl>
      <w:tblPr>
        <w:tblStyle w:val="TableGrid"/>
        <w:tblW w:w="0" w:type="auto"/>
        <w:tblLook w:val="04A0" w:firstRow="1" w:lastRow="0" w:firstColumn="1" w:lastColumn="0" w:noHBand="0" w:noVBand="1"/>
      </w:tblPr>
      <w:tblGrid>
        <w:gridCol w:w="6708"/>
      </w:tblGrid>
      <w:tr w:rsidR="00FE5858" w14:paraId="2F5AD57A" w14:textId="77777777" w:rsidTr="005446D9">
        <w:tc>
          <w:tcPr>
            <w:tcW w:w="6708" w:type="dxa"/>
          </w:tcPr>
          <w:p w14:paraId="6CE52F77" w14:textId="77777777" w:rsidR="00FE5858" w:rsidRDefault="00FE5858" w:rsidP="005446D9">
            <w:pPr>
              <w:pStyle w:val="opsomming"/>
              <w:numPr>
                <w:ilvl w:val="0"/>
                <w:numId w:val="0"/>
              </w:numPr>
              <w:rPr>
                <w:rFonts w:asciiTheme="minorHAnsi" w:hAnsiTheme="minorHAnsi" w:cstheme="minorHAnsi"/>
                <w:sz w:val="22"/>
                <w:lang w:val="nl"/>
              </w:rPr>
            </w:pPr>
            <w:r>
              <w:rPr>
                <w:rFonts w:asciiTheme="minorHAnsi" w:hAnsiTheme="minorHAnsi" w:cstheme="minorHAnsi"/>
                <w:sz w:val="22"/>
                <w:lang w:val="nl"/>
              </w:rPr>
              <w:t>Kaliumverhogende geneesmiddelen</w:t>
            </w:r>
          </w:p>
        </w:tc>
      </w:tr>
      <w:tr w:rsidR="00FE5858" w14:paraId="786E9FC2" w14:textId="77777777" w:rsidTr="005446D9">
        <w:trPr>
          <w:trHeight w:val="3199"/>
        </w:trPr>
        <w:tc>
          <w:tcPr>
            <w:tcW w:w="6708" w:type="dxa"/>
          </w:tcPr>
          <w:p w14:paraId="4ABC7CDD" w14:textId="77777777" w:rsidR="00FE5858" w:rsidRDefault="00FE5858" w:rsidP="005446D9">
            <w:pPr>
              <w:pStyle w:val="opsomming"/>
              <w:numPr>
                <w:ilvl w:val="0"/>
                <w:numId w:val="166"/>
              </w:numPr>
              <w:rPr>
                <w:rFonts w:asciiTheme="minorHAnsi" w:hAnsiTheme="minorHAnsi" w:cstheme="minorHAnsi"/>
                <w:sz w:val="22"/>
                <w:lang w:val="nl"/>
              </w:rPr>
            </w:pPr>
            <w:r>
              <w:rPr>
                <w:rFonts w:asciiTheme="minorHAnsi" w:hAnsiTheme="minorHAnsi" w:cstheme="minorHAnsi"/>
                <w:sz w:val="22"/>
                <w:lang w:val="nl"/>
              </w:rPr>
              <w:t>RAAS-blokkers</w:t>
            </w:r>
          </w:p>
          <w:p w14:paraId="3C0F186E" w14:textId="77777777" w:rsidR="00FE5858" w:rsidRDefault="00FE5858" w:rsidP="005446D9">
            <w:pPr>
              <w:pStyle w:val="opsomming"/>
              <w:numPr>
                <w:ilvl w:val="0"/>
                <w:numId w:val="170"/>
              </w:numPr>
              <w:rPr>
                <w:rFonts w:asciiTheme="minorHAnsi" w:hAnsiTheme="minorHAnsi" w:cstheme="minorHAnsi"/>
                <w:sz w:val="22"/>
              </w:rPr>
            </w:pPr>
            <w:r w:rsidRPr="00FA4309">
              <w:rPr>
                <w:rFonts w:asciiTheme="minorHAnsi" w:hAnsiTheme="minorHAnsi" w:cstheme="minorHAnsi"/>
                <w:sz w:val="22"/>
              </w:rPr>
              <w:t>ACE-remmers, Angiotensin II receptor blokkers, renineremmers</w:t>
            </w:r>
          </w:p>
          <w:p w14:paraId="2A290E40" w14:textId="77777777" w:rsidR="00FE5858" w:rsidRDefault="00FE5858" w:rsidP="005446D9">
            <w:pPr>
              <w:pStyle w:val="opsomming"/>
              <w:numPr>
                <w:ilvl w:val="0"/>
                <w:numId w:val="170"/>
              </w:numPr>
              <w:rPr>
                <w:rFonts w:asciiTheme="minorHAnsi" w:hAnsiTheme="minorHAnsi" w:cstheme="minorHAnsi"/>
                <w:sz w:val="22"/>
                <w:lang w:val="nl"/>
              </w:rPr>
            </w:pPr>
            <w:r>
              <w:rPr>
                <w:rFonts w:asciiTheme="minorHAnsi" w:hAnsiTheme="minorHAnsi" w:cstheme="minorHAnsi"/>
                <w:sz w:val="22"/>
                <w:lang w:val="nl"/>
              </w:rPr>
              <w:t>Spironolactone, eplerenone</w:t>
            </w:r>
          </w:p>
          <w:p w14:paraId="0414825F" w14:textId="77777777" w:rsidR="00FE5858" w:rsidRDefault="00FE5858" w:rsidP="005446D9">
            <w:pPr>
              <w:pStyle w:val="opsomming"/>
              <w:numPr>
                <w:ilvl w:val="0"/>
                <w:numId w:val="166"/>
              </w:numPr>
              <w:rPr>
                <w:rFonts w:asciiTheme="minorHAnsi" w:hAnsiTheme="minorHAnsi" w:cstheme="minorHAnsi"/>
                <w:sz w:val="22"/>
              </w:rPr>
            </w:pPr>
            <w:r w:rsidRPr="00FA4309">
              <w:rPr>
                <w:rFonts w:asciiTheme="minorHAnsi" w:hAnsiTheme="minorHAnsi" w:cstheme="minorHAnsi"/>
                <w:sz w:val="22"/>
              </w:rPr>
              <w:t>Andere kaliumsparende diuretica (amiloride, triamtereen)</w:t>
            </w:r>
          </w:p>
          <w:p w14:paraId="21DA372D" w14:textId="77777777" w:rsidR="00FE5858" w:rsidRDefault="00FE5858" w:rsidP="005446D9">
            <w:pPr>
              <w:pStyle w:val="opsomming"/>
              <w:numPr>
                <w:ilvl w:val="0"/>
                <w:numId w:val="166"/>
              </w:numPr>
              <w:rPr>
                <w:rFonts w:asciiTheme="minorHAnsi" w:hAnsiTheme="minorHAnsi" w:cstheme="minorHAnsi"/>
                <w:sz w:val="22"/>
              </w:rPr>
            </w:pPr>
            <w:r>
              <w:rPr>
                <w:rFonts w:asciiTheme="minorHAnsi" w:hAnsiTheme="minorHAnsi" w:cstheme="minorHAnsi"/>
                <w:sz w:val="22"/>
              </w:rPr>
              <w:t>NSAID’s</w:t>
            </w:r>
          </w:p>
          <w:p w14:paraId="4B8389D2" w14:textId="77777777" w:rsidR="00FE5858" w:rsidRPr="004B7DA5" w:rsidRDefault="00FE5858" w:rsidP="005446D9">
            <w:pPr>
              <w:pStyle w:val="opsomming"/>
              <w:numPr>
                <w:ilvl w:val="0"/>
                <w:numId w:val="166"/>
              </w:numPr>
              <w:rPr>
                <w:rFonts w:asciiTheme="minorHAnsi" w:hAnsiTheme="minorHAnsi" w:cstheme="minorHAnsi"/>
                <w:sz w:val="22"/>
                <w:lang w:val="en-US"/>
              </w:rPr>
            </w:pPr>
            <w:r w:rsidRPr="004B7DA5">
              <w:rPr>
                <w:rFonts w:asciiTheme="minorHAnsi" w:hAnsiTheme="minorHAnsi" w:cstheme="minorHAnsi"/>
                <w:sz w:val="22"/>
                <w:lang w:val="en-US"/>
              </w:rPr>
              <w:t xml:space="preserve">Trimethoprim (in Bactrim of Eusaprim, samen met sulfamethoxazole). </w:t>
            </w:r>
          </w:p>
          <w:p w14:paraId="104B1A47" w14:textId="77777777" w:rsidR="00FE5858" w:rsidRDefault="00FE5858" w:rsidP="005446D9">
            <w:pPr>
              <w:pStyle w:val="opsomming"/>
              <w:numPr>
                <w:ilvl w:val="0"/>
                <w:numId w:val="166"/>
              </w:numPr>
              <w:rPr>
                <w:rFonts w:asciiTheme="minorHAnsi" w:hAnsiTheme="minorHAnsi" w:cstheme="minorHAnsi"/>
                <w:sz w:val="22"/>
              </w:rPr>
            </w:pPr>
            <w:r w:rsidRPr="00FA4309">
              <w:rPr>
                <w:rFonts w:asciiTheme="minorHAnsi" w:hAnsiTheme="minorHAnsi" w:cstheme="minorHAnsi"/>
                <w:sz w:val="22"/>
              </w:rPr>
              <w:t>Antifungale middelen (ketoconazol, fluconazol, itraconazol)</w:t>
            </w:r>
          </w:p>
          <w:p w14:paraId="2C3BD93B" w14:textId="77777777" w:rsidR="00FE5858" w:rsidRDefault="00FE5858" w:rsidP="005446D9">
            <w:pPr>
              <w:pStyle w:val="opsomming"/>
              <w:numPr>
                <w:ilvl w:val="0"/>
                <w:numId w:val="166"/>
              </w:numPr>
              <w:rPr>
                <w:rFonts w:asciiTheme="minorHAnsi" w:hAnsiTheme="minorHAnsi" w:cstheme="minorHAnsi"/>
                <w:sz w:val="22"/>
              </w:rPr>
            </w:pPr>
            <w:r>
              <w:rPr>
                <w:rFonts w:asciiTheme="minorHAnsi" w:hAnsiTheme="minorHAnsi" w:cstheme="minorHAnsi"/>
                <w:sz w:val="22"/>
              </w:rPr>
              <w:t>Pentamidine</w:t>
            </w:r>
          </w:p>
          <w:p w14:paraId="0F097232" w14:textId="77777777" w:rsidR="00FE5858" w:rsidRDefault="00FE5858" w:rsidP="005446D9">
            <w:pPr>
              <w:pStyle w:val="opsomming"/>
              <w:numPr>
                <w:ilvl w:val="0"/>
                <w:numId w:val="166"/>
              </w:numPr>
              <w:rPr>
                <w:rFonts w:asciiTheme="minorHAnsi" w:hAnsiTheme="minorHAnsi" w:cstheme="minorHAnsi"/>
                <w:sz w:val="22"/>
                <w:lang w:val="nl"/>
              </w:rPr>
            </w:pPr>
            <w:r w:rsidRPr="00FA4309">
              <w:rPr>
                <w:rFonts w:asciiTheme="minorHAnsi" w:hAnsiTheme="minorHAnsi" w:cstheme="minorHAnsi"/>
                <w:sz w:val="22"/>
              </w:rPr>
              <w:t>Ciclosporine, Tacrolimus</w:t>
            </w:r>
          </w:p>
        </w:tc>
      </w:tr>
    </w:tbl>
    <w:p w14:paraId="1379228E" w14:textId="77777777" w:rsidR="00FE5858" w:rsidRPr="00A44186" w:rsidRDefault="00FE5858" w:rsidP="004B7DA5">
      <w:pPr>
        <w:pStyle w:val="opsomming"/>
        <w:numPr>
          <w:ilvl w:val="0"/>
          <w:numId w:val="0"/>
        </w:numPr>
        <w:ind w:left="360"/>
        <w:rPr>
          <w:rFonts w:asciiTheme="minorHAnsi" w:hAnsiTheme="minorHAnsi" w:cstheme="minorHAnsi"/>
          <w:sz w:val="22"/>
          <w:lang w:val="nl"/>
        </w:rPr>
      </w:pPr>
    </w:p>
    <w:p w14:paraId="74DB0635" w14:textId="1D02A47A" w:rsidR="006515DF" w:rsidRPr="004B7DA5" w:rsidRDefault="006515DF" w:rsidP="004B7DA5">
      <w:pPr>
        <w:pStyle w:val="opsomming"/>
        <w:rPr>
          <w:rFonts w:asciiTheme="minorHAnsi" w:hAnsiTheme="minorHAnsi" w:cstheme="minorHAnsi"/>
          <w:sz w:val="22"/>
          <w:lang w:val="nl"/>
        </w:rPr>
      </w:pPr>
      <w:r w:rsidRPr="004B7DA5">
        <w:rPr>
          <w:rFonts w:asciiTheme="minorHAnsi" w:hAnsiTheme="minorHAnsi" w:cstheme="minorHAnsi"/>
          <w:sz w:val="22"/>
          <w:lang w:val="nl"/>
        </w:rPr>
        <w:t>Zo mogelijk, zeker bij H</w:t>
      </w:r>
      <w:r w:rsidR="006A7C21">
        <w:rPr>
          <w:rFonts w:asciiTheme="minorHAnsi" w:hAnsiTheme="minorHAnsi" w:cstheme="minorHAnsi"/>
          <w:sz w:val="22"/>
          <w:lang w:val="nl"/>
        </w:rPr>
        <w:t>F</w:t>
      </w:r>
      <w:r w:rsidRPr="004B7DA5">
        <w:rPr>
          <w:rFonts w:asciiTheme="minorHAnsi" w:hAnsiTheme="minorHAnsi" w:cstheme="minorHAnsi"/>
          <w:sz w:val="22"/>
          <w:lang w:val="nl"/>
        </w:rPr>
        <w:t>rEF:</w:t>
      </w:r>
    </w:p>
    <w:p w14:paraId="6E46E227" w14:textId="49E1C638" w:rsidR="006515DF" w:rsidRPr="004B7DA5" w:rsidRDefault="006515DF" w:rsidP="004B7DA5">
      <w:pPr>
        <w:pStyle w:val="opsomming"/>
        <w:numPr>
          <w:ilvl w:val="0"/>
          <w:numId w:val="154"/>
        </w:numPr>
        <w:rPr>
          <w:rFonts w:asciiTheme="minorHAnsi" w:hAnsiTheme="minorHAnsi" w:cstheme="minorHAnsi"/>
          <w:sz w:val="22"/>
          <w:lang w:val="nl"/>
        </w:rPr>
      </w:pPr>
      <w:r w:rsidRPr="004B7DA5">
        <w:rPr>
          <w:rFonts w:asciiTheme="minorHAnsi" w:hAnsiTheme="minorHAnsi" w:cstheme="minorHAnsi"/>
          <w:sz w:val="22"/>
          <w:lang w:val="nl"/>
        </w:rPr>
        <w:t xml:space="preserve">RAAS-blokkers (spironolactone, ACE-inhibitoren, sartanen of ARNI) niet afbouwen </w:t>
      </w:r>
      <w:r w:rsidR="00A44186">
        <w:rPr>
          <w:rFonts w:asciiTheme="minorHAnsi" w:hAnsiTheme="minorHAnsi" w:cstheme="minorHAnsi"/>
          <w:sz w:val="22"/>
          <w:lang w:val="nl"/>
        </w:rPr>
        <w:t xml:space="preserve">of stoppen </w:t>
      </w:r>
      <w:r w:rsidRPr="004B7DA5">
        <w:rPr>
          <w:rFonts w:asciiTheme="minorHAnsi" w:hAnsiTheme="minorHAnsi" w:cstheme="minorHAnsi"/>
          <w:sz w:val="22"/>
          <w:lang w:val="nl"/>
        </w:rPr>
        <w:t>(indien</w:t>
      </w:r>
      <w:r w:rsidR="00CE58AE">
        <w:rPr>
          <w:rFonts w:asciiTheme="minorHAnsi" w:hAnsiTheme="minorHAnsi" w:cstheme="minorHAnsi"/>
          <w:sz w:val="22"/>
          <w:lang w:val="nl"/>
        </w:rPr>
        <w:t xml:space="preserve"> </w:t>
      </w:r>
      <w:r w:rsidRPr="004B7DA5">
        <w:rPr>
          <w:rFonts w:asciiTheme="minorHAnsi" w:hAnsiTheme="minorHAnsi" w:cstheme="minorHAnsi"/>
          <w:sz w:val="22"/>
          <w:lang w:val="nl"/>
        </w:rPr>
        <w:t>geen hypotensie en aanvaardbare nierfunctie).</w:t>
      </w:r>
    </w:p>
    <w:p w14:paraId="1975E75E" w14:textId="171D07B7" w:rsidR="006515DF" w:rsidRPr="004B7DA5" w:rsidRDefault="006515DF" w:rsidP="004B7DA5">
      <w:pPr>
        <w:pStyle w:val="opsomming"/>
        <w:numPr>
          <w:ilvl w:val="0"/>
          <w:numId w:val="154"/>
        </w:numPr>
        <w:rPr>
          <w:rFonts w:asciiTheme="minorHAnsi" w:hAnsiTheme="minorHAnsi" w:cstheme="minorHAnsi"/>
          <w:sz w:val="22"/>
          <w:lang w:val="nl"/>
        </w:rPr>
      </w:pPr>
      <w:r w:rsidRPr="004B7DA5">
        <w:rPr>
          <w:rFonts w:asciiTheme="minorHAnsi" w:hAnsiTheme="minorHAnsi" w:cstheme="minorHAnsi"/>
          <w:sz w:val="22"/>
          <w:lang w:val="nl"/>
        </w:rPr>
        <w:t>associatie van een perorale kaliumbinder. Er zijn momenteel 2 perorale kaliumbinders terugbetaald</w:t>
      </w:r>
      <w:r w:rsidR="00A44186">
        <w:rPr>
          <w:rFonts w:asciiTheme="minorHAnsi" w:hAnsiTheme="minorHAnsi" w:cstheme="minorHAnsi"/>
          <w:sz w:val="22"/>
          <w:lang w:val="nl"/>
        </w:rPr>
        <w:t xml:space="preserve"> bij hartfalen</w:t>
      </w:r>
      <w:r w:rsidRPr="004B7DA5">
        <w:rPr>
          <w:rFonts w:asciiTheme="minorHAnsi" w:hAnsiTheme="minorHAnsi" w:cstheme="minorHAnsi"/>
          <w:sz w:val="22"/>
          <w:lang w:val="nl"/>
        </w:rPr>
        <w:t xml:space="preserve"> (zie 7.4.5) : </w:t>
      </w:r>
      <w:r w:rsidR="00FA0142" w:rsidRPr="004B7DA5">
        <w:rPr>
          <w:rFonts w:asciiTheme="minorHAnsi" w:hAnsiTheme="minorHAnsi" w:cstheme="minorHAnsi"/>
          <w:sz w:val="22"/>
          <w:lang w:val="nl"/>
        </w:rPr>
        <w:t xml:space="preserve"> </w:t>
      </w:r>
      <w:r w:rsidR="001F4F7B" w:rsidRPr="004B7DA5">
        <w:rPr>
          <w:rFonts w:asciiTheme="minorHAnsi" w:hAnsiTheme="minorHAnsi" w:cstheme="minorHAnsi"/>
          <w:sz w:val="22"/>
          <w:lang w:val="nl"/>
        </w:rPr>
        <w:t xml:space="preserve">Lokelma (natriumzirkoniumcyclosilicaat) </w:t>
      </w:r>
      <w:r w:rsidRPr="004B7DA5">
        <w:rPr>
          <w:rFonts w:asciiTheme="minorHAnsi" w:hAnsiTheme="minorHAnsi" w:cstheme="minorHAnsi"/>
          <w:sz w:val="22"/>
          <w:lang w:val="nl"/>
        </w:rPr>
        <w:t xml:space="preserve">en </w:t>
      </w:r>
      <w:r w:rsidR="003003E0" w:rsidRPr="004B7DA5">
        <w:rPr>
          <w:rFonts w:asciiTheme="minorHAnsi" w:hAnsiTheme="minorHAnsi" w:cstheme="minorHAnsi"/>
          <w:sz w:val="22"/>
          <w:lang w:val="nl"/>
        </w:rPr>
        <w:t>Veltassa (patiromer)</w:t>
      </w:r>
      <w:r w:rsidRPr="004B7DA5">
        <w:rPr>
          <w:rFonts w:asciiTheme="minorHAnsi" w:hAnsiTheme="minorHAnsi" w:cstheme="minorHAnsi"/>
          <w:sz w:val="22"/>
          <w:lang w:val="nl"/>
        </w:rPr>
        <w:t xml:space="preserve">. </w:t>
      </w:r>
    </w:p>
    <w:p w14:paraId="1ACE4825" w14:textId="77777777" w:rsidR="006515DF" w:rsidRPr="006515DF" w:rsidRDefault="006515DF">
      <w:pPr>
        <w:pStyle w:val="opsomming"/>
        <w:numPr>
          <w:ilvl w:val="0"/>
          <w:numId w:val="0"/>
        </w:numPr>
        <w:rPr>
          <w:rFonts w:asciiTheme="minorHAnsi" w:hAnsiTheme="minorHAnsi" w:cstheme="minorHAnsi"/>
          <w:sz w:val="22"/>
          <w:lang w:val="nl"/>
        </w:rPr>
      </w:pPr>
    </w:p>
    <w:p w14:paraId="51CB357A" w14:textId="3B17C1E2" w:rsidR="00831072" w:rsidRDefault="00831072" w:rsidP="006515DF">
      <w:pPr>
        <w:pStyle w:val="opsomming"/>
        <w:rPr>
          <w:rFonts w:asciiTheme="minorHAnsi" w:hAnsiTheme="minorHAnsi" w:cstheme="minorHAnsi"/>
          <w:sz w:val="22"/>
          <w:lang w:val="nl-BE"/>
        </w:rPr>
      </w:pPr>
      <w:r w:rsidRPr="004B7DA5">
        <w:rPr>
          <w:rFonts w:asciiTheme="minorHAnsi" w:hAnsiTheme="minorHAnsi" w:cstheme="minorHAnsi"/>
          <w:sz w:val="22"/>
          <w:lang w:val="nl-BE"/>
        </w:rPr>
        <w:t xml:space="preserve">Zo nog </w:t>
      </w:r>
      <w:r w:rsidR="00FE5858">
        <w:rPr>
          <w:rFonts w:asciiTheme="minorHAnsi" w:hAnsiTheme="minorHAnsi" w:cstheme="minorHAnsi"/>
          <w:sz w:val="22"/>
          <w:lang w:val="nl-BE"/>
        </w:rPr>
        <w:t>tekens van vochtretentie</w:t>
      </w:r>
      <w:r w:rsidR="00D923E0" w:rsidRPr="004B7DA5">
        <w:rPr>
          <w:rFonts w:asciiTheme="minorHAnsi" w:hAnsiTheme="minorHAnsi" w:cstheme="minorHAnsi"/>
          <w:sz w:val="22"/>
          <w:lang w:val="nl-BE"/>
        </w:rPr>
        <w:t>: associeer thiazide</w:t>
      </w:r>
      <w:r w:rsidR="00D50310" w:rsidRPr="004B7DA5">
        <w:rPr>
          <w:rFonts w:asciiTheme="minorHAnsi" w:hAnsiTheme="minorHAnsi" w:cstheme="minorHAnsi"/>
          <w:sz w:val="22"/>
          <w:lang w:val="nl-BE"/>
        </w:rPr>
        <w:t>-</w:t>
      </w:r>
      <w:r w:rsidR="00D923E0" w:rsidRPr="004B7DA5">
        <w:rPr>
          <w:rFonts w:asciiTheme="minorHAnsi" w:hAnsiTheme="minorHAnsi" w:cstheme="minorHAnsi"/>
          <w:sz w:val="22"/>
          <w:lang w:val="nl-BE"/>
        </w:rPr>
        <w:t>diureticum.</w:t>
      </w:r>
    </w:p>
    <w:p w14:paraId="688E3A5E" w14:textId="14CED523" w:rsidR="00A44186" w:rsidRPr="004B7DA5" w:rsidRDefault="00A44186" w:rsidP="006515DF">
      <w:pPr>
        <w:pStyle w:val="opsomming"/>
        <w:rPr>
          <w:rFonts w:asciiTheme="minorHAnsi" w:hAnsiTheme="minorHAnsi" w:cstheme="minorHAnsi"/>
          <w:sz w:val="22"/>
          <w:lang w:val="nl-BE"/>
        </w:rPr>
      </w:pPr>
      <w:r>
        <w:rPr>
          <w:rFonts w:asciiTheme="minorHAnsi" w:hAnsiTheme="minorHAnsi" w:cstheme="minorHAnsi"/>
          <w:sz w:val="22"/>
          <w:lang w:val="nl-BE"/>
        </w:rPr>
        <w:t>Zo chronische nierinsufficiëntie en meta</w:t>
      </w:r>
      <w:r w:rsidR="00CE58AE">
        <w:rPr>
          <w:rFonts w:asciiTheme="minorHAnsi" w:hAnsiTheme="minorHAnsi" w:cstheme="minorHAnsi"/>
          <w:sz w:val="22"/>
          <w:lang w:val="nl-BE"/>
        </w:rPr>
        <w:t>bo</w:t>
      </w:r>
      <w:r>
        <w:rPr>
          <w:rFonts w:asciiTheme="minorHAnsi" w:hAnsiTheme="minorHAnsi" w:cstheme="minorHAnsi"/>
          <w:sz w:val="22"/>
          <w:lang w:val="nl-BE"/>
        </w:rPr>
        <w:t>le acidose (</w:t>
      </w:r>
      <w:r w:rsidR="00CE58AE">
        <w:rPr>
          <w:rFonts w:asciiTheme="minorHAnsi" w:hAnsiTheme="minorHAnsi" w:cstheme="minorHAnsi"/>
          <w:sz w:val="22"/>
          <w:lang w:val="nl-BE"/>
        </w:rPr>
        <w:t xml:space="preserve">gedaald </w:t>
      </w:r>
      <w:r>
        <w:rPr>
          <w:rFonts w:asciiTheme="minorHAnsi" w:hAnsiTheme="minorHAnsi" w:cstheme="minorHAnsi"/>
          <w:sz w:val="22"/>
          <w:lang w:val="nl-BE"/>
        </w:rPr>
        <w:t>HCO3): corrigeer met perorale supplementen NaHCO3 (magistraal 1g 1-3x/dag, in te nemen 2 uur na de maaltijd).</w:t>
      </w:r>
    </w:p>
    <w:p w14:paraId="3365BF4F" w14:textId="153D24BE" w:rsidR="009C41C2" w:rsidRDefault="00CE58AE" w:rsidP="004B7DA5">
      <w:pPr>
        <w:pStyle w:val="opsomming"/>
        <w:rPr>
          <w:rFonts w:asciiTheme="minorHAnsi" w:hAnsiTheme="minorHAnsi" w:cstheme="minorHAnsi"/>
          <w:sz w:val="22"/>
          <w:lang w:val="nl"/>
        </w:rPr>
      </w:pPr>
      <w:r>
        <w:rPr>
          <w:rFonts w:asciiTheme="minorHAnsi" w:hAnsiTheme="minorHAnsi" w:cstheme="minorHAnsi"/>
          <w:sz w:val="22"/>
          <w:lang w:val="nl"/>
        </w:rPr>
        <w:t>K</w:t>
      </w:r>
      <w:r w:rsidR="00831072" w:rsidRPr="00FA4309">
        <w:rPr>
          <w:rFonts w:asciiTheme="minorHAnsi" w:hAnsiTheme="minorHAnsi" w:cstheme="minorHAnsi"/>
          <w:sz w:val="22"/>
          <w:lang w:val="nl"/>
        </w:rPr>
        <w:t>aliumarm dieet</w:t>
      </w:r>
      <w:r w:rsidR="002E498E">
        <w:rPr>
          <w:rFonts w:asciiTheme="minorHAnsi" w:hAnsiTheme="minorHAnsi" w:cstheme="minorHAnsi"/>
          <w:sz w:val="22"/>
          <w:lang w:val="nl"/>
        </w:rPr>
        <w:t>:</w:t>
      </w:r>
    </w:p>
    <w:p w14:paraId="77117720" w14:textId="218247B1" w:rsidR="00CE58AE" w:rsidRDefault="00CE58AE" w:rsidP="00E7753D">
      <w:pPr>
        <w:pStyle w:val="opsomming"/>
        <w:numPr>
          <w:ilvl w:val="0"/>
          <w:numId w:val="0"/>
        </w:numPr>
        <w:ind w:left="360"/>
        <w:rPr>
          <w:rFonts w:asciiTheme="minorHAnsi" w:hAnsiTheme="minorHAnsi" w:cstheme="minorHAnsi"/>
          <w:sz w:val="22"/>
          <w:lang w:val="nl"/>
        </w:rPr>
      </w:pPr>
    </w:p>
    <w:tbl>
      <w:tblPr>
        <w:tblStyle w:val="TableGrid"/>
        <w:tblW w:w="0" w:type="auto"/>
        <w:tblInd w:w="360" w:type="dxa"/>
        <w:tblLook w:val="04A0" w:firstRow="1" w:lastRow="0" w:firstColumn="1" w:lastColumn="0" w:noHBand="0" w:noVBand="1"/>
      </w:tblPr>
      <w:tblGrid>
        <w:gridCol w:w="3230"/>
        <w:gridCol w:w="3118"/>
      </w:tblGrid>
      <w:tr w:rsidR="002E498E" w14:paraId="27440F53" w14:textId="77777777" w:rsidTr="00CE58AE">
        <w:tc>
          <w:tcPr>
            <w:tcW w:w="3354" w:type="dxa"/>
          </w:tcPr>
          <w:p w14:paraId="47B560C1" w14:textId="2B177B3D" w:rsidR="00CE58AE" w:rsidRDefault="00CE58AE" w:rsidP="00E7753D">
            <w:pPr>
              <w:pStyle w:val="opsomming"/>
              <w:numPr>
                <w:ilvl w:val="0"/>
                <w:numId w:val="0"/>
              </w:numPr>
              <w:rPr>
                <w:rFonts w:asciiTheme="minorHAnsi" w:hAnsiTheme="minorHAnsi" w:cstheme="minorHAnsi"/>
                <w:sz w:val="22"/>
                <w:lang w:val="nl"/>
              </w:rPr>
            </w:pPr>
            <w:r>
              <w:rPr>
                <w:rFonts w:asciiTheme="minorHAnsi" w:hAnsiTheme="minorHAnsi" w:cstheme="minorHAnsi"/>
                <w:sz w:val="22"/>
                <w:lang w:val="nl"/>
              </w:rPr>
              <w:t>Kaliumrijke voeding</w:t>
            </w:r>
          </w:p>
        </w:tc>
        <w:tc>
          <w:tcPr>
            <w:tcW w:w="3354" w:type="dxa"/>
          </w:tcPr>
          <w:p w14:paraId="144DA08F" w14:textId="3BC7D1E8" w:rsidR="00CE58AE" w:rsidRDefault="00CE58AE" w:rsidP="00E7753D">
            <w:pPr>
              <w:pStyle w:val="opsomming"/>
              <w:numPr>
                <w:ilvl w:val="0"/>
                <w:numId w:val="0"/>
              </w:numPr>
              <w:rPr>
                <w:rFonts w:asciiTheme="minorHAnsi" w:hAnsiTheme="minorHAnsi" w:cstheme="minorHAnsi"/>
                <w:sz w:val="22"/>
                <w:lang w:val="nl"/>
              </w:rPr>
            </w:pPr>
            <w:r>
              <w:rPr>
                <w:rFonts w:asciiTheme="minorHAnsi" w:hAnsiTheme="minorHAnsi" w:cstheme="minorHAnsi"/>
                <w:sz w:val="22"/>
                <w:lang w:val="nl"/>
              </w:rPr>
              <w:t>Kaliumarme voeding</w:t>
            </w:r>
          </w:p>
        </w:tc>
      </w:tr>
      <w:tr w:rsidR="002E498E" w14:paraId="4772F963" w14:textId="77777777" w:rsidTr="00CE58AE">
        <w:tc>
          <w:tcPr>
            <w:tcW w:w="3354" w:type="dxa"/>
          </w:tcPr>
          <w:p w14:paraId="3CE3C520" w14:textId="04CD4CC5" w:rsidR="00CE58AE" w:rsidRDefault="00CE58AE" w:rsidP="00CE58AE">
            <w:pPr>
              <w:pStyle w:val="opsomming"/>
              <w:numPr>
                <w:ilvl w:val="0"/>
                <w:numId w:val="163"/>
              </w:numPr>
              <w:rPr>
                <w:rFonts w:asciiTheme="minorHAnsi" w:hAnsiTheme="minorHAnsi" w:cstheme="minorHAnsi"/>
                <w:sz w:val="22"/>
                <w:lang w:val="nl"/>
              </w:rPr>
            </w:pPr>
            <w:r w:rsidRPr="00FA4309">
              <w:rPr>
                <w:rFonts w:asciiTheme="minorHAnsi" w:hAnsiTheme="minorHAnsi" w:cstheme="minorHAnsi"/>
                <w:sz w:val="22"/>
                <w:lang w:val="nl"/>
              </w:rPr>
              <w:lastRenderedPageBreak/>
              <w:t>rauwe groenten(sappen)</w:t>
            </w:r>
            <w:r>
              <w:rPr>
                <w:rFonts w:asciiTheme="minorHAnsi" w:hAnsiTheme="minorHAnsi" w:cstheme="minorHAnsi"/>
                <w:sz w:val="22"/>
                <w:lang w:val="nl"/>
              </w:rPr>
              <w:t xml:space="preserve"> en soep, peulvruchten</w:t>
            </w:r>
          </w:p>
          <w:p w14:paraId="5306D078" w14:textId="7933EE90" w:rsidR="002E498E" w:rsidRDefault="002E498E" w:rsidP="004B7DA5">
            <w:pPr>
              <w:pStyle w:val="opsomming"/>
              <w:numPr>
                <w:ilvl w:val="0"/>
                <w:numId w:val="163"/>
              </w:numPr>
              <w:rPr>
                <w:rFonts w:asciiTheme="minorHAnsi" w:hAnsiTheme="minorHAnsi" w:cstheme="minorHAnsi"/>
                <w:sz w:val="22"/>
                <w:lang w:val="nl"/>
              </w:rPr>
            </w:pPr>
            <w:r>
              <w:rPr>
                <w:rFonts w:asciiTheme="minorHAnsi" w:hAnsiTheme="minorHAnsi" w:cstheme="minorHAnsi"/>
                <w:sz w:val="22"/>
                <w:lang w:val="nl"/>
              </w:rPr>
              <w:t>volkoren brood</w:t>
            </w:r>
          </w:p>
          <w:p w14:paraId="0E3204AE" w14:textId="77777777" w:rsidR="00CE58AE" w:rsidRDefault="00CE58AE" w:rsidP="004B7DA5">
            <w:pPr>
              <w:pStyle w:val="opsomming"/>
              <w:numPr>
                <w:ilvl w:val="0"/>
                <w:numId w:val="163"/>
              </w:numPr>
              <w:rPr>
                <w:rFonts w:asciiTheme="minorHAnsi" w:hAnsiTheme="minorHAnsi" w:cstheme="minorHAnsi"/>
                <w:sz w:val="22"/>
                <w:lang w:val="nl"/>
              </w:rPr>
            </w:pPr>
            <w:r w:rsidRPr="00FA4309">
              <w:rPr>
                <w:rFonts w:asciiTheme="minorHAnsi" w:hAnsiTheme="minorHAnsi" w:cstheme="minorHAnsi"/>
                <w:sz w:val="22"/>
                <w:lang w:val="nl"/>
              </w:rPr>
              <w:t>fruit(sappen) (hoogste concentratie in bananen en meloen)</w:t>
            </w:r>
          </w:p>
          <w:p w14:paraId="2913BAC1" w14:textId="77777777" w:rsidR="00CE58AE" w:rsidRDefault="00CE58AE" w:rsidP="004B7DA5">
            <w:pPr>
              <w:pStyle w:val="opsomming"/>
              <w:numPr>
                <w:ilvl w:val="0"/>
                <w:numId w:val="163"/>
              </w:numPr>
              <w:rPr>
                <w:rFonts w:asciiTheme="minorHAnsi" w:hAnsiTheme="minorHAnsi" w:cstheme="minorHAnsi"/>
                <w:sz w:val="22"/>
                <w:lang w:val="nl"/>
              </w:rPr>
            </w:pPr>
            <w:r w:rsidRPr="00FA4309">
              <w:rPr>
                <w:rFonts w:asciiTheme="minorHAnsi" w:hAnsiTheme="minorHAnsi" w:cstheme="minorHAnsi"/>
                <w:sz w:val="22"/>
                <w:lang w:val="nl"/>
              </w:rPr>
              <w:t>aardappelen (tenzij 2x gekookt) en frieten</w:t>
            </w:r>
          </w:p>
          <w:p w14:paraId="02880C55" w14:textId="77777777" w:rsidR="00CE58AE" w:rsidRDefault="00CE58AE" w:rsidP="004B7DA5">
            <w:pPr>
              <w:pStyle w:val="opsomming"/>
              <w:numPr>
                <w:ilvl w:val="0"/>
                <w:numId w:val="163"/>
              </w:numPr>
              <w:rPr>
                <w:rFonts w:asciiTheme="minorHAnsi" w:hAnsiTheme="minorHAnsi" w:cstheme="minorHAnsi"/>
                <w:sz w:val="22"/>
                <w:lang w:val="nl"/>
              </w:rPr>
            </w:pPr>
            <w:r w:rsidRPr="00FA4309">
              <w:rPr>
                <w:rFonts w:asciiTheme="minorHAnsi" w:hAnsiTheme="minorHAnsi" w:cstheme="minorHAnsi"/>
                <w:sz w:val="22"/>
                <w:lang w:val="nl"/>
              </w:rPr>
              <w:t>chocolade (cacao)</w:t>
            </w:r>
          </w:p>
          <w:p w14:paraId="35E7EA82" w14:textId="77777777" w:rsidR="00CE58AE" w:rsidRDefault="00CE58AE" w:rsidP="004B7DA5">
            <w:pPr>
              <w:pStyle w:val="opsomming"/>
              <w:numPr>
                <w:ilvl w:val="0"/>
                <w:numId w:val="163"/>
              </w:numPr>
              <w:rPr>
                <w:rFonts w:asciiTheme="minorHAnsi" w:hAnsiTheme="minorHAnsi" w:cstheme="minorHAnsi"/>
                <w:sz w:val="22"/>
                <w:lang w:val="nl"/>
              </w:rPr>
            </w:pPr>
            <w:r w:rsidRPr="00FA4309">
              <w:rPr>
                <w:rFonts w:asciiTheme="minorHAnsi" w:hAnsiTheme="minorHAnsi" w:cstheme="minorHAnsi"/>
                <w:sz w:val="22"/>
                <w:lang w:val="nl"/>
              </w:rPr>
              <w:t>noten</w:t>
            </w:r>
          </w:p>
          <w:p w14:paraId="2B8F3553" w14:textId="52E6DA2B" w:rsidR="00CE58AE" w:rsidRDefault="00CE58AE" w:rsidP="004B7DA5">
            <w:pPr>
              <w:pStyle w:val="opsomming"/>
              <w:numPr>
                <w:ilvl w:val="0"/>
                <w:numId w:val="163"/>
              </w:numPr>
              <w:rPr>
                <w:rFonts w:asciiTheme="minorHAnsi" w:hAnsiTheme="minorHAnsi" w:cstheme="minorHAnsi"/>
                <w:sz w:val="22"/>
                <w:lang w:val="nl"/>
              </w:rPr>
            </w:pPr>
            <w:r w:rsidRPr="00FA4309">
              <w:rPr>
                <w:rFonts w:asciiTheme="minorHAnsi" w:hAnsiTheme="minorHAnsi" w:cstheme="minorHAnsi"/>
                <w:sz w:val="22"/>
                <w:lang w:val="nl"/>
              </w:rPr>
              <w:t>koffie</w:t>
            </w:r>
          </w:p>
        </w:tc>
        <w:tc>
          <w:tcPr>
            <w:tcW w:w="3354" w:type="dxa"/>
          </w:tcPr>
          <w:p w14:paraId="7D68E15F" w14:textId="77777777" w:rsidR="002E498E" w:rsidRDefault="002E498E" w:rsidP="004B7DA5">
            <w:pPr>
              <w:pStyle w:val="opsomming"/>
              <w:numPr>
                <w:ilvl w:val="0"/>
                <w:numId w:val="163"/>
              </w:numPr>
              <w:rPr>
                <w:rFonts w:asciiTheme="minorHAnsi" w:hAnsiTheme="minorHAnsi" w:cstheme="minorHAnsi"/>
                <w:sz w:val="22"/>
                <w:lang w:val="nl"/>
              </w:rPr>
            </w:pPr>
            <w:r w:rsidRPr="00FA4309">
              <w:rPr>
                <w:rFonts w:asciiTheme="minorHAnsi" w:hAnsiTheme="minorHAnsi" w:cstheme="minorHAnsi"/>
                <w:sz w:val="22"/>
                <w:lang w:val="nl"/>
              </w:rPr>
              <w:t xml:space="preserve">rijst, pasta, </w:t>
            </w:r>
            <w:r>
              <w:rPr>
                <w:rFonts w:asciiTheme="minorHAnsi" w:hAnsiTheme="minorHAnsi" w:cstheme="minorHAnsi"/>
                <w:sz w:val="22"/>
                <w:lang w:val="nl"/>
              </w:rPr>
              <w:t>wit brood</w:t>
            </w:r>
          </w:p>
          <w:p w14:paraId="00725B6F" w14:textId="77777777" w:rsidR="002E498E" w:rsidRDefault="002E498E" w:rsidP="004B7DA5">
            <w:pPr>
              <w:pStyle w:val="opsomming"/>
              <w:numPr>
                <w:ilvl w:val="0"/>
                <w:numId w:val="163"/>
              </w:numPr>
              <w:rPr>
                <w:rFonts w:asciiTheme="minorHAnsi" w:hAnsiTheme="minorHAnsi" w:cstheme="minorHAnsi"/>
                <w:sz w:val="22"/>
                <w:lang w:val="nl"/>
              </w:rPr>
            </w:pPr>
            <w:r w:rsidRPr="00FA4309">
              <w:rPr>
                <w:rFonts w:asciiTheme="minorHAnsi" w:hAnsiTheme="minorHAnsi" w:cstheme="minorHAnsi"/>
                <w:sz w:val="22"/>
                <w:lang w:val="nl"/>
              </w:rPr>
              <w:t>goed gekookte groenten, fruit uit blik</w:t>
            </w:r>
          </w:p>
          <w:p w14:paraId="2E13B6C4" w14:textId="77777777" w:rsidR="002E498E" w:rsidRDefault="002E498E" w:rsidP="004B7DA5">
            <w:pPr>
              <w:pStyle w:val="opsomming"/>
              <w:numPr>
                <w:ilvl w:val="0"/>
                <w:numId w:val="163"/>
              </w:numPr>
              <w:rPr>
                <w:rFonts w:asciiTheme="minorHAnsi" w:hAnsiTheme="minorHAnsi" w:cstheme="minorHAnsi"/>
                <w:sz w:val="22"/>
                <w:lang w:val="nl"/>
              </w:rPr>
            </w:pPr>
            <w:r w:rsidRPr="00FA4309">
              <w:rPr>
                <w:rFonts w:asciiTheme="minorHAnsi" w:hAnsiTheme="minorHAnsi" w:cstheme="minorHAnsi"/>
                <w:sz w:val="22"/>
                <w:lang w:val="nl"/>
              </w:rPr>
              <w:t>limonades</w:t>
            </w:r>
          </w:p>
          <w:p w14:paraId="2FFD8AC5" w14:textId="4654B828" w:rsidR="00CE58AE" w:rsidRDefault="002E498E" w:rsidP="004B7DA5">
            <w:pPr>
              <w:pStyle w:val="opsomming"/>
              <w:numPr>
                <w:ilvl w:val="0"/>
                <w:numId w:val="163"/>
              </w:numPr>
              <w:rPr>
                <w:rFonts w:asciiTheme="minorHAnsi" w:hAnsiTheme="minorHAnsi" w:cstheme="minorHAnsi"/>
                <w:sz w:val="22"/>
                <w:lang w:val="nl"/>
              </w:rPr>
            </w:pPr>
            <w:r w:rsidRPr="00FA4309">
              <w:rPr>
                <w:rFonts w:asciiTheme="minorHAnsi" w:hAnsiTheme="minorHAnsi" w:cstheme="minorHAnsi"/>
                <w:sz w:val="22"/>
                <w:lang w:val="nl"/>
              </w:rPr>
              <w:t>thee</w:t>
            </w:r>
          </w:p>
        </w:tc>
      </w:tr>
    </w:tbl>
    <w:p w14:paraId="7154D8FA" w14:textId="77777777" w:rsidR="000457BD" w:rsidRDefault="000457BD" w:rsidP="00831072">
      <w:pPr>
        <w:rPr>
          <w:rFonts w:asciiTheme="minorHAnsi" w:hAnsiTheme="minorHAnsi" w:cstheme="minorHAnsi"/>
          <w:b/>
          <w:color w:val="E2001A" w:themeColor="accent3"/>
          <w:sz w:val="22"/>
          <w:lang w:val="nl"/>
        </w:rPr>
      </w:pPr>
    </w:p>
    <w:p w14:paraId="20FF8F3E" w14:textId="77777777" w:rsidR="003E4A1D" w:rsidRDefault="003E4A1D" w:rsidP="00831072">
      <w:pPr>
        <w:rPr>
          <w:rFonts w:asciiTheme="minorHAnsi" w:hAnsiTheme="minorHAnsi" w:cstheme="minorHAnsi"/>
          <w:b/>
          <w:color w:val="E2001A" w:themeColor="accent3"/>
          <w:sz w:val="22"/>
          <w:lang w:val="nl"/>
        </w:rPr>
      </w:pPr>
    </w:p>
    <w:p w14:paraId="78EE646D" w14:textId="2B9B64C4" w:rsidR="00831072" w:rsidRDefault="00831072" w:rsidP="00831072">
      <w:pPr>
        <w:rPr>
          <w:rFonts w:asciiTheme="minorHAnsi" w:hAnsiTheme="minorHAnsi" w:cstheme="minorHAnsi"/>
          <w:b/>
          <w:color w:val="E2001A" w:themeColor="accent3"/>
          <w:sz w:val="22"/>
          <w:lang w:val="nl"/>
        </w:rPr>
      </w:pPr>
      <w:r w:rsidRPr="00D923E0">
        <w:rPr>
          <w:rFonts w:asciiTheme="minorHAnsi" w:hAnsiTheme="minorHAnsi" w:cstheme="minorHAnsi"/>
          <w:b/>
          <w:color w:val="E2001A" w:themeColor="accent3"/>
          <w:sz w:val="22"/>
          <w:lang w:val="nl"/>
        </w:rPr>
        <w:t>Hyponatriëmie (Na &lt; 135 mmol/l), klinisch relevant als &lt; 125-130 mmol/l:</w:t>
      </w:r>
    </w:p>
    <w:p w14:paraId="037571EC" w14:textId="77777777" w:rsidR="000457BD" w:rsidRPr="00D923E0" w:rsidRDefault="000457BD" w:rsidP="00831072">
      <w:pPr>
        <w:rPr>
          <w:rFonts w:asciiTheme="minorHAnsi" w:hAnsiTheme="minorHAnsi" w:cstheme="minorHAnsi"/>
          <w:b/>
          <w:color w:val="E2001A" w:themeColor="accent3"/>
          <w:sz w:val="22"/>
          <w:lang w:val="nl"/>
        </w:rPr>
      </w:pPr>
    </w:p>
    <w:p w14:paraId="2E29D3A1" w14:textId="65B75A46" w:rsidR="000457BD" w:rsidRDefault="00831072" w:rsidP="009C41C2">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Euvolemisch of ondervuld? </w:t>
      </w:r>
    </w:p>
    <w:p w14:paraId="0FA9C192" w14:textId="460F13AF" w:rsidR="000457BD" w:rsidRPr="004B7DA5" w:rsidRDefault="00831072" w:rsidP="004B7DA5">
      <w:pPr>
        <w:pStyle w:val="opsomming"/>
        <w:numPr>
          <w:ilvl w:val="1"/>
          <w:numId w:val="1"/>
        </w:numPr>
        <w:rPr>
          <w:rFonts w:asciiTheme="minorHAnsi" w:hAnsiTheme="minorHAnsi" w:cstheme="minorHAnsi"/>
          <w:sz w:val="22"/>
          <w:lang w:val="en-US"/>
        </w:rPr>
      </w:pPr>
      <w:r w:rsidRPr="004B7DA5">
        <w:rPr>
          <w:rFonts w:asciiTheme="minorHAnsi" w:hAnsiTheme="minorHAnsi" w:cstheme="minorHAnsi"/>
          <w:sz w:val="22"/>
          <w:lang w:val="en-US"/>
        </w:rPr>
        <w:t xml:space="preserve">reductie diuretica (stop vooral thiazidediuretica) </w:t>
      </w:r>
    </w:p>
    <w:p w14:paraId="6C8FB197" w14:textId="53E191F8" w:rsidR="00831072" w:rsidRPr="000457BD" w:rsidRDefault="00831072" w:rsidP="004B7DA5">
      <w:pPr>
        <w:pStyle w:val="opsomming"/>
        <w:numPr>
          <w:ilvl w:val="1"/>
          <w:numId w:val="1"/>
        </w:numPr>
        <w:rPr>
          <w:rFonts w:asciiTheme="minorHAnsi" w:hAnsiTheme="minorHAnsi" w:cstheme="minorHAnsi"/>
          <w:sz w:val="22"/>
          <w:lang w:val="nl"/>
        </w:rPr>
      </w:pPr>
      <w:r w:rsidRPr="000457BD">
        <w:rPr>
          <w:rFonts w:asciiTheme="minorHAnsi" w:hAnsiTheme="minorHAnsi" w:cstheme="minorHAnsi"/>
          <w:sz w:val="22"/>
          <w:lang w:val="nl"/>
        </w:rPr>
        <w:t xml:space="preserve">vochtbeperking (&lt; </w:t>
      </w:r>
      <w:r w:rsidR="00D50310" w:rsidRPr="000457BD">
        <w:rPr>
          <w:rFonts w:asciiTheme="minorHAnsi" w:hAnsiTheme="minorHAnsi" w:cstheme="minorHAnsi"/>
          <w:sz w:val="22"/>
          <w:lang w:val="nl"/>
        </w:rPr>
        <w:t>1.0-</w:t>
      </w:r>
      <w:r w:rsidRPr="000457BD">
        <w:rPr>
          <w:rFonts w:asciiTheme="minorHAnsi" w:hAnsiTheme="minorHAnsi" w:cstheme="minorHAnsi"/>
          <w:sz w:val="22"/>
          <w:lang w:val="nl"/>
        </w:rPr>
        <w:t>1.5 liter per dag)</w:t>
      </w:r>
      <w:r w:rsidR="00750B23" w:rsidRPr="000457BD">
        <w:rPr>
          <w:rFonts w:asciiTheme="minorHAnsi" w:hAnsiTheme="minorHAnsi" w:cstheme="minorHAnsi"/>
          <w:sz w:val="22"/>
          <w:lang w:val="nl"/>
        </w:rPr>
        <w:t>.</w:t>
      </w:r>
    </w:p>
    <w:p w14:paraId="20990D1C" w14:textId="77777777" w:rsidR="00FE5858" w:rsidRDefault="00831072" w:rsidP="009C41C2">
      <w:pPr>
        <w:pStyle w:val="opsomming"/>
        <w:rPr>
          <w:rFonts w:asciiTheme="minorHAnsi" w:hAnsiTheme="minorHAnsi" w:cstheme="minorHAnsi"/>
          <w:sz w:val="22"/>
          <w:lang w:val="nl"/>
        </w:rPr>
      </w:pPr>
      <w:r w:rsidRPr="00FA4309">
        <w:rPr>
          <w:rFonts w:asciiTheme="minorHAnsi" w:hAnsiTheme="minorHAnsi" w:cstheme="minorHAnsi"/>
          <w:sz w:val="22"/>
          <w:lang w:val="nl"/>
        </w:rPr>
        <w:t>Overvuld?</w:t>
      </w:r>
    </w:p>
    <w:p w14:paraId="5F345714" w14:textId="23719BD0" w:rsidR="00FE5858" w:rsidRDefault="00FE5858" w:rsidP="00FE5858">
      <w:pPr>
        <w:pStyle w:val="opsomming"/>
        <w:numPr>
          <w:ilvl w:val="1"/>
          <w:numId w:val="1"/>
        </w:numPr>
        <w:rPr>
          <w:rFonts w:asciiTheme="minorHAnsi" w:hAnsiTheme="minorHAnsi" w:cstheme="minorHAnsi"/>
          <w:sz w:val="22"/>
          <w:lang w:val="nl"/>
        </w:rPr>
      </w:pPr>
      <w:r>
        <w:rPr>
          <w:rFonts w:asciiTheme="minorHAnsi" w:hAnsiTheme="minorHAnsi" w:cstheme="minorHAnsi"/>
          <w:sz w:val="22"/>
          <w:lang w:val="nl"/>
        </w:rPr>
        <w:t xml:space="preserve">Tekens van slechtere prognose. </w:t>
      </w:r>
    </w:p>
    <w:p w14:paraId="5F9CE1C5" w14:textId="4B72FBC3" w:rsidR="00831072" w:rsidRPr="00FA4309" w:rsidRDefault="00831072" w:rsidP="004B7DA5">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nastreven betere ontwatering – best via opname</w:t>
      </w:r>
      <w:r w:rsidR="00750B23">
        <w:rPr>
          <w:rFonts w:asciiTheme="minorHAnsi" w:hAnsiTheme="minorHAnsi" w:cstheme="minorHAnsi"/>
          <w:sz w:val="22"/>
          <w:lang w:val="nl"/>
        </w:rPr>
        <w:t>.</w:t>
      </w:r>
    </w:p>
    <w:p w14:paraId="208E1C68" w14:textId="77777777" w:rsidR="00D923E0" w:rsidRDefault="00D923E0" w:rsidP="00831072">
      <w:pPr>
        <w:rPr>
          <w:rFonts w:asciiTheme="minorHAnsi" w:hAnsiTheme="minorHAnsi" w:cstheme="minorHAnsi"/>
          <w:b/>
          <w:sz w:val="22"/>
          <w:lang w:val="nl"/>
        </w:rPr>
      </w:pPr>
    </w:p>
    <w:p w14:paraId="06E49375" w14:textId="77777777" w:rsidR="00831072" w:rsidRPr="00D923E0" w:rsidRDefault="00831072" w:rsidP="00831072">
      <w:pPr>
        <w:rPr>
          <w:rFonts w:asciiTheme="minorHAnsi" w:hAnsiTheme="minorHAnsi" w:cstheme="minorHAnsi"/>
          <w:b/>
          <w:color w:val="E2001A" w:themeColor="accent3"/>
          <w:sz w:val="22"/>
          <w:lang w:val="nl"/>
        </w:rPr>
      </w:pPr>
      <w:r w:rsidRPr="00D923E0">
        <w:rPr>
          <w:rFonts w:asciiTheme="minorHAnsi" w:hAnsiTheme="minorHAnsi" w:cstheme="minorHAnsi"/>
          <w:b/>
          <w:color w:val="E2001A" w:themeColor="accent3"/>
          <w:sz w:val="22"/>
          <w:lang w:val="nl"/>
        </w:rPr>
        <w:t>Hypernatriëmie (Na &gt; 145 mmol/l):</w:t>
      </w:r>
    </w:p>
    <w:p w14:paraId="08C7B67E" w14:textId="77777777" w:rsidR="00FE5858" w:rsidRDefault="00831072" w:rsidP="009C41C2">
      <w:pPr>
        <w:pStyle w:val="opsomming"/>
        <w:rPr>
          <w:rFonts w:asciiTheme="minorHAnsi" w:hAnsiTheme="minorHAnsi" w:cstheme="minorHAnsi"/>
          <w:sz w:val="22"/>
          <w:lang w:val="nl"/>
        </w:rPr>
      </w:pPr>
      <w:r w:rsidRPr="00FA4309">
        <w:rPr>
          <w:rFonts w:asciiTheme="minorHAnsi" w:hAnsiTheme="minorHAnsi" w:cstheme="minorHAnsi"/>
          <w:sz w:val="22"/>
          <w:lang w:val="nl"/>
        </w:rPr>
        <w:t>Euvolemisch of ondervuld?</w:t>
      </w:r>
    </w:p>
    <w:p w14:paraId="09F9A289" w14:textId="153143DB" w:rsidR="00831072" w:rsidRPr="004B7DA5" w:rsidRDefault="00831072" w:rsidP="009C41C2">
      <w:pPr>
        <w:pStyle w:val="opsomming"/>
        <w:rPr>
          <w:rFonts w:asciiTheme="minorHAnsi" w:hAnsiTheme="minorHAnsi" w:cstheme="minorHAnsi"/>
          <w:sz w:val="22"/>
          <w:lang w:val="en-US"/>
        </w:rPr>
      </w:pPr>
      <w:r w:rsidRPr="004B7DA5">
        <w:rPr>
          <w:rFonts w:asciiTheme="minorHAnsi" w:hAnsiTheme="minorHAnsi" w:cstheme="minorHAnsi"/>
          <w:sz w:val="22"/>
          <w:lang w:val="en-US"/>
        </w:rPr>
        <w:t>reductie diuretica (stop vooral thiazidediuretica).</w:t>
      </w:r>
    </w:p>
    <w:p w14:paraId="48DD09A2" w14:textId="1E04DE22" w:rsidR="00831072" w:rsidRPr="00FA4309" w:rsidRDefault="00831072" w:rsidP="009C41C2">
      <w:pPr>
        <w:pStyle w:val="opsomming"/>
        <w:rPr>
          <w:rFonts w:asciiTheme="minorHAnsi" w:hAnsiTheme="minorHAnsi" w:cstheme="minorHAnsi"/>
          <w:sz w:val="22"/>
          <w:lang w:val="nl"/>
        </w:rPr>
      </w:pPr>
      <w:r w:rsidRPr="00FA4309">
        <w:rPr>
          <w:rFonts w:asciiTheme="minorHAnsi" w:hAnsiTheme="minorHAnsi" w:cstheme="minorHAnsi"/>
          <w:sz w:val="22"/>
          <w:lang w:val="nl"/>
        </w:rPr>
        <w:t>Voldoende inname hypotoon vocht</w:t>
      </w:r>
      <w:r w:rsidR="00FE5858">
        <w:rPr>
          <w:rFonts w:asciiTheme="minorHAnsi" w:hAnsiTheme="minorHAnsi" w:cstheme="minorHAnsi"/>
          <w:sz w:val="22"/>
          <w:lang w:val="nl"/>
        </w:rPr>
        <w:t>:</w:t>
      </w:r>
      <w:r w:rsidRPr="00FA4309">
        <w:rPr>
          <w:rFonts w:asciiTheme="minorHAnsi" w:hAnsiTheme="minorHAnsi" w:cstheme="minorHAnsi"/>
          <w:sz w:val="22"/>
          <w:lang w:val="nl"/>
        </w:rPr>
        <w:t xml:space="preserve"> Voldoende water drinken!</w:t>
      </w:r>
      <w:r w:rsidR="00D50310">
        <w:rPr>
          <w:rFonts w:asciiTheme="minorHAnsi" w:hAnsiTheme="minorHAnsi" w:cstheme="minorHAnsi"/>
          <w:sz w:val="22"/>
          <w:lang w:val="nl"/>
        </w:rPr>
        <w:t xml:space="preserve"> Zo nodig opname voor IV infuus met glucose 5%. </w:t>
      </w:r>
    </w:p>
    <w:p w14:paraId="62C7579A" w14:textId="77777777" w:rsidR="00831072" w:rsidRPr="00FA4309" w:rsidRDefault="00831072" w:rsidP="00831072">
      <w:pPr>
        <w:rPr>
          <w:rFonts w:asciiTheme="minorHAnsi" w:hAnsiTheme="minorHAnsi" w:cstheme="minorHAnsi"/>
          <w:sz w:val="22"/>
          <w:lang w:val="nl"/>
        </w:rPr>
      </w:pPr>
    </w:p>
    <w:p w14:paraId="1478A14A" w14:textId="77777777" w:rsidR="00831072" w:rsidRPr="00D923E0" w:rsidRDefault="00831072" w:rsidP="00831072">
      <w:pPr>
        <w:rPr>
          <w:rFonts w:asciiTheme="minorHAnsi" w:hAnsiTheme="minorHAnsi" w:cstheme="minorHAnsi"/>
          <w:b/>
          <w:color w:val="E2001A" w:themeColor="accent3"/>
          <w:sz w:val="22"/>
          <w:lang w:val="nl"/>
        </w:rPr>
      </w:pPr>
      <w:r w:rsidRPr="00D923E0">
        <w:rPr>
          <w:rFonts w:asciiTheme="minorHAnsi" w:hAnsiTheme="minorHAnsi" w:cstheme="minorHAnsi"/>
          <w:b/>
          <w:color w:val="E2001A" w:themeColor="accent3"/>
          <w:sz w:val="22"/>
          <w:lang w:val="nl"/>
        </w:rPr>
        <w:t>Progressieve nierinsufficiëntie (creatinineklaring &lt; 30-40 ml/min):</w:t>
      </w:r>
    </w:p>
    <w:p w14:paraId="72D04E66" w14:textId="76658D7E" w:rsidR="00831072" w:rsidRDefault="00831072" w:rsidP="009C41C2">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Signalen van cardiogene shock of cordecompensatie? </w:t>
      </w:r>
      <w:r w:rsidR="00DC0C0C">
        <w:rPr>
          <w:rFonts w:asciiTheme="minorHAnsi" w:hAnsiTheme="minorHAnsi" w:cstheme="minorHAnsi"/>
          <w:sz w:val="22"/>
          <w:lang w:val="nl"/>
        </w:rPr>
        <w:tab/>
      </w:r>
      <w:r w:rsidR="00DC0C0C">
        <w:rPr>
          <w:rFonts w:asciiTheme="minorHAnsi" w:hAnsiTheme="minorHAnsi" w:cstheme="minorHAnsi"/>
          <w:sz w:val="22"/>
          <w:lang w:val="nl"/>
        </w:rPr>
        <w:tab/>
      </w:r>
      <w:r w:rsidR="00DC0C0C">
        <w:rPr>
          <w:rFonts w:asciiTheme="minorHAnsi" w:hAnsiTheme="minorHAnsi" w:cstheme="minorHAnsi"/>
          <w:sz w:val="22"/>
          <w:lang w:val="nl"/>
        </w:rPr>
        <w:tab/>
      </w:r>
      <w:r w:rsidRPr="00FA4309">
        <w:rPr>
          <w:rFonts w:asciiTheme="minorHAnsi" w:hAnsiTheme="minorHAnsi" w:cstheme="minorHAnsi"/>
          <w:sz w:val="22"/>
          <w:lang w:val="nl"/>
        </w:rPr>
        <w:t>Zo ja: overleg met cardioloog</w:t>
      </w:r>
      <w:r w:rsidR="00D923E0">
        <w:rPr>
          <w:rFonts w:asciiTheme="minorHAnsi" w:hAnsiTheme="minorHAnsi" w:cstheme="minorHAnsi"/>
          <w:sz w:val="22"/>
          <w:lang w:val="nl"/>
        </w:rPr>
        <w:t>.</w:t>
      </w:r>
    </w:p>
    <w:p w14:paraId="30F20194" w14:textId="69A7A807" w:rsidR="0066770E" w:rsidRDefault="0066770E" w:rsidP="009C41C2">
      <w:pPr>
        <w:pStyle w:val="opsomming"/>
        <w:rPr>
          <w:rFonts w:asciiTheme="minorHAnsi" w:hAnsiTheme="minorHAnsi" w:cstheme="minorHAnsi"/>
          <w:sz w:val="22"/>
          <w:lang w:val="nl"/>
        </w:rPr>
      </w:pPr>
      <w:r>
        <w:rPr>
          <w:rFonts w:asciiTheme="minorHAnsi" w:hAnsiTheme="minorHAnsi" w:cstheme="minorHAnsi"/>
          <w:sz w:val="22"/>
          <w:lang w:val="nl"/>
        </w:rPr>
        <w:t>Bijkomende onderzoeken:</w:t>
      </w:r>
    </w:p>
    <w:p w14:paraId="261A40B2" w14:textId="77777777" w:rsidR="009566D2" w:rsidRPr="00FA4309" w:rsidRDefault="009566D2" w:rsidP="004B7DA5">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Postrenale nierinsufficiëntie uitsluiten met echo abdomen (renale stuwing? urineretentie?)</w:t>
      </w:r>
      <w:r>
        <w:rPr>
          <w:rFonts w:asciiTheme="minorHAnsi" w:hAnsiTheme="minorHAnsi" w:cstheme="minorHAnsi"/>
          <w:sz w:val="22"/>
          <w:lang w:val="nl"/>
        </w:rPr>
        <w:t>.</w:t>
      </w:r>
    </w:p>
    <w:p w14:paraId="1B946CC0" w14:textId="3BCA9352" w:rsidR="009566D2" w:rsidRPr="009566D2" w:rsidRDefault="009566D2" w:rsidP="004B7DA5">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lastRenderedPageBreak/>
        <w:t>Controle urinesediment (proteïnurie, leucocyturie? …)</w:t>
      </w:r>
      <w:r>
        <w:rPr>
          <w:rFonts w:asciiTheme="minorHAnsi" w:hAnsiTheme="minorHAnsi" w:cstheme="minorHAnsi"/>
          <w:sz w:val="22"/>
          <w:lang w:val="nl"/>
        </w:rPr>
        <w:t>.</w:t>
      </w:r>
    </w:p>
    <w:p w14:paraId="3C5C99F0" w14:textId="77777777" w:rsidR="00831072" w:rsidRPr="00FA4309" w:rsidRDefault="00831072" w:rsidP="009C41C2">
      <w:pPr>
        <w:pStyle w:val="opsomming"/>
        <w:rPr>
          <w:rFonts w:asciiTheme="minorHAnsi" w:hAnsiTheme="minorHAnsi" w:cstheme="minorHAnsi"/>
          <w:sz w:val="22"/>
          <w:lang w:val="nl"/>
        </w:rPr>
      </w:pPr>
      <w:r w:rsidRPr="00FA4309">
        <w:rPr>
          <w:rFonts w:asciiTheme="minorHAnsi" w:hAnsiTheme="minorHAnsi" w:cstheme="minorHAnsi"/>
          <w:sz w:val="22"/>
          <w:lang w:val="nl"/>
        </w:rPr>
        <w:t>Euvolemisch of ondervuld?: reductie diuretica (stop vooral thiazidediuretica) en TIJDELIJK iets meer laten drinken (enkele glazen water extra per dag)</w:t>
      </w:r>
      <w:r w:rsidR="00D923E0">
        <w:rPr>
          <w:rFonts w:asciiTheme="minorHAnsi" w:hAnsiTheme="minorHAnsi" w:cstheme="minorHAnsi"/>
          <w:sz w:val="22"/>
          <w:lang w:val="nl"/>
        </w:rPr>
        <w:t>.</w:t>
      </w:r>
    </w:p>
    <w:p w14:paraId="38BF342D" w14:textId="7BBF96B7" w:rsidR="00DC0C0C" w:rsidRDefault="00831072" w:rsidP="009C41C2">
      <w:pPr>
        <w:pStyle w:val="opsomming"/>
        <w:rPr>
          <w:rFonts w:asciiTheme="minorHAnsi" w:hAnsiTheme="minorHAnsi" w:cstheme="minorHAnsi"/>
          <w:sz w:val="22"/>
          <w:lang w:val="en-US"/>
        </w:rPr>
      </w:pPr>
      <w:r w:rsidRPr="00FA4309">
        <w:rPr>
          <w:rFonts w:asciiTheme="minorHAnsi" w:hAnsiTheme="minorHAnsi" w:cstheme="minorHAnsi"/>
          <w:sz w:val="22"/>
          <w:lang w:val="en-US"/>
        </w:rPr>
        <w:t>ACE-inhibito</w:t>
      </w:r>
      <w:r w:rsidR="000264D7">
        <w:rPr>
          <w:rFonts w:asciiTheme="minorHAnsi" w:hAnsiTheme="minorHAnsi" w:cstheme="minorHAnsi"/>
          <w:sz w:val="22"/>
          <w:lang w:val="en-US"/>
        </w:rPr>
        <w:t>r,</w:t>
      </w:r>
      <w:r w:rsidRPr="00FA4309">
        <w:rPr>
          <w:rFonts w:asciiTheme="minorHAnsi" w:hAnsiTheme="minorHAnsi" w:cstheme="minorHAnsi"/>
          <w:sz w:val="22"/>
          <w:lang w:val="en-US"/>
        </w:rPr>
        <w:t xml:space="preserve"> sartaan</w:t>
      </w:r>
      <w:r w:rsidR="000264D7">
        <w:rPr>
          <w:rFonts w:asciiTheme="minorHAnsi" w:hAnsiTheme="minorHAnsi" w:cstheme="minorHAnsi"/>
          <w:sz w:val="22"/>
          <w:lang w:val="en-US"/>
        </w:rPr>
        <w:t xml:space="preserve"> of</w:t>
      </w:r>
      <w:r w:rsidR="00DC0C0C">
        <w:rPr>
          <w:rFonts w:asciiTheme="minorHAnsi" w:hAnsiTheme="minorHAnsi" w:cstheme="minorHAnsi"/>
          <w:sz w:val="22"/>
          <w:lang w:val="en-US"/>
        </w:rPr>
        <w:t xml:space="preserve"> ARNI</w:t>
      </w:r>
      <w:r w:rsidR="009566D2">
        <w:rPr>
          <w:rFonts w:asciiTheme="minorHAnsi" w:hAnsiTheme="minorHAnsi" w:cstheme="minorHAnsi"/>
          <w:sz w:val="22"/>
          <w:lang w:val="en-US"/>
        </w:rPr>
        <w:t>:</w:t>
      </w:r>
    </w:p>
    <w:p w14:paraId="1CBAEA91" w14:textId="2791B840" w:rsidR="00DC0C0C" w:rsidRPr="004B7DA5" w:rsidRDefault="00DC0C0C" w:rsidP="004B7DA5">
      <w:pPr>
        <w:pStyle w:val="opsomming"/>
        <w:numPr>
          <w:ilvl w:val="1"/>
          <w:numId w:val="1"/>
        </w:numPr>
        <w:rPr>
          <w:rFonts w:asciiTheme="minorHAnsi" w:hAnsiTheme="minorHAnsi" w:cstheme="minorHAnsi"/>
          <w:sz w:val="22"/>
          <w:lang w:val="nl-BE"/>
        </w:rPr>
      </w:pPr>
      <w:r w:rsidRPr="004B7DA5">
        <w:rPr>
          <w:rFonts w:asciiTheme="minorHAnsi" w:hAnsiTheme="minorHAnsi" w:cstheme="minorHAnsi"/>
          <w:sz w:val="22"/>
          <w:lang w:val="nl-BE"/>
        </w:rPr>
        <w:t>Halveer dosis als creatinine 50%</w:t>
      </w:r>
      <w:r w:rsidR="009566D2" w:rsidRPr="004B7DA5">
        <w:rPr>
          <w:rFonts w:asciiTheme="minorHAnsi" w:hAnsiTheme="minorHAnsi" w:cstheme="minorHAnsi"/>
          <w:sz w:val="22"/>
          <w:lang w:val="nl-BE"/>
        </w:rPr>
        <w:t xml:space="preserve"> stijgt</w:t>
      </w:r>
      <w:r w:rsidRPr="004B7DA5">
        <w:rPr>
          <w:rFonts w:asciiTheme="minorHAnsi" w:hAnsiTheme="minorHAnsi" w:cstheme="minorHAnsi"/>
          <w:sz w:val="22"/>
          <w:lang w:val="nl-BE"/>
        </w:rPr>
        <w:t xml:space="preserve"> of </w:t>
      </w:r>
      <w:r w:rsidR="009566D2" w:rsidRPr="004B7DA5">
        <w:rPr>
          <w:rFonts w:asciiTheme="minorHAnsi" w:hAnsiTheme="minorHAnsi" w:cstheme="minorHAnsi"/>
          <w:sz w:val="22"/>
          <w:lang w:val="nl-BE"/>
        </w:rPr>
        <w:t xml:space="preserve">als </w:t>
      </w:r>
      <w:r w:rsidRPr="004B7DA5">
        <w:rPr>
          <w:rFonts w:asciiTheme="minorHAnsi" w:hAnsiTheme="minorHAnsi" w:cstheme="minorHAnsi"/>
          <w:sz w:val="22"/>
          <w:lang w:val="nl-BE"/>
        </w:rPr>
        <w:t xml:space="preserve">creatinineklaring </w:t>
      </w:r>
      <w:r w:rsidR="009566D2" w:rsidRPr="004B7DA5">
        <w:rPr>
          <w:rFonts w:asciiTheme="minorHAnsi" w:hAnsiTheme="minorHAnsi" w:cstheme="minorHAnsi"/>
          <w:sz w:val="22"/>
          <w:lang w:val="nl-BE"/>
        </w:rPr>
        <w:t xml:space="preserve">daalt tot </w:t>
      </w:r>
      <w:r w:rsidRPr="004B7DA5">
        <w:rPr>
          <w:rFonts w:asciiTheme="minorHAnsi" w:hAnsiTheme="minorHAnsi" w:cstheme="minorHAnsi"/>
          <w:sz w:val="22"/>
          <w:lang w:val="nl-BE"/>
        </w:rPr>
        <w:t>≤</w:t>
      </w:r>
      <w:r w:rsidR="009566D2" w:rsidRPr="004B7DA5">
        <w:rPr>
          <w:rFonts w:asciiTheme="minorHAnsi" w:hAnsiTheme="minorHAnsi" w:cstheme="minorHAnsi"/>
          <w:sz w:val="22"/>
          <w:lang w:val="nl-BE"/>
        </w:rPr>
        <w:t xml:space="preserve"> 30 ml/min.</w:t>
      </w:r>
    </w:p>
    <w:p w14:paraId="260EA779" w14:textId="7534086E" w:rsidR="00DC0C0C" w:rsidRPr="004B7DA5" w:rsidRDefault="00DC0C0C" w:rsidP="004B7DA5">
      <w:pPr>
        <w:pStyle w:val="opsomming"/>
        <w:numPr>
          <w:ilvl w:val="1"/>
          <w:numId w:val="1"/>
        </w:numPr>
        <w:rPr>
          <w:rFonts w:asciiTheme="minorHAnsi" w:hAnsiTheme="minorHAnsi" w:cstheme="minorHAnsi"/>
          <w:sz w:val="22"/>
          <w:lang w:val="nl-BE"/>
        </w:rPr>
      </w:pPr>
      <w:r w:rsidRPr="004B7DA5">
        <w:rPr>
          <w:rFonts w:asciiTheme="minorHAnsi" w:hAnsiTheme="minorHAnsi" w:cstheme="minorHAnsi"/>
          <w:sz w:val="22"/>
          <w:lang w:val="nl-BE"/>
        </w:rPr>
        <w:t xml:space="preserve">Stop </w:t>
      </w:r>
      <w:r w:rsidR="00831072" w:rsidRPr="004B7DA5">
        <w:rPr>
          <w:rFonts w:asciiTheme="minorHAnsi" w:hAnsiTheme="minorHAnsi" w:cstheme="minorHAnsi"/>
          <w:sz w:val="22"/>
          <w:lang w:val="nl-BE"/>
        </w:rPr>
        <w:t>als</w:t>
      </w:r>
      <w:r w:rsidRPr="004B7DA5">
        <w:rPr>
          <w:rFonts w:asciiTheme="minorHAnsi" w:hAnsiTheme="minorHAnsi" w:cstheme="minorHAnsi"/>
          <w:sz w:val="22"/>
          <w:lang w:val="nl-BE"/>
        </w:rPr>
        <w:t xml:space="preserve"> creatinine </w:t>
      </w:r>
      <w:r w:rsidR="009566D2" w:rsidRPr="004B7DA5">
        <w:rPr>
          <w:rFonts w:asciiTheme="minorHAnsi" w:hAnsiTheme="minorHAnsi" w:cstheme="minorHAnsi"/>
          <w:sz w:val="22"/>
          <w:lang w:val="nl-BE"/>
        </w:rPr>
        <w:t>verdubbelt</w:t>
      </w:r>
      <w:r w:rsidRPr="004B7DA5">
        <w:rPr>
          <w:rFonts w:asciiTheme="minorHAnsi" w:hAnsiTheme="minorHAnsi" w:cstheme="minorHAnsi"/>
          <w:sz w:val="22"/>
          <w:lang w:val="nl-BE"/>
        </w:rPr>
        <w:t xml:space="preserve"> of </w:t>
      </w:r>
      <w:r w:rsidR="009566D2" w:rsidRPr="004B7DA5">
        <w:rPr>
          <w:rFonts w:asciiTheme="minorHAnsi" w:hAnsiTheme="minorHAnsi" w:cstheme="minorHAnsi"/>
          <w:sz w:val="22"/>
          <w:lang w:val="nl-BE"/>
        </w:rPr>
        <w:t>als creatinineklaring daalt tot ≤ 20 ml/min.</w:t>
      </w:r>
    </w:p>
    <w:p w14:paraId="0EAA2663" w14:textId="77777777" w:rsidR="00831072" w:rsidRPr="00FA4309" w:rsidRDefault="00831072" w:rsidP="009C41C2">
      <w:pPr>
        <w:pStyle w:val="opsomming"/>
        <w:rPr>
          <w:rFonts w:asciiTheme="minorHAnsi" w:hAnsiTheme="minorHAnsi" w:cstheme="minorHAnsi"/>
          <w:sz w:val="22"/>
          <w:lang w:val="nl"/>
        </w:rPr>
      </w:pPr>
      <w:r w:rsidRPr="00FA4309">
        <w:rPr>
          <w:rFonts w:asciiTheme="minorHAnsi" w:hAnsiTheme="minorHAnsi" w:cstheme="minorHAnsi"/>
          <w:sz w:val="22"/>
          <w:lang w:val="nl"/>
        </w:rPr>
        <w:t>Indien van toepassing: stop NSAID’s en andere nefrotoxische medicaties</w:t>
      </w:r>
      <w:r w:rsidR="00D923E0">
        <w:rPr>
          <w:rFonts w:asciiTheme="minorHAnsi" w:hAnsiTheme="minorHAnsi" w:cstheme="minorHAnsi"/>
          <w:sz w:val="22"/>
          <w:lang w:val="nl"/>
        </w:rPr>
        <w:t>.</w:t>
      </w:r>
    </w:p>
    <w:p w14:paraId="308F4EC0" w14:textId="3983D894" w:rsidR="00831072" w:rsidRPr="00FA4309" w:rsidRDefault="00831072" w:rsidP="009C41C2">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Verwijzing naar de nefroloog </w:t>
      </w:r>
      <w:r w:rsidR="00DC0C0C">
        <w:rPr>
          <w:rFonts w:asciiTheme="minorHAnsi" w:hAnsiTheme="minorHAnsi" w:cstheme="minorHAnsi"/>
          <w:sz w:val="22"/>
          <w:lang w:val="nl"/>
        </w:rPr>
        <w:t>volgens richtlijnen van het</w:t>
      </w:r>
      <w:r w:rsidRPr="00FA4309">
        <w:rPr>
          <w:rFonts w:asciiTheme="minorHAnsi" w:hAnsiTheme="minorHAnsi" w:cstheme="minorHAnsi"/>
          <w:sz w:val="22"/>
          <w:lang w:val="nl"/>
        </w:rPr>
        <w:t xml:space="preserve"> zorgpad chronische nierinsufficiëntie</w:t>
      </w:r>
      <w:r w:rsidR="00D923E0">
        <w:rPr>
          <w:rFonts w:asciiTheme="minorHAnsi" w:hAnsiTheme="minorHAnsi" w:cstheme="minorHAnsi"/>
          <w:sz w:val="22"/>
          <w:lang w:val="nl"/>
        </w:rPr>
        <w:t>.</w:t>
      </w:r>
    </w:p>
    <w:p w14:paraId="04CCEABA" w14:textId="77777777" w:rsidR="00831072" w:rsidRPr="00FA4309" w:rsidRDefault="00831072" w:rsidP="00831072">
      <w:pPr>
        <w:rPr>
          <w:rFonts w:asciiTheme="minorHAnsi" w:hAnsiTheme="minorHAnsi" w:cstheme="minorHAnsi"/>
          <w:sz w:val="22"/>
          <w:lang w:val="nl"/>
        </w:rPr>
      </w:pPr>
    </w:p>
    <w:p w14:paraId="4455A648" w14:textId="77777777" w:rsidR="00831072" w:rsidRPr="00D923E0" w:rsidRDefault="00831072" w:rsidP="00831072">
      <w:pPr>
        <w:rPr>
          <w:rFonts w:asciiTheme="minorHAnsi" w:hAnsiTheme="minorHAnsi" w:cstheme="minorHAnsi"/>
          <w:b/>
          <w:color w:val="E2001A" w:themeColor="accent3"/>
          <w:sz w:val="22"/>
          <w:lang w:val="nl"/>
        </w:rPr>
      </w:pPr>
      <w:r w:rsidRPr="00D923E0">
        <w:rPr>
          <w:rFonts w:asciiTheme="minorHAnsi" w:hAnsiTheme="minorHAnsi" w:cstheme="minorHAnsi"/>
          <w:b/>
          <w:color w:val="E2001A" w:themeColor="accent3"/>
          <w:sz w:val="22"/>
          <w:lang w:val="nl"/>
        </w:rPr>
        <w:t xml:space="preserve">Anemie (hemoglobine &lt; 12 g/dl bij vrouwen, &lt; 13 g/dl bij mannen): </w:t>
      </w:r>
    </w:p>
    <w:p w14:paraId="24D8E14A" w14:textId="77777777" w:rsidR="00831072" w:rsidRPr="00FA4309" w:rsidRDefault="00831072" w:rsidP="009C41C2">
      <w:pPr>
        <w:pStyle w:val="opsomming"/>
        <w:rPr>
          <w:rFonts w:asciiTheme="minorHAnsi" w:hAnsiTheme="minorHAnsi" w:cstheme="minorHAnsi"/>
          <w:sz w:val="22"/>
          <w:lang w:val="nl"/>
        </w:rPr>
      </w:pPr>
      <w:r w:rsidRPr="00FA4309">
        <w:rPr>
          <w:rFonts w:asciiTheme="minorHAnsi" w:hAnsiTheme="minorHAnsi" w:cstheme="minorHAnsi"/>
          <w:sz w:val="22"/>
          <w:lang w:val="nl"/>
        </w:rPr>
        <w:t>Bij bloedafname steeds controleren van:</w:t>
      </w:r>
    </w:p>
    <w:p w14:paraId="2F479226" w14:textId="77777777"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Foliumzuur, vitamine B12: supplementen bij deficiëntie</w:t>
      </w:r>
      <w:r w:rsidR="00D923E0">
        <w:rPr>
          <w:rFonts w:asciiTheme="minorHAnsi" w:hAnsiTheme="minorHAnsi" w:cstheme="minorHAnsi"/>
          <w:sz w:val="22"/>
          <w:lang w:val="nl"/>
        </w:rPr>
        <w:t>.</w:t>
      </w:r>
    </w:p>
    <w:p w14:paraId="67BE9378" w14:textId="73E80EAC"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 xml:space="preserve">Ferritine en transferrine-saturatie: </w:t>
      </w:r>
      <w:r w:rsidR="00FF68D5">
        <w:rPr>
          <w:rFonts w:asciiTheme="minorHAnsi" w:hAnsiTheme="minorHAnsi" w:cstheme="minorHAnsi"/>
          <w:sz w:val="22"/>
          <w:lang w:val="nl"/>
        </w:rPr>
        <w:t xml:space="preserve">zie … </w:t>
      </w:r>
      <w:r w:rsidR="00D923E0">
        <w:rPr>
          <w:rFonts w:asciiTheme="minorHAnsi" w:hAnsiTheme="minorHAnsi" w:cstheme="minorHAnsi"/>
          <w:sz w:val="22"/>
          <w:lang w:val="nl"/>
        </w:rPr>
        <w:t>.</w:t>
      </w:r>
    </w:p>
    <w:p w14:paraId="152C505E" w14:textId="2887D3B2" w:rsidR="00831072" w:rsidRPr="00FA4309" w:rsidRDefault="00FF68D5" w:rsidP="009C41C2">
      <w:pPr>
        <w:pStyle w:val="opsomming"/>
        <w:rPr>
          <w:rFonts w:asciiTheme="minorHAnsi" w:hAnsiTheme="minorHAnsi" w:cstheme="minorHAnsi"/>
          <w:sz w:val="22"/>
          <w:lang w:val="nl"/>
        </w:rPr>
      </w:pPr>
      <w:r>
        <w:rPr>
          <w:rFonts w:asciiTheme="minorHAnsi" w:hAnsiTheme="minorHAnsi" w:cstheme="minorHAnsi"/>
          <w:sz w:val="22"/>
          <w:lang w:val="nl"/>
        </w:rPr>
        <w:t>Denk aan</w:t>
      </w:r>
      <w:r w:rsidR="00831072" w:rsidRPr="00FA4309">
        <w:rPr>
          <w:rFonts w:asciiTheme="minorHAnsi" w:hAnsiTheme="minorHAnsi" w:cstheme="minorHAnsi"/>
          <w:sz w:val="22"/>
          <w:lang w:val="nl"/>
        </w:rPr>
        <w:t>: gastro-intestinaal bloedverlies – faeces occult bloed – zo nodig gastroscopie / coloscopie</w:t>
      </w:r>
      <w:r w:rsidR="00D923E0">
        <w:rPr>
          <w:rFonts w:asciiTheme="minorHAnsi" w:hAnsiTheme="minorHAnsi" w:cstheme="minorHAnsi"/>
          <w:sz w:val="22"/>
          <w:lang w:val="nl"/>
        </w:rPr>
        <w:t>.</w:t>
      </w:r>
    </w:p>
    <w:p w14:paraId="6013DD98" w14:textId="7DD12D33" w:rsidR="00831072" w:rsidRPr="00FA4309" w:rsidRDefault="00FF68D5" w:rsidP="009C41C2">
      <w:pPr>
        <w:pStyle w:val="opsomming"/>
        <w:rPr>
          <w:rFonts w:asciiTheme="minorHAnsi" w:hAnsiTheme="minorHAnsi" w:cstheme="minorHAnsi"/>
          <w:sz w:val="22"/>
          <w:lang w:val="nl"/>
        </w:rPr>
      </w:pPr>
      <w:r>
        <w:rPr>
          <w:rFonts w:asciiTheme="minorHAnsi" w:hAnsiTheme="minorHAnsi" w:cstheme="minorHAnsi"/>
          <w:sz w:val="22"/>
          <w:lang w:val="nl"/>
        </w:rPr>
        <w:t>Denk aan</w:t>
      </w:r>
      <w:r w:rsidR="00831072" w:rsidRPr="00FA4309">
        <w:rPr>
          <w:rFonts w:asciiTheme="minorHAnsi" w:hAnsiTheme="minorHAnsi" w:cstheme="minorHAnsi"/>
          <w:sz w:val="22"/>
          <w:lang w:val="nl"/>
        </w:rPr>
        <w:t>: renale anemie als ook chronische nierinsufficiëntie. Indien geen deficiënties (cfr. supra) kunnen subcutane injecties met EPO overwogen worden via de raadpleging nefrologie</w:t>
      </w:r>
      <w:r w:rsidR="00D923E0">
        <w:rPr>
          <w:rFonts w:asciiTheme="minorHAnsi" w:hAnsiTheme="minorHAnsi" w:cstheme="minorHAnsi"/>
          <w:sz w:val="22"/>
          <w:lang w:val="nl"/>
        </w:rPr>
        <w:t>.</w:t>
      </w:r>
    </w:p>
    <w:p w14:paraId="7528F9F1" w14:textId="5CC0000D" w:rsidR="00831072" w:rsidRPr="00FA4309" w:rsidRDefault="00FF68D5" w:rsidP="009C41C2">
      <w:pPr>
        <w:pStyle w:val="opsomming"/>
        <w:rPr>
          <w:rFonts w:asciiTheme="minorHAnsi" w:hAnsiTheme="minorHAnsi" w:cstheme="minorHAnsi"/>
          <w:sz w:val="22"/>
          <w:lang w:val="nl"/>
        </w:rPr>
      </w:pPr>
      <w:r>
        <w:rPr>
          <w:rFonts w:asciiTheme="minorHAnsi" w:hAnsiTheme="minorHAnsi" w:cstheme="minorHAnsi"/>
          <w:sz w:val="22"/>
          <w:lang w:val="nl"/>
        </w:rPr>
        <w:t>Denk aan</w:t>
      </w:r>
      <w:r w:rsidR="00831072" w:rsidRPr="00FA4309">
        <w:rPr>
          <w:rFonts w:asciiTheme="minorHAnsi" w:hAnsiTheme="minorHAnsi" w:cstheme="minorHAnsi"/>
          <w:sz w:val="22"/>
          <w:lang w:val="nl"/>
        </w:rPr>
        <w:t>: hematologische pathologie als ook gestoorde complet, lage reticulocyten</w:t>
      </w:r>
      <w:r>
        <w:rPr>
          <w:rFonts w:asciiTheme="minorHAnsi" w:hAnsiTheme="minorHAnsi" w:cstheme="minorHAnsi"/>
          <w:sz w:val="22"/>
          <w:lang w:val="nl"/>
        </w:rPr>
        <w:t>, tekens van hemolyse (hoog LDH, laag haptoglobine,…),</w:t>
      </w:r>
      <w:r w:rsidR="00831072" w:rsidRPr="00FA4309">
        <w:rPr>
          <w:rFonts w:asciiTheme="minorHAnsi" w:hAnsiTheme="minorHAnsi" w:cstheme="minorHAnsi"/>
          <w:sz w:val="22"/>
          <w:lang w:val="nl"/>
        </w:rPr>
        <w:t xml:space="preserve"> …</w:t>
      </w:r>
    </w:p>
    <w:p w14:paraId="400977B4" w14:textId="77777777" w:rsidR="00831072" w:rsidRPr="00FA4309" w:rsidRDefault="00831072" w:rsidP="00831072">
      <w:pPr>
        <w:rPr>
          <w:rFonts w:asciiTheme="minorHAnsi" w:hAnsiTheme="minorHAnsi" w:cstheme="minorHAnsi"/>
          <w:sz w:val="22"/>
          <w:lang w:val="nl"/>
        </w:rPr>
      </w:pPr>
    </w:p>
    <w:p w14:paraId="4642169F" w14:textId="638DF564" w:rsidR="00831072" w:rsidRPr="00D923E0" w:rsidRDefault="00831072" w:rsidP="00831072">
      <w:pPr>
        <w:rPr>
          <w:rFonts w:asciiTheme="minorHAnsi" w:hAnsiTheme="minorHAnsi" w:cstheme="minorHAnsi"/>
          <w:color w:val="E2001A" w:themeColor="accent3"/>
          <w:sz w:val="22"/>
          <w:lang w:val="nl"/>
        </w:rPr>
      </w:pPr>
      <w:r w:rsidRPr="00D923E0">
        <w:rPr>
          <w:rFonts w:asciiTheme="minorHAnsi" w:hAnsiTheme="minorHAnsi" w:cstheme="minorHAnsi"/>
          <w:b/>
          <w:color w:val="E2001A" w:themeColor="accent3"/>
          <w:sz w:val="22"/>
          <w:lang w:val="nl"/>
        </w:rPr>
        <w:t>Ijzerdeficiëntie</w:t>
      </w:r>
      <w:r w:rsidRPr="00D923E0">
        <w:rPr>
          <w:rFonts w:asciiTheme="minorHAnsi" w:hAnsiTheme="minorHAnsi" w:cstheme="minorHAnsi"/>
          <w:color w:val="E2001A" w:themeColor="accent3"/>
          <w:sz w:val="22"/>
          <w:lang w:val="nl"/>
        </w:rPr>
        <w:t xml:space="preserve">: </w:t>
      </w:r>
      <w:r w:rsidR="00A02687">
        <w:rPr>
          <w:rFonts w:asciiTheme="minorHAnsi" w:hAnsiTheme="minorHAnsi" w:cstheme="minorHAnsi"/>
          <w:color w:val="E2001A" w:themeColor="accent3"/>
          <w:sz w:val="22"/>
          <w:lang w:val="nl"/>
        </w:rPr>
        <w:t xml:space="preserve">zie </w:t>
      </w:r>
      <w:r w:rsidR="00BE1ACC">
        <w:rPr>
          <w:rFonts w:asciiTheme="minorHAnsi" w:hAnsiTheme="minorHAnsi" w:cstheme="minorHAnsi"/>
          <w:color w:val="E2001A" w:themeColor="accent3"/>
          <w:sz w:val="22"/>
          <w:lang w:val="nl"/>
        </w:rPr>
        <w:t>7.4.3</w:t>
      </w:r>
    </w:p>
    <w:p w14:paraId="0BB670F0" w14:textId="77777777" w:rsidR="009E2239" w:rsidRDefault="009E2239" w:rsidP="009C41C2">
      <w:pPr>
        <w:pStyle w:val="Heading2"/>
        <w:rPr>
          <w:rFonts w:cstheme="minorHAnsi"/>
          <w:szCs w:val="22"/>
          <w:lang w:val="nl"/>
        </w:rPr>
      </w:pPr>
      <w:bookmarkStart w:id="14" w:name="_Toc481157020"/>
    </w:p>
    <w:bookmarkEnd w:id="14"/>
    <w:p w14:paraId="5C765EB9" w14:textId="1218812E" w:rsidR="00964D1C" w:rsidRPr="004B7DA5" w:rsidRDefault="004F1BC5" w:rsidP="00831072">
      <w:pPr>
        <w:rPr>
          <w:rFonts w:asciiTheme="minorHAnsi" w:hAnsiTheme="minorHAnsi" w:cstheme="minorHAnsi"/>
          <w:color w:val="7B003B" w:themeColor="accent2"/>
          <w:sz w:val="22"/>
          <w:lang w:val="nl"/>
        </w:rPr>
      </w:pPr>
      <w:r w:rsidRPr="004B7DA5">
        <w:rPr>
          <w:rFonts w:asciiTheme="minorHAnsi" w:hAnsiTheme="minorHAnsi" w:cstheme="minorHAnsi"/>
          <w:b/>
          <w:bCs/>
          <w:color w:val="7B003B" w:themeColor="accent2"/>
          <w:sz w:val="22"/>
          <w:lang w:val="nl"/>
        </w:rPr>
        <w:t>7.</w:t>
      </w:r>
      <w:r w:rsidR="00D16A1F" w:rsidRPr="004B7DA5">
        <w:rPr>
          <w:rFonts w:asciiTheme="minorHAnsi" w:hAnsiTheme="minorHAnsi" w:cstheme="minorHAnsi"/>
          <w:b/>
          <w:bCs/>
          <w:color w:val="7B003B" w:themeColor="accent2"/>
          <w:sz w:val="22"/>
          <w:lang w:val="nl"/>
        </w:rPr>
        <w:t>8</w:t>
      </w:r>
      <w:r w:rsidRPr="004B7DA5">
        <w:rPr>
          <w:rFonts w:asciiTheme="minorHAnsi" w:hAnsiTheme="minorHAnsi" w:cstheme="minorHAnsi"/>
          <w:b/>
          <w:bCs/>
          <w:color w:val="7B003B" w:themeColor="accent2"/>
          <w:sz w:val="22"/>
          <w:lang w:val="nl"/>
        </w:rPr>
        <w:t xml:space="preserve"> Bijkomende aandachtspunten.</w:t>
      </w:r>
    </w:p>
    <w:p w14:paraId="441CC5DC" w14:textId="77777777" w:rsidR="00964D1C" w:rsidRPr="004B7DA5" w:rsidRDefault="00964D1C" w:rsidP="00831072">
      <w:pPr>
        <w:rPr>
          <w:rFonts w:asciiTheme="minorHAnsi" w:hAnsiTheme="minorHAnsi" w:cstheme="minorHAnsi"/>
          <w:color w:val="7B003B" w:themeColor="accent2"/>
          <w:sz w:val="22"/>
          <w:lang w:val="nl"/>
        </w:rPr>
      </w:pPr>
    </w:p>
    <w:p w14:paraId="1EDF5CEB" w14:textId="51208C44" w:rsidR="00831072" w:rsidRDefault="004F1BC5" w:rsidP="00130979">
      <w:pPr>
        <w:pStyle w:val="Heading3"/>
        <w:rPr>
          <w:rFonts w:asciiTheme="minorHAnsi" w:hAnsiTheme="minorHAnsi" w:cstheme="minorHAnsi"/>
          <w:color w:val="7B003B" w:themeColor="accent2"/>
          <w:sz w:val="22"/>
          <w:lang w:val="nl"/>
        </w:rPr>
      </w:pPr>
      <w:bookmarkStart w:id="15" w:name="_Toc481157022"/>
      <w:r w:rsidRPr="00BE1ACC">
        <w:rPr>
          <w:rFonts w:asciiTheme="minorHAnsi" w:hAnsiTheme="minorHAnsi" w:cstheme="minorHAnsi"/>
          <w:color w:val="7B003B" w:themeColor="accent2"/>
          <w:sz w:val="22"/>
          <w:lang w:val="nl"/>
        </w:rPr>
        <w:t>7.</w:t>
      </w:r>
      <w:r w:rsidR="00D16A1F">
        <w:rPr>
          <w:rFonts w:asciiTheme="minorHAnsi" w:hAnsiTheme="minorHAnsi" w:cstheme="minorHAnsi"/>
          <w:color w:val="7B003B" w:themeColor="accent2"/>
          <w:sz w:val="22"/>
          <w:lang w:val="nl"/>
        </w:rPr>
        <w:t>8</w:t>
      </w:r>
      <w:r w:rsidRPr="00BE1ACC">
        <w:rPr>
          <w:rFonts w:asciiTheme="minorHAnsi" w:hAnsiTheme="minorHAnsi" w:cstheme="minorHAnsi"/>
          <w:color w:val="7B003B" w:themeColor="accent2"/>
          <w:sz w:val="22"/>
          <w:lang w:val="nl"/>
        </w:rPr>
        <w:t>.1.</w:t>
      </w:r>
      <w:r w:rsidR="00831072" w:rsidRPr="00BE1ACC">
        <w:rPr>
          <w:rFonts w:asciiTheme="minorHAnsi" w:hAnsiTheme="minorHAnsi" w:cstheme="minorHAnsi"/>
          <w:color w:val="7B003B" w:themeColor="accent2"/>
          <w:sz w:val="22"/>
          <w:lang w:val="nl"/>
        </w:rPr>
        <w:t xml:space="preserve"> Niet-farmacologische maatregelen en aandachtspunten</w:t>
      </w:r>
      <w:bookmarkEnd w:id="15"/>
    </w:p>
    <w:p w14:paraId="79FC6E99" w14:textId="77777777" w:rsidR="00E62340" w:rsidRPr="00E62340" w:rsidRDefault="00E62340" w:rsidP="00E62340">
      <w:pPr>
        <w:rPr>
          <w:lang w:val="nl"/>
        </w:rPr>
      </w:pPr>
    </w:p>
    <w:p w14:paraId="642BCB81" w14:textId="77777777" w:rsidR="00831072" w:rsidRDefault="00831072" w:rsidP="00831072">
      <w:pPr>
        <w:rPr>
          <w:rFonts w:asciiTheme="minorHAnsi" w:hAnsiTheme="minorHAnsi" w:cstheme="minorHAnsi"/>
          <w:sz w:val="22"/>
          <w:shd w:val="clear" w:color="auto" w:fill="7B003B" w:themeFill="accent2"/>
          <w:lang w:val="nl"/>
        </w:rPr>
      </w:pPr>
      <w:r w:rsidRPr="00E62340">
        <w:rPr>
          <w:rFonts w:asciiTheme="minorHAnsi" w:hAnsiTheme="minorHAnsi" w:cstheme="minorHAnsi"/>
          <w:sz w:val="22"/>
          <w:shd w:val="clear" w:color="auto" w:fill="7B003B" w:themeFill="accent2"/>
          <w:lang w:val="nl"/>
        </w:rPr>
        <w:lastRenderedPageBreak/>
        <w:t>Niet</w:t>
      </w:r>
      <w:r w:rsidR="00E62340" w:rsidRPr="00E62340">
        <w:rPr>
          <w:rFonts w:asciiTheme="minorHAnsi" w:hAnsiTheme="minorHAnsi" w:cstheme="minorHAnsi"/>
          <w:sz w:val="22"/>
          <w:shd w:val="clear" w:color="auto" w:fill="7B003B" w:themeFill="accent2"/>
          <w:lang w:val="nl"/>
        </w:rPr>
        <w:t>-farmacologische maatregelen en l</w:t>
      </w:r>
      <w:r w:rsidRPr="00E62340">
        <w:rPr>
          <w:rFonts w:asciiTheme="minorHAnsi" w:hAnsiTheme="minorHAnsi" w:cstheme="minorHAnsi"/>
          <w:sz w:val="22"/>
          <w:shd w:val="clear" w:color="auto" w:fill="7B003B" w:themeFill="accent2"/>
          <w:lang w:val="nl"/>
        </w:rPr>
        <w:t xml:space="preserve">evensstijlaanpassingen: </w:t>
      </w:r>
    </w:p>
    <w:p w14:paraId="7F2B11AA" w14:textId="77777777" w:rsidR="00E62340" w:rsidRPr="00E62340" w:rsidRDefault="00E62340" w:rsidP="00831072">
      <w:pPr>
        <w:rPr>
          <w:rFonts w:asciiTheme="minorHAnsi" w:hAnsiTheme="minorHAnsi" w:cstheme="minorHAnsi"/>
          <w:sz w:val="22"/>
          <w:lang w:val="nl"/>
        </w:rPr>
      </w:pPr>
    </w:p>
    <w:p w14:paraId="3251A5FD" w14:textId="77777777" w:rsidR="00831072" w:rsidRPr="00FA4309" w:rsidRDefault="00831072" w:rsidP="00130979">
      <w:pPr>
        <w:pStyle w:val="opsomming"/>
        <w:rPr>
          <w:rFonts w:asciiTheme="minorHAnsi" w:hAnsiTheme="minorHAnsi" w:cstheme="minorHAnsi"/>
          <w:sz w:val="22"/>
          <w:lang w:val="nl"/>
        </w:rPr>
      </w:pPr>
      <w:r w:rsidRPr="00FA4309">
        <w:rPr>
          <w:rFonts w:asciiTheme="minorHAnsi" w:hAnsiTheme="minorHAnsi" w:cstheme="minorHAnsi"/>
          <w:sz w:val="22"/>
          <w:lang w:val="nl"/>
        </w:rPr>
        <w:t>Zoutarm dieet (zie verder)</w:t>
      </w:r>
      <w:r w:rsidR="00E62340">
        <w:rPr>
          <w:rFonts w:asciiTheme="minorHAnsi" w:hAnsiTheme="minorHAnsi" w:cstheme="minorHAnsi"/>
          <w:sz w:val="22"/>
          <w:lang w:val="nl"/>
        </w:rPr>
        <w:t>.</w:t>
      </w:r>
    </w:p>
    <w:p w14:paraId="01599EE0" w14:textId="496EE188" w:rsidR="00831072" w:rsidRPr="00FA4309" w:rsidRDefault="00831072" w:rsidP="00130979">
      <w:pPr>
        <w:pStyle w:val="opsomming"/>
        <w:rPr>
          <w:rFonts w:asciiTheme="minorHAnsi" w:hAnsiTheme="minorHAnsi" w:cstheme="minorHAnsi"/>
          <w:sz w:val="22"/>
          <w:lang w:val="nl"/>
        </w:rPr>
      </w:pPr>
      <w:r w:rsidRPr="00FA4309">
        <w:rPr>
          <w:rFonts w:asciiTheme="minorHAnsi" w:hAnsiTheme="minorHAnsi" w:cstheme="minorHAnsi"/>
          <w:sz w:val="22"/>
          <w:lang w:val="nl"/>
        </w:rPr>
        <w:t>Relatieve vochtbeperking &lt; 1,5 - 2 liter per</w:t>
      </w:r>
      <w:r w:rsidR="00E62340">
        <w:rPr>
          <w:rFonts w:asciiTheme="minorHAnsi" w:hAnsiTheme="minorHAnsi" w:cstheme="minorHAnsi"/>
          <w:sz w:val="22"/>
          <w:lang w:val="nl"/>
        </w:rPr>
        <w:t>.</w:t>
      </w:r>
    </w:p>
    <w:p w14:paraId="6630A12F" w14:textId="44FE3C76" w:rsidR="00831072" w:rsidRDefault="00831072" w:rsidP="00130979">
      <w:pPr>
        <w:pStyle w:val="opsomming"/>
        <w:rPr>
          <w:rFonts w:asciiTheme="minorHAnsi" w:hAnsiTheme="minorHAnsi" w:cstheme="minorHAnsi"/>
          <w:sz w:val="22"/>
          <w:lang w:val="nl"/>
        </w:rPr>
      </w:pPr>
      <w:r w:rsidRPr="00FA4309">
        <w:rPr>
          <w:rFonts w:asciiTheme="minorHAnsi" w:hAnsiTheme="minorHAnsi" w:cstheme="minorHAnsi"/>
          <w:sz w:val="22"/>
          <w:lang w:val="nl"/>
        </w:rPr>
        <w:t>EDUCATIE van patiënt en zijn directe omgeving (reeds op te starten in het ziekenhuis), met gebruik van de patiëntenboekjes!</w:t>
      </w:r>
    </w:p>
    <w:p w14:paraId="72A46F8C" w14:textId="77777777" w:rsidR="00831072" w:rsidRPr="00FA4309" w:rsidRDefault="00831072" w:rsidP="00130979">
      <w:pPr>
        <w:pStyle w:val="opsomming"/>
        <w:rPr>
          <w:rFonts w:asciiTheme="minorHAnsi" w:hAnsiTheme="minorHAnsi" w:cstheme="minorHAnsi"/>
          <w:sz w:val="22"/>
          <w:lang w:val="nl"/>
        </w:rPr>
      </w:pPr>
      <w:r w:rsidRPr="00FA4309">
        <w:rPr>
          <w:rFonts w:asciiTheme="minorHAnsi" w:hAnsiTheme="minorHAnsi" w:cstheme="minorHAnsi"/>
          <w:sz w:val="22"/>
          <w:lang w:val="nl"/>
        </w:rPr>
        <w:t>Goede compliantie aan de voorgestelde therapie</w:t>
      </w:r>
      <w:r w:rsidR="00E62340">
        <w:rPr>
          <w:rFonts w:asciiTheme="minorHAnsi" w:hAnsiTheme="minorHAnsi" w:cstheme="minorHAnsi"/>
          <w:sz w:val="22"/>
          <w:lang w:val="nl"/>
        </w:rPr>
        <w:t>.</w:t>
      </w:r>
    </w:p>
    <w:p w14:paraId="6A4D8C5D" w14:textId="77777777" w:rsidR="0066770E" w:rsidRDefault="00831072" w:rsidP="00130979">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Voldoende fysieke activiteit / cardiale revalidatie: </w:t>
      </w:r>
    </w:p>
    <w:p w14:paraId="2958539C" w14:textId="0A5C65E4" w:rsidR="00831072" w:rsidRPr="00FA4309" w:rsidRDefault="0066770E" w:rsidP="004B7DA5">
      <w:pPr>
        <w:pStyle w:val="opsomming"/>
        <w:numPr>
          <w:ilvl w:val="1"/>
          <w:numId w:val="1"/>
        </w:numPr>
        <w:rPr>
          <w:rFonts w:asciiTheme="minorHAnsi" w:hAnsiTheme="minorHAnsi" w:cstheme="minorHAnsi"/>
          <w:sz w:val="22"/>
          <w:lang w:val="nl"/>
        </w:rPr>
      </w:pPr>
      <w:r>
        <w:rPr>
          <w:rFonts w:asciiTheme="minorHAnsi" w:hAnsiTheme="minorHAnsi" w:cstheme="minorHAnsi"/>
          <w:sz w:val="22"/>
          <w:lang w:val="nl"/>
        </w:rPr>
        <w:t xml:space="preserve">Aanbevolen: duursport aan lichte tot matige intensiteit, bv. </w:t>
      </w:r>
      <w:r w:rsidR="00831072" w:rsidRPr="00FA4309">
        <w:rPr>
          <w:rFonts w:asciiTheme="minorHAnsi" w:hAnsiTheme="minorHAnsi" w:cstheme="minorHAnsi"/>
          <w:sz w:val="22"/>
          <w:lang w:val="nl"/>
        </w:rPr>
        <w:t>wandelen, fietsen</w:t>
      </w:r>
      <w:r>
        <w:rPr>
          <w:rFonts w:asciiTheme="minorHAnsi" w:hAnsiTheme="minorHAnsi" w:cstheme="minorHAnsi"/>
          <w:sz w:val="22"/>
          <w:lang w:val="nl"/>
        </w:rPr>
        <w:t>,</w:t>
      </w:r>
      <w:r w:rsidR="00831072" w:rsidRPr="00FA4309">
        <w:rPr>
          <w:rFonts w:asciiTheme="minorHAnsi" w:hAnsiTheme="minorHAnsi" w:cstheme="minorHAnsi"/>
          <w:sz w:val="22"/>
          <w:lang w:val="nl"/>
        </w:rPr>
        <w:t xml:space="preserve">… </w:t>
      </w:r>
      <w:r>
        <w:rPr>
          <w:rFonts w:asciiTheme="minorHAnsi" w:hAnsiTheme="minorHAnsi" w:cstheme="minorHAnsi"/>
          <w:sz w:val="22"/>
          <w:lang w:val="nl"/>
        </w:rPr>
        <w:t>D</w:t>
      </w:r>
      <w:r w:rsidR="00831072" w:rsidRPr="00FA4309">
        <w:rPr>
          <w:rFonts w:asciiTheme="minorHAnsi" w:hAnsiTheme="minorHAnsi" w:cstheme="minorHAnsi"/>
          <w:sz w:val="22"/>
          <w:lang w:val="nl"/>
        </w:rPr>
        <w:t>econditionering</w:t>
      </w:r>
      <w:r>
        <w:rPr>
          <w:rFonts w:asciiTheme="minorHAnsi" w:hAnsiTheme="minorHAnsi" w:cstheme="minorHAnsi"/>
          <w:sz w:val="22"/>
          <w:lang w:val="nl"/>
        </w:rPr>
        <w:t xml:space="preserve"> met vermeden worden</w:t>
      </w:r>
      <w:r w:rsidR="00831072" w:rsidRPr="00FA4309">
        <w:rPr>
          <w:rFonts w:asciiTheme="minorHAnsi" w:hAnsiTheme="minorHAnsi" w:cstheme="minorHAnsi"/>
          <w:sz w:val="22"/>
          <w:lang w:val="nl"/>
        </w:rPr>
        <w:t>!</w:t>
      </w:r>
    </w:p>
    <w:p w14:paraId="3C8C43FD" w14:textId="227D688A" w:rsidR="00831072" w:rsidRPr="00FA4309" w:rsidRDefault="0066770E" w:rsidP="000D6593">
      <w:pPr>
        <w:pStyle w:val="opsomming"/>
        <w:numPr>
          <w:ilvl w:val="1"/>
          <w:numId w:val="1"/>
        </w:numPr>
        <w:rPr>
          <w:rFonts w:asciiTheme="minorHAnsi" w:hAnsiTheme="minorHAnsi" w:cstheme="minorHAnsi"/>
          <w:sz w:val="22"/>
          <w:lang w:val="nl"/>
        </w:rPr>
      </w:pPr>
      <w:r>
        <w:rPr>
          <w:rFonts w:asciiTheme="minorHAnsi" w:hAnsiTheme="minorHAnsi" w:cstheme="minorHAnsi"/>
          <w:sz w:val="22"/>
          <w:lang w:val="nl"/>
        </w:rPr>
        <w:t xml:space="preserve">Te mijden </w:t>
      </w:r>
      <w:r w:rsidR="00831072" w:rsidRPr="00FA4309">
        <w:rPr>
          <w:rFonts w:asciiTheme="minorHAnsi" w:hAnsiTheme="minorHAnsi" w:cstheme="minorHAnsi"/>
          <w:sz w:val="22"/>
          <w:lang w:val="nl"/>
        </w:rPr>
        <w:t xml:space="preserve">: competitiesport, contactsport </w:t>
      </w:r>
      <w:r>
        <w:rPr>
          <w:rFonts w:asciiTheme="minorHAnsi" w:hAnsiTheme="minorHAnsi" w:cstheme="minorHAnsi"/>
          <w:sz w:val="22"/>
          <w:lang w:val="nl"/>
        </w:rPr>
        <w:t xml:space="preserve">(bv. </w:t>
      </w:r>
      <w:r w:rsidR="00831072" w:rsidRPr="00FA4309">
        <w:rPr>
          <w:rFonts w:asciiTheme="minorHAnsi" w:hAnsiTheme="minorHAnsi" w:cstheme="minorHAnsi"/>
          <w:sz w:val="22"/>
          <w:lang w:val="nl"/>
        </w:rPr>
        <w:t>gevechtsporten</w:t>
      </w:r>
      <w:r>
        <w:rPr>
          <w:rFonts w:asciiTheme="minorHAnsi" w:hAnsiTheme="minorHAnsi" w:cstheme="minorHAnsi"/>
          <w:sz w:val="22"/>
          <w:lang w:val="nl"/>
        </w:rPr>
        <w:t>)</w:t>
      </w:r>
      <w:r w:rsidR="00831072" w:rsidRPr="00FA4309">
        <w:rPr>
          <w:rFonts w:asciiTheme="minorHAnsi" w:hAnsiTheme="minorHAnsi" w:cstheme="minorHAnsi"/>
          <w:sz w:val="22"/>
          <w:lang w:val="nl"/>
        </w:rPr>
        <w:t>, gewichtheffen (bv. zware boodschappen), inspanningen bij extreme temperaturen.</w:t>
      </w:r>
    </w:p>
    <w:p w14:paraId="6C192337" w14:textId="77777777" w:rsidR="00831072" w:rsidRPr="00FA4309" w:rsidRDefault="00831072" w:rsidP="00130979">
      <w:pPr>
        <w:pStyle w:val="opsomming"/>
        <w:rPr>
          <w:rFonts w:asciiTheme="minorHAnsi" w:hAnsiTheme="minorHAnsi" w:cstheme="minorHAnsi"/>
          <w:sz w:val="22"/>
          <w:lang w:val="nl"/>
        </w:rPr>
      </w:pPr>
      <w:r w:rsidRPr="00FA4309">
        <w:rPr>
          <w:rFonts w:asciiTheme="minorHAnsi" w:hAnsiTheme="minorHAnsi" w:cstheme="minorHAnsi"/>
          <w:sz w:val="22"/>
          <w:lang w:val="nl"/>
        </w:rPr>
        <w:t>Rookstop</w:t>
      </w:r>
      <w:r w:rsidR="00E62340">
        <w:rPr>
          <w:rFonts w:asciiTheme="minorHAnsi" w:hAnsiTheme="minorHAnsi" w:cstheme="minorHAnsi"/>
          <w:sz w:val="22"/>
          <w:lang w:val="nl"/>
        </w:rPr>
        <w:t>.</w:t>
      </w:r>
    </w:p>
    <w:p w14:paraId="1B68DAD0" w14:textId="77777777" w:rsidR="00831072" w:rsidRPr="00FA4309" w:rsidRDefault="00831072" w:rsidP="00130979">
      <w:pPr>
        <w:pStyle w:val="opsomming"/>
        <w:rPr>
          <w:rFonts w:asciiTheme="minorHAnsi" w:hAnsiTheme="minorHAnsi" w:cstheme="minorHAnsi"/>
          <w:sz w:val="22"/>
          <w:lang w:val="nl"/>
        </w:rPr>
      </w:pPr>
      <w:r w:rsidRPr="00FA4309">
        <w:rPr>
          <w:rFonts w:asciiTheme="minorHAnsi" w:hAnsiTheme="minorHAnsi" w:cstheme="minorHAnsi"/>
          <w:sz w:val="22"/>
          <w:lang w:val="nl"/>
        </w:rPr>
        <w:t>Goede gewichtscontrole: BMI &lt; 30 kg/m²</w:t>
      </w:r>
      <w:r w:rsidR="00E62340">
        <w:rPr>
          <w:rFonts w:asciiTheme="minorHAnsi" w:hAnsiTheme="minorHAnsi" w:cstheme="minorHAnsi"/>
          <w:sz w:val="22"/>
          <w:lang w:val="nl"/>
        </w:rPr>
        <w:t>.</w:t>
      </w:r>
    </w:p>
    <w:p w14:paraId="209F0B59" w14:textId="77777777" w:rsidR="00831072" w:rsidRPr="00FA4309" w:rsidRDefault="00831072" w:rsidP="00130979">
      <w:pPr>
        <w:pStyle w:val="opsomming"/>
        <w:rPr>
          <w:rFonts w:asciiTheme="minorHAnsi" w:hAnsiTheme="minorHAnsi" w:cstheme="minorHAnsi"/>
          <w:sz w:val="22"/>
          <w:lang w:val="nl"/>
        </w:rPr>
      </w:pPr>
      <w:r w:rsidRPr="00FA4309">
        <w:rPr>
          <w:rFonts w:asciiTheme="minorHAnsi" w:hAnsiTheme="minorHAnsi" w:cstheme="minorHAnsi"/>
          <w:sz w:val="22"/>
          <w:lang w:val="nl"/>
        </w:rPr>
        <w:t>Jaarlijkse griepvaccinatie (in oktober of november)</w:t>
      </w:r>
      <w:r w:rsidR="00E62340">
        <w:rPr>
          <w:rFonts w:asciiTheme="minorHAnsi" w:hAnsiTheme="minorHAnsi" w:cstheme="minorHAnsi"/>
          <w:sz w:val="22"/>
          <w:lang w:val="nl"/>
        </w:rPr>
        <w:t>.</w:t>
      </w:r>
    </w:p>
    <w:p w14:paraId="10830823" w14:textId="77777777" w:rsidR="00831072" w:rsidRPr="00FA4309" w:rsidRDefault="00831072" w:rsidP="00130979">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Pneumokokkenvaccinatie (aanbevelingen Hoge Gezondheidsraad 2015, geldig voor patiënten &lt; 80 jaar): </w:t>
      </w:r>
    </w:p>
    <w:p w14:paraId="0DDBE00A" w14:textId="77777777"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Primo-vaccinatie: 13-valente conjugaatvaccin (PCV13, Prevenar 13), gevolgd door 23-valente polysacharide vaccin (PPV23, Pneumovax 23) na minstens 8 weken</w:t>
      </w:r>
      <w:r w:rsidR="00E62340">
        <w:rPr>
          <w:rFonts w:asciiTheme="minorHAnsi" w:hAnsiTheme="minorHAnsi" w:cstheme="minorHAnsi"/>
          <w:sz w:val="22"/>
          <w:lang w:val="nl"/>
        </w:rPr>
        <w:t>.</w:t>
      </w:r>
    </w:p>
    <w:p w14:paraId="472E9163" w14:textId="77777777"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Personen die in het verleden gevaccineerd werden met Pneumovax 23: eenmalige vaccinatie met enkel Prevenar 13, minstens 1 jaar na de laatste Pneumovax 23</w:t>
      </w:r>
      <w:r w:rsidR="00E62340">
        <w:rPr>
          <w:rFonts w:asciiTheme="minorHAnsi" w:hAnsiTheme="minorHAnsi" w:cstheme="minorHAnsi"/>
          <w:sz w:val="22"/>
          <w:lang w:val="nl"/>
        </w:rPr>
        <w:t>.</w:t>
      </w:r>
    </w:p>
    <w:p w14:paraId="608C4DD1" w14:textId="77777777"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Booster: te beoordelen in functie van bijkomende gegevens en de epidemiologie over 5 jaar</w:t>
      </w:r>
      <w:r w:rsidR="00E62340">
        <w:rPr>
          <w:rFonts w:asciiTheme="minorHAnsi" w:hAnsiTheme="minorHAnsi" w:cstheme="minorHAnsi"/>
          <w:sz w:val="22"/>
          <w:lang w:val="nl"/>
        </w:rPr>
        <w:t>.</w:t>
      </w:r>
    </w:p>
    <w:p w14:paraId="01923661" w14:textId="77777777" w:rsidR="00831072" w:rsidRPr="00FA4309" w:rsidRDefault="00831072" w:rsidP="00130979">
      <w:pPr>
        <w:pStyle w:val="opsomming"/>
        <w:rPr>
          <w:rFonts w:asciiTheme="minorHAnsi" w:hAnsiTheme="minorHAnsi" w:cstheme="minorHAnsi"/>
          <w:sz w:val="22"/>
          <w:lang w:val="nl"/>
        </w:rPr>
      </w:pPr>
      <w:r w:rsidRPr="00FA4309">
        <w:rPr>
          <w:rFonts w:asciiTheme="minorHAnsi" w:hAnsiTheme="minorHAnsi" w:cstheme="minorHAnsi"/>
          <w:sz w:val="22"/>
          <w:lang w:val="nl"/>
        </w:rPr>
        <w:t>Mijden van reizen naar grote hoogtes (&gt; 1500-2000 meter) + extreem warme of koude temperaturen</w:t>
      </w:r>
      <w:r w:rsidR="00E62340">
        <w:rPr>
          <w:rFonts w:asciiTheme="minorHAnsi" w:hAnsiTheme="minorHAnsi" w:cstheme="minorHAnsi"/>
          <w:sz w:val="22"/>
          <w:lang w:val="nl"/>
        </w:rPr>
        <w:t>.</w:t>
      </w:r>
    </w:p>
    <w:p w14:paraId="37CA21DF" w14:textId="77777777" w:rsidR="00E62340" w:rsidRPr="00FA4309" w:rsidRDefault="00E62340" w:rsidP="00831072">
      <w:pPr>
        <w:rPr>
          <w:rFonts w:asciiTheme="minorHAnsi" w:hAnsiTheme="minorHAnsi" w:cstheme="minorHAnsi"/>
          <w:sz w:val="22"/>
          <w:lang w:val="nl"/>
        </w:rPr>
      </w:pPr>
    </w:p>
    <w:p w14:paraId="41A45402" w14:textId="77777777" w:rsidR="00831072" w:rsidRPr="00FA4309" w:rsidRDefault="00831072" w:rsidP="00831072">
      <w:pPr>
        <w:rPr>
          <w:rFonts w:asciiTheme="minorHAnsi" w:hAnsiTheme="minorHAnsi" w:cstheme="minorHAnsi"/>
          <w:sz w:val="22"/>
          <w:lang w:val="nl"/>
        </w:rPr>
      </w:pPr>
    </w:p>
    <w:p w14:paraId="5837B7C0" w14:textId="77777777" w:rsidR="00831072" w:rsidRPr="00FA4309" w:rsidRDefault="00831072" w:rsidP="00831072">
      <w:pPr>
        <w:rPr>
          <w:rFonts w:asciiTheme="minorHAnsi" w:hAnsiTheme="minorHAnsi" w:cstheme="minorHAnsi"/>
          <w:b/>
          <w:sz w:val="22"/>
          <w:lang w:val="nl"/>
        </w:rPr>
      </w:pPr>
      <w:r w:rsidRPr="00FA4309">
        <w:rPr>
          <w:rFonts w:asciiTheme="minorHAnsi" w:hAnsiTheme="minorHAnsi" w:cstheme="minorHAnsi"/>
          <w:b/>
          <w:sz w:val="22"/>
          <w:shd w:val="clear" w:color="auto" w:fill="7B003B" w:themeFill="accent2"/>
          <w:lang w:val="nl"/>
        </w:rPr>
        <w:t>Nuttige tips omtrent zoutarm dieet en vochtbeperking:</w:t>
      </w:r>
      <w:r w:rsidRPr="00FA4309">
        <w:rPr>
          <w:rFonts w:asciiTheme="minorHAnsi" w:hAnsiTheme="minorHAnsi" w:cstheme="minorHAnsi"/>
          <w:b/>
          <w:sz w:val="22"/>
          <w:lang w:val="nl"/>
        </w:rPr>
        <w:t xml:space="preserve"> </w:t>
      </w:r>
    </w:p>
    <w:p w14:paraId="6C913795" w14:textId="77777777" w:rsidR="00831072" w:rsidRPr="00E62340" w:rsidRDefault="00831072" w:rsidP="00831072">
      <w:pPr>
        <w:rPr>
          <w:rFonts w:asciiTheme="minorHAnsi" w:hAnsiTheme="minorHAnsi" w:cstheme="minorHAnsi"/>
          <w:b/>
          <w:color w:val="7B003B" w:themeColor="accent2"/>
          <w:sz w:val="22"/>
          <w:u w:val="single"/>
          <w:lang w:val="nl"/>
        </w:rPr>
      </w:pPr>
      <w:r w:rsidRPr="00E62340">
        <w:rPr>
          <w:rFonts w:asciiTheme="minorHAnsi" w:hAnsiTheme="minorHAnsi" w:cstheme="minorHAnsi"/>
          <w:b/>
          <w:color w:val="7B003B" w:themeColor="accent2"/>
          <w:sz w:val="22"/>
          <w:u w:val="single"/>
          <w:lang w:val="nl"/>
        </w:rPr>
        <w:t>Zoutarm dieet</w:t>
      </w:r>
    </w:p>
    <w:p w14:paraId="1A0E527B" w14:textId="77777777" w:rsidR="00831072" w:rsidRPr="00FA4309" w:rsidRDefault="00831072" w:rsidP="00831072">
      <w:pPr>
        <w:rPr>
          <w:rFonts w:asciiTheme="minorHAnsi" w:hAnsiTheme="minorHAnsi" w:cstheme="minorHAnsi"/>
          <w:sz w:val="22"/>
          <w:lang w:val="nl"/>
        </w:rPr>
      </w:pPr>
      <w:r w:rsidRPr="00FA4309">
        <w:rPr>
          <w:rFonts w:asciiTheme="minorHAnsi" w:hAnsiTheme="minorHAnsi" w:cstheme="minorHAnsi"/>
          <w:sz w:val="22"/>
          <w:lang w:val="nl"/>
        </w:rPr>
        <w:t xml:space="preserve">Tips: </w:t>
      </w:r>
    </w:p>
    <w:p w14:paraId="327EFC32" w14:textId="77777777" w:rsidR="00831072" w:rsidRPr="00FA4309" w:rsidRDefault="00831072" w:rsidP="00130979">
      <w:pPr>
        <w:pStyle w:val="opsomming"/>
        <w:rPr>
          <w:rFonts w:asciiTheme="minorHAnsi" w:hAnsiTheme="minorHAnsi" w:cstheme="minorHAnsi"/>
          <w:sz w:val="22"/>
          <w:lang w:val="nl"/>
        </w:rPr>
      </w:pPr>
      <w:r w:rsidRPr="00FA4309">
        <w:rPr>
          <w:rFonts w:asciiTheme="minorHAnsi" w:hAnsiTheme="minorHAnsi" w:cstheme="minorHAnsi"/>
          <w:sz w:val="22"/>
          <w:lang w:val="nl"/>
        </w:rPr>
        <w:t>Normaal brood mag</w:t>
      </w:r>
    </w:p>
    <w:p w14:paraId="4C9DD6E4" w14:textId="77777777" w:rsidR="00831072" w:rsidRPr="00FA4309" w:rsidRDefault="00831072" w:rsidP="00130979">
      <w:pPr>
        <w:pStyle w:val="opsomming"/>
        <w:rPr>
          <w:rFonts w:asciiTheme="minorHAnsi" w:hAnsiTheme="minorHAnsi" w:cstheme="minorHAnsi"/>
          <w:sz w:val="22"/>
          <w:u w:val="single"/>
          <w:lang w:val="nl"/>
        </w:rPr>
      </w:pPr>
      <w:r w:rsidRPr="00FA4309">
        <w:rPr>
          <w:rFonts w:asciiTheme="minorHAnsi" w:hAnsiTheme="minorHAnsi" w:cstheme="minorHAnsi"/>
          <w:sz w:val="22"/>
          <w:u w:val="single"/>
          <w:lang w:val="nl"/>
        </w:rPr>
        <w:t>Zoutvat BUITEN, álle soorten zout</w:t>
      </w:r>
    </w:p>
    <w:p w14:paraId="5E49C2AA" w14:textId="77777777" w:rsidR="00831072" w:rsidRPr="00FA4309" w:rsidRDefault="00831072" w:rsidP="00130979">
      <w:pPr>
        <w:pStyle w:val="opsomming"/>
        <w:rPr>
          <w:rFonts w:asciiTheme="minorHAnsi" w:hAnsiTheme="minorHAnsi" w:cstheme="minorHAnsi"/>
          <w:sz w:val="22"/>
          <w:lang w:val="nl"/>
        </w:rPr>
      </w:pPr>
      <w:r w:rsidRPr="00FA4309">
        <w:rPr>
          <w:rFonts w:asciiTheme="minorHAnsi" w:hAnsiTheme="minorHAnsi" w:cstheme="minorHAnsi"/>
          <w:sz w:val="22"/>
          <w:lang w:val="nl"/>
        </w:rPr>
        <w:lastRenderedPageBreak/>
        <w:t>géén zout zelf toevoegen bij bereiding van eigen maaltijden</w:t>
      </w:r>
    </w:p>
    <w:p w14:paraId="4EBDEBCB" w14:textId="77777777" w:rsidR="00831072" w:rsidRPr="00FA4309" w:rsidRDefault="00831072" w:rsidP="00130979">
      <w:pPr>
        <w:pStyle w:val="opsomming"/>
        <w:rPr>
          <w:rFonts w:asciiTheme="minorHAnsi" w:hAnsiTheme="minorHAnsi" w:cstheme="minorHAnsi"/>
          <w:sz w:val="22"/>
          <w:lang w:val="nl"/>
        </w:rPr>
      </w:pPr>
      <w:r w:rsidRPr="00FA4309">
        <w:rPr>
          <w:rFonts w:asciiTheme="minorHAnsi" w:hAnsiTheme="minorHAnsi" w:cstheme="minorHAnsi"/>
          <w:sz w:val="22"/>
          <w:lang w:val="nl"/>
        </w:rPr>
        <w:t>Vermijd bewerkte producten die toegevoegd zout bevatten</w:t>
      </w:r>
    </w:p>
    <w:p w14:paraId="670BA422" w14:textId="77777777" w:rsidR="00831072" w:rsidRPr="00FA4309" w:rsidRDefault="00831072" w:rsidP="00130979">
      <w:pPr>
        <w:pStyle w:val="opsomming"/>
        <w:rPr>
          <w:rFonts w:asciiTheme="minorHAnsi" w:hAnsiTheme="minorHAnsi" w:cstheme="minorHAnsi"/>
          <w:sz w:val="22"/>
          <w:lang w:val="nl"/>
        </w:rPr>
      </w:pPr>
      <w:r w:rsidRPr="00FA4309">
        <w:rPr>
          <w:rFonts w:asciiTheme="minorHAnsi" w:hAnsiTheme="minorHAnsi" w:cstheme="minorHAnsi"/>
          <w:sz w:val="22"/>
          <w:lang w:val="nl"/>
        </w:rPr>
        <w:t>CAVE: charcuterie, gerookte of gepekelde producten</w:t>
      </w:r>
    </w:p>
    <w:p w14:paraId="44A4A0F1" w14:textId="77777777" w:rsidR="00130979" w:rsidRPr="00FA4309" w:rsidRDefault="00831072" w:rsidP="00831072">
      <w:pPr>
        <w:pStyle w:val="opsomming"/>
        <w:rPr>
          <w:rFonts w:asciiTheme="minorHAnsi" w:hAnsiTheme="minorHAnsi" w:cstheme="minorHAnsi"/>
          <w:sz w:val="22"/>
          <w:lang w:val="nl"/>
        </w:rPr>
      </w:pPr>
      <w:r w:rsidRPr="00FA4309">
        <w:rPr>
          <w:rFonts w:asciiTheme="minorHAnsi" w:hAnsiTheme="minorHAnsi" w:cstheme="minorHAnsi"/>
          <w:sz w:val="22"/>
          <w:lang w:val="nl"/>
        </w:rPr>
        <w:t>CAVE: kant-en-klare (diepvries)producten, soep of saus uit een pakje of in blik, groenten uit blik of glas, tomatensap, kruidenmengsels voor vlees, bouillon …</w:t>
      </w:r>
    </w:p>
    <w:p w14:paraId="7ABF094D" w14:textId="1E755329" w:rsidR="00831072" w:rsidRDefault="00831072" w:rsidP="00831072">
      <w:pPr>
        <w:pStyle w:val="opsomming"/>
        <w:rPr>
          <w:rFonts w:asciiTheme="minorHAnsi" w:hAnsiTheme="minorHAnsi" w:cstheme="minorHAnsi"/>
          <w:sz w:val="22"/>
          <w:lang w:val="nl"/>
        </w:rPr>
      </w:pPr>
      <w:r w:rsidRPr="00FA4309">
        <w:rPr>
          <w:rFonts w:asciiTheme="minorHAnsi" w:hAnsiTheme="minorHAnsi" w:cstheme="minorHAnsi"/>
          <w:sz w:val="22"/>
          <w:lang w:val="nl"/>
        </w:rPr>
        <w:t>CAVE: snacks (!)</w:t>
      </w:r>
    </w:p>
    <w:p w14:paraId="160407C4" w14:textId="77777777" w:rsidR="00246BC8" w:rsidRPr="00FA4309" w:rsidRDefault="00246BC8" w:rsidP="00A46004">
      <w:pPr>
        <w:pStyle w:val="opsomming"/>
        <w:numPr>
          <w:ilvl w:val="0"/>
          <w:numId w:val="0"/>
        </w:numPr>
        <w:ind w:left="360"/>
        <w:rPr>
          <w:rFonts w:asciiTheme="minorHAnsi" w:hAnsiTheme="minorHAnsi" w:cstheme="minorHAnsi"/>
          <w:sz w:val="22"/>
          <w:lang w:val="nl"/>
        </w:rPr>
      </w:pPr>
    </w:p>
    <w:p w14:paraId="0DD4C151" w14:textId="77777777" w:rsidR="00831072" w:rsidRPr="00FA4309" w:rsidRDefault="00831072" w:rsidP="00831072">
      <w:pPr>
        <w:rPr>
          <w:rFonts w:asciiTheme="minorHAnsi" w:hAnsiTheme="minorHAnsi" w:cstheme="minorHAnsi"/>
          <w:sz w:val="22"/>
          <w:lang w:val="nl"/>
        </w:rPr>
      </w:pPr>
      <w:r w:rsidRPr="00FA4309">
        <w:rPr>
          <w:rFonts w:asciiTheme="minorHAnsi" w:hAnsiTheme="minorHAnsi" w:cstheme="minorHAnsi"/>
          <w:sz w:val="22"/>
          <w:lang w:val="nl"/>
        </w:rPr>
        <w:t xml:space="preserve">Alternatieven voor smaak: </w:t>
      </w:r>
    </w:p>
    <w:p w14:paraId="3608FB18" w14:textId="77777777" w:rsidR="00831072" w:rsidRPr="00FA4309" w:rsidRDefault="00831072" w:rsidP="00130979">
      <w:pPr>
        <w:pStyle w:val="opsomming"/>
        <w:rPr>
          <w:rFonts w:asciiTheme="minorHAnsi" w:hAnsiTheme="minorHAnsi" w:cstheme="minorHAnsi"/>
          <w:sz w:val="22"/>
        </w:rPr>
      </w:pPr>
      <w:r w:rsidRPr="00FA4309">
        <w:rPr>
          <w:rFonts w:asciiTheme="minorHAnsi" w:hAnsiTheme="minorHAnsi" w:cstheme="minorHAnsi"/>
          <w:sz w:val="22"/>
        </w:rPr>
        <w:t>Peper</w:t>
      </w:r>
    </w:p>
    <w:p w14:paraId="1195AA2D" w14:textId="77777777" w:rsidR="00831072" w:rsidRPr="00FA4309" w:rsidRDefault="00831072" w:rsidP="00130979">
      <w:pPr>
        <w:pStyle w:val="opsomming"/>
        <w:rPr>
          <w:rFonts w:asciiTheme="minorHAnsi" w:hAnsiTheme="minorHAnsi" w:cstheme="minorHAnsi"/>
          <w:sz w:val="22"/>
        </w:rPr>
      </w:pPr>
      <w:r w:rsidRPr="00FA4309">
        <w:rPr>
          <w:rFonts w:asciiTheme="minorHAnsi" w:hAnsiTheme="minorHAnsi" w:cstheme="minorHAnsi"/>
          <w:sz w:val="22"/>
        </w:rPr>
        <w:t>knoflook, ui, tomaat</w:t>
      </w:r>
    </w:p>
    <w:p w14:paraId="35AE4DC0" w14:textId="77777777" w:rsidR="00831072" w:rsidRPr="00FA4309" w:rsidRDefault="00831072" w:rsidP="00130979">
      <w:pPr>
        <w:pStyle w:val="opsomming"/>
        <w:rPr>
          <w:rFonts w:asciiTheme="minorHAnsi" w:hAnsiTheme="minorHAnsi" w:cstheme="minorHAnsi"/>
          <w:sz w:val="22"/>
        </w:rPr>
      </w:pPr>
      <w:r w:rsidRPr="00FA4309">
        <w:rPr>
          <w:rFonts w:asciiTheme="minorHAnsi" w:hAnsiTheme="minorHAnsi" w:cstheme="minorHAnsi"/>
          <w:sz w:val="22"/>
        </w:rPr>
        <w:t>(tuin)kruiden (bieslook, komijn, koriander, tijm)</w:t>
      </w:r>
    </w:p>
    <w:p w14:paraId="7AE98A93" w14:textId="77777777" w:rsidR="00831072" w:rsidRPr="00FA4309" w:rsidRDefault="00831072" w:rsidP="00130979">
      <w:pPr>
        <w:pStyle w:val="opsomming"/>
        <w:rPr>
          <w:rFonts w:asciiTheme="minorHAnsi" w:hAnsiTheme="minorHAnsi" w:cstheme="minorHAnsi"/>
          <w:sz w:val="22"/>
          <w:lang w:val="nl"/>
        </w:rPr>
      </w:pPr>
      <w:r w:rsidRPr="00FA4309">
        <w:rPr>
          <w:rFonts w:asciiTheme="minorHAnsi" w:hAnsiTheme="minorHAnsi" w:cstheme="minorHAnsi"/>
          <w:sz w:val="22"/>
        </w:rPr>
        <w:t>Ande</w:t>
      </w:r>
      <w:r w:rsidRPr="00FA4309">
        <w:rPr>
          <w:rFonts w:asciiTheme="minorHAnsi" w:hAnsiTheme="minorHAnsi" w:cstheme="minorHAnsi"/>
          <w:sz w:val="22"/>
          <w:lang w:val="nl"/>
        </w:rPr>
        <w:t>re specerijen: paprikapoeder, kerrie, nootmuskaat …</w:t>
      </w:r>
    </w:p>
    <w:p w14:paraId="6C7622B5" w14:textId="3DCF031C" w:rsidR="00831072" w:rsidRPr="00E62340" w:rsidRDefault="00831072" w:rsidP="00831072">
      <w:pPr>
        <w:rPr>
          <w:rFonts w:asciiTheme="minorHAnsi" w:hAnsiTheme="minorHAnsi" w:cstheme="minorHAnsi"/>
          <w:b/>
          <w:color w:val="7B003B" w:themeColor="accent2"/>
          <w:sz w:val="22"/>
          <w:u w:val="single"/>
          <w:lang w:val="nl"/>
        </w:rPr>
      </w:pPr>
      <w:r w:rsidRPr="00E62340">
        <w:rPr>
          <w:rFonts w:asciiTheme="minorHAnsi" w:hAnsiTheme="minorHAnsi" w:cstheme="minorHAnsi"/>
          <w:b/>
          <w:color w:val="7B003B" w:themeColor="accent2"/>
          <w:sz w:val="22"/>
          <w:u w:val="single"/>
          <w:lang w:val="nl"/>
        </w:rPr>
        <w:t xml:space="preserve">Relatieve vochtbeperking: DRINKEN VOLGENS DORST met nastreven van </w:t>
      </w:r>
      <w:r w:rsidR="00246BC8">
        <w:rPr>
          <w:rFonts w:asciiTheme="minorHAnsi" w:hAnsiTheme="minorHAnsi" w:cstheme="minorHAnsi"/>
          <w:b/>
          <w:color w:val="7B003B" w:themeColor="accent2"/>
          <w:sz w:val="22"/>
          <w:u w:val="single"/>
          <w:lang w:val="nl"/>
        </w:rPr>
        <w:t>maximaal</w:t>
      </w:r>
      <w:r w:rsidRPr="00E62340">
        <w:rPr>
          <w:rFonts w:asciiTheme="minorHAnsi" w:hAnsiTheme="minorHAnsi" w:cstheme="minorHAnsi"/>
          <w:b/>
          <w:color w:val="7B003B" w:themeColor="accent2"/>
          <w:sz w:val="22"/>
          <w:u w:val="single"/>
          <w:lang w:val="nl"/>
        </w:rPr>
        <w:t xml:space="preserve"> 1,5 - 2 liter per dag: = ALLES inbegrepen: water, koffie, soep …</w:t>
      </w:r>
    </w:p>
    <w:p w14:paraId="0B1E7CF5" w14:textId="77777777" w:rsidR="00831072" w:rsidRPr="00FA4309" w:rsidRDefault="00831072" w:rsidP="00831072">
      <w:pPr>
        <w:rPr>
          <w:rFonts w:asciiTheme="minorHAnsi" w:hAnsiTheme="minorHAnsi" w:cstheme="minorHAnsi"/>
          <w:sz w:val="22"/>
          <w:lang w:val="nl"/>
        </w:rPr>
      </w:pPr>
      <w:r w:rsidRPr="00FA4309">
        <w:rPr>
          <w:rFonts w:asciiTheme="minorHAnsi" w:hAnsiTheme="minorHAnsi" w:cstheme="minorHAnsi"/>
          <w:sz w:val="22"/>
          <w:lang w:val="nl"/>
        </w:rPr>
        <w:t xml:space="preserve">Tips: </w:t>
      </w:r>
    </w:p>
    <w:p w14:paraId="2BAC7894" w14:textId="77777777" w:rsidR="00831072" w:rsidRPr="00FA4309" w:rsidRDefault="00831072" w:rsidP="00130979">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kleine kopjes en glazen gebruiken. </w:t>
      </w:r>
    </w:p>
    <w:p w14:paraId="129A9ABD" w14:textId="77777777" w:rsidR="00831072" w:rsidRPr="00FA4309" w:rsidRDefault="00831072" w:rsidP="00130979">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hete dranken (worden trager gedronken). </w:t>
      </w:r>
    </w:p>
    <w:p w14:paraId="502EF763" w14:textId="77777777" w:rsidR="00831072" w:rsidRPr="00FA4309" w:rsidRDefault="00831072" w:rsidP="00130979">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medicijnen innemen bij de maaltijd en niet apart met een glas water. </w:t>
      </w:r>
    </w:p>
    <w:p w14:paraId="34D569AE" w14:textId="77777777" w:rsidR="00831072" w:rsidRPr="00FA4309" w:rsidRDefault="00831072" w:rsidP="00130979">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Smeerbaar beleg (confituur, siroop, platte kaas) maakt de broodmaaltijd minder droog dan droog beleg (bijvoorbeeld kaas in plakjes). </w:t>
      </w:r>
    </w:p>
    <w:p w14:paraId="7A441472" w14:textId="77777777" w:rsidR="00831072" w:rsidRPr="00FA4309" w:rsidRDefault="00831072" w:rsidP="00130979">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Bij dorst: </w:t>
      </w:r>
    </w:p>
    <w:p w14:paraId="20D14A42" w14:textId="77777777"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Zuigen op een ijsblokje, zuurtje.</w:t>
      </w:r>
    </w:p>
    <w:p w14:paraId="51269969" w14:textId="127EF37D" w:rsidR="00F60F9C"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citroensap in wat thee of wate</w:t>
      </w:r>
      <w:r w:rsidR="00F60F9C">
        <w:rPr>
          <w:rFonts w:asciiTheme="minorHAnsi" w:hAnsiTheme="minorHAnsi" w:cstheme="minorHAnsi"/>
          <w:sz w:val="22"/>
          <w:lang w:val="nl"/>
        </w:rPr>
        <w:t>r.</w:t>
      </w:r>
    </w:p>
    <w:p w14:paraId="43780077" w14:textId="6FB0CC08" w:rsidR="00F60F9C" w:rsidRDefault="00F60F9C" w:rsidP="00F60F9C">
      <w:pPr>
        <w:pStyle w:val="opsomming"/>
        <w:numPr>
          <w:ilvl w:val="0"/>
          <w:numId w:val="0"/>
        </w:numPr>
        <w:ind w:left="360" w:hanging="360"/>
        <w:rPr>
          <w:lang w:val="nl"/>
        </w:rPr>
      </w:pPr>
    </w:p>
    <w:p w14:paraId="0907A8B5" w14:textId="2CA84FA3" w:rsidR="00227ACF" w:rsidRPr="00FA4309" w:rsidRDefault="00227ACF" w:rsidP="00A46004">
      <w:pPr>
        <w:pStyle w:val="opsomming"/>
        <w:numPr>
          <w:ilvl w:val="0"/>
          <w:numId w:val="0"/>
        </w:numPr>
        <w:ind w:left="360" w:hanging="360"/>
        <w:rPr>
          <w:rFonts w:eastAsiaTheme="majorEastAsia"/>
          <w:b/>
          <w:bCs/>
          <w:color w:val="595959" w:themeColor="text1" w:themeTint="A6"/>
          <w:lang w:val="nl"/>
        </w:rPr>
      </w:pPr>
      <w:bookmarkStart w:id="16" w:name="_Toc481157024"/>
    </w:p>
    <w:p w14:paraId="1016FD43" w14:textId="402031A0" w:rsidR="00831072" w:rsidRPr="00380C66" w:rsidRDefault="00F60F9C" w:rsidP="00A2784A">
      <w:pPr>
        <w:pStyle w:val="Heading3"/>
        <w:rPr>
          <w:rFonts w:asciiTheme="minorHAnsi" w:hAnsiTheme="minorHAnsi" w:cstheme="minorHAnsi"/>
          <w:color w:val="7B003B" w:themeColor="accent2"/>
          <w:sz w:val="22"/>
          <w:lang w:val="nl"/>
        </w:rPr>
      </w:pPr>
      <w:bookmarkStart w:id="17" w:name="_Toc481157027"/>
      <w:bookmarkEnd w:id="16"/>
      <w:r w:rsidRPr="00BE1ACC">
        <w:rPr>
          <w:rFonts w:asciiTheme="minorHAnsi" w:hAnsiTheme="minorHAnsi" w:cstheme="minorHAnsi"/>
          <w:color w:val="7B003B" w:themeColor="accent2"/>
          <w:sz w:val="22"/>
          <w:lang w:val="nl"/>
        </w:rPr>
        <w:t>7.</w:t>
      </w:r>
      <w:r w:rsidR="00D16A1F">
        <w:rPr>
          <w:rFonts w:asciiTheme="minorHAnsi" w:hAnsiTheme="minorHAnsi" w:cstheme="minorHAnsi"/>
          <w:color w:val="7B003B" w:themeColor="accent2"/>
          <w:sz w:val="22"/>
          <w:lang w:val="nl"/>
        </w:rPr>
        <w:t>8</w:t>
      </w:r>
      <w:r w:rsidRPr="00BE1ACC">
        <w:rPr>
          <w:rFonts w:asciiTheme="minorHAnsi" w:hAnsiTheme="minorHAnsi" w:cstheme="minorHAnsi"/>
          <w:color w:val="7B003B" w:themeColor="accent2"/>
          <w:sz w:val="22"/>
          <w:lang w:val="nl"/>
        </w:rPr>
        <w:t>.2</w:t>
      </w:r>
      <w:r w:rsidR="00831072" w:rsidRPr="00BE1ACC">
        <w:rPr>
          <w:rFonts w:asciiTheme="minorHAnsi" w:hAnsiTheme="minorHAnsi" w:cstheme="minorHAnsi"/>
          <w:color w:val="7B003B" w:themeColor="accent2"/>
          <w:sz w:val="22"/>
          <w:lang w:val="nl"/>
        </w:rPr>
        <w:t>. Aandachtspunten bij de opvolging van patiënten met devices:</w:t>
      </w:r>
      <w:bookmarkEnd w:id="17"/>
      <w:r w:rsidR="00831072" w:rsidRPr="00380C66">
        <w:rPr>
          <w:rFonts w:asciiTheme="minorHAnsi" w:hAnsiTheme="minorHAnsi" w:cstheme="minorHAnsi"/>
          <w:color w:val="7B003B" w:themeColor="accent2"/>
          <w:sz w:val="22"/>
          <w:lang w:val="nl"/>
        </w:rPr>
        <w:t xml:space="preserve"> </w:t>
      </w:r>
    </w:p>
    <w:p w14:paraId="5CFEA4CB" w14:textId="77777777" w:rsidR="00831072" w:rsidRPr="00FA4309" w:rsidRDefault="00831072" w:rsidP="00831072">
      <w:pPr>
        <w:rPr>
          <w:rFonts w:asciiTheme="minorHAnsi" w:hAnsiTheme="minorHAnsi" w:cstheme="minorHAnsi"/>
          <w:b/>
          <w:sz w:val="22"/>
          <w:lang w:val="nl"/>
        </w:rPr>
      </w:pPr>
      <w:r w:rsidRPr="00FA4309">
        <w:rPr>
          <w:rFonts w:asciiTheme="minorHAnsi" w:hAnsiTheme="minorHAnsi" w:cstheme="minorHAnsi"/>
          <w:b/>
          <w:sz w:val="22"/>
          <w:shd w:val="clear" w:color="auto" w:fill="7B003B" w:themeFill="accent2"/>
          <w:lang w:val="nl"/>
        </w:rPr>
        <w:t>Terminologie</w:t>
      </w:r>
    </w:p>
    <w:p w14:paraId="3004D517" w14:textId="77777777" w:rsidR="00831072" w:rsidRPr="00FA4309" w:rsidRDefault="00831072" w:rsidP="00A2784A">
      <w:pPr>
        <w:pStyle w:val="opsomming"/>
        <w:rPr>
          <w:rFonts w:asciiTheme="minorHAnsi" w:hAnsiTheme="minorHAnsi" w:cstheme="minorHAnsi"/>
          <w:sz w:val="22"/>
          <w:lang w:val="nl"/>
        </w:rPr>
      </w:pPr>
      <w:r w:rsidRPr="00FA4309">
        <w:rPr>
          <w:rFonts w:asciiTheme="minorHAnsi" w:hAnsiTheme="minorHAnsi" w:cstheme="minorHAnsi"/>
          <w:sz w:val="22"/>
          <w:lang w:val="nl"/>
        </w:rPr>
        <w:t>ICD = implantable cardioverter – defibrillator</w:t>
      </w:r>
      <w:r w:rsidR="00380C66">
        <w:rPr>
          <w:rFonts w:asciiTheme="minorHAnsi" w:hAnsiTheme="minorHAnsi" w:cstheme="minorHAnsi"/>
          <w:sz w:val="22"/>
          <w:lang w:val="nl"/>
        </w:rPr>
        <w:t>.</w:t>
      </w:r>
    </w:p>
    <w:p w14:paraId="446FA8EC" w14:textId="77777777" w:rsidR="00831072" w:rsidRPr="00FA4309" w:rsidRDefault="00831072" w:rsidP="00A2784A">
      <w:pPr>
        <w:pStyle w:val="opsomming"/>
        <w:rPr>
          <w:rFonts w:asciiTheme="minorHAnsi" w:hAnsiTheme="minorHAnsi" w:cstheme="minorHAnsi"/>
          <w:sz w:val="22"/>
          <w:lang w:val="nl"/>
        </w:rPr>
      </w:pPr>
      <w:r w:rsidRPr="00FA4309">
        <w:rPr>
          <w:rFonts w:asciiTheme="minorHAnsi" w:hAnsiTheme="minorHAnsi" w:cstheme="minorHAnsi"/>
          <w:sz w:val="22"/>
          <w:lang w:val="nl"/>
        </w:rPr>
        <w:t>CRT = cardiale resynchronisatie therapie</w:t>
      </w:r>
      <w:r w:rsidR="00380C66">
        <w:rPr>
          <w:rFonts w:asciiTheme="minorHAnsi" w:hAnsiTheme="minorHAnsi" w:cstheme="minorHAnsi"/>
          <w:sz w:val="22"/>
          <w:lang w:val="nl"/>
        </w:rPr>
        <w:t>.</w:t>
      </w:r>
    </w:p>
    <w:p w14:paraId="0AB05036" w14:textId="77777777" w:rsidR="00831072" w:rsidRPr="00FA4309" w:rsidRDefault="00831072" w:rsidP="00A2784A">
      <w:pPr>
        <w:pStyle w:val="opsomming"/>
        <w:rPr>
          <w:rFonts w:asciiTheme="minorHAnsi" w:hAnsiTheme="minorHAnsi" w:cstheme="minorHAnsi"/>
          <w:sz w:val="22"/>
          <w:lang w:val="nl"/>
        </w:rPr>
      </w:pPr>
      <w:r w:rsidRPr="00FA4309">
        <w:rPr>
          <w:rFonts w:asciiTheme="minorHAnsi" w:hAnsiTheme="minorHAnsi" w:cstheme="minorHAnsi"/>
          <w:sz w:val="22"/>
          <w:lang w:val="nl"/>
        </w:rPr>
        <w:lastRenderedPageBreak/>
        <w:t>CRT-P = cardiale resynchronisatie therapie met alleen pacemakerfunctie</w:t>
      </w:r>
      <w:r w:rsidR="00380C66">
        <w:rPr>
          <w:rFonts w:asciiTheme="minorHAnsi" w:hAnsiTheme="minorHAnsi" w:cstheme="minorHAnsi"/>
          <w:sz w:val="22"/>
          <w:lang w:val="nl"/>
        </w:rPr>
        <w:t>.</w:t>
      </w:r>
    </w:p>
    <w:p w14:paraId="2901DF5E" w14:textId="77777777" w:rsidR="00831072" w:rsidRPr="00FA4309" w:rsidRDefault="00831072" w:rsidP="00A2784A">
      <w:pPr>
        <w:pStyle w:val="opsomming"/>
        <w:rPr>
          <w:rFonts w:asciiTheme="minorHAnsi" w:hAnsiTheme="minorHAnsi" w:cstheme="minorHAnsi"/>
          <w:sz w:val="22"/>
          <w:lang w:val="nl"/>
        </w:rPr>
      </w:pPr>
      <w:r w:rsidRPr="00FA4309">
        <w:rPr>
          <w:rFonts w:asciiTheme="minorHAnsi" w:hAnsiTheme="minorHAnsi" w:cstheme="minorHAnsi"/>
          <w:sz w:val="22"/>
          <w:lang w:val="nl"/>
        </w:rPr>
        <w:t>CRT-D = cardiale resynchronisatie therapie met ook defibrillatorfunctie (mogelijkheid tot elektrische antitachytherapie (antitachypacing en/of defibrillatie) bij persisterende ventriculaire aritmieën)</w:t>
      </w:r>
      <w:r w:rsidR="00380C66">
        <w:rPr>
          <w:rFonts w:asciiTheme="minorHAnsi" w:hAnsiTheme="minorHAnsi" w:cstheme="minorHAnsi"/>
          <w:sz w:val="22"/>
          <w:lang w:val="nl"/>
        </w:rPr>
        <w:t>.</w:t>
      </w:r>
    </w:p>
    <w:p w14:paraId="47E2D205" w14:textId="77777777" w:rsidR="00831072" w:rsidRPr="00FA4309" w:rsidRDefault="00831072" w:rsidP="00831072">
      <w:pPr>
        <w:rPr>
          <w:rFonts w:asciiTheme="minorHAnsi" w:hAnsiTheme="minorHAnsi" w:cstheme="minorHAnsi"/>
          <w:sz w:val="22"/>
          <w:lang w:val="nl"/>
        </w:rPr>
      </w:pPr>
    </w:p>
    <w:p w14:paraId="639FDE7C" w14:textId="77777777" w:rsidR="00831072" w:rsidRPr="00FA4309" w:rsidRDefault="00831072" w:rsidP="00831072">
      <w:pPr>
        <w:rPr>
          <w:rFonts w:asciiTheme="minorHAnsi" w:hAnsiTheme="minorHAnsi" w:cstheme="minorHAnsi"/>
          <w:sz w:val="22"/>
          <w:lang w:val="nl"/>
        </w:rPr>
      </w:pPr>
      <w:r w:rsidRPr="00FA4309">
        <w:rPr>
          <w:rFonts w:asciiTheme="minorHAnsi" w:hAnsiTheme="minorHAnsi" w:cstheme="minorHAnsi"/>
          <w:b/>
          <w:sz w:val="22"/>
          <w:shd w:val="clear" w:color="auto" w:fill="7B003B" w:themeFill="accent2"/>
          <w:lang w:val="nl"/>
        </w:rPr>
        <w:t>Algemene principes na implantatie (pacemakers, ICD, CRT)</w:t>
      </w:r>
    </w:p>
    <w:p w14:paraId="07271EA1" w14:textId="723F07CB" w:rsidR="00831072" w:rsidRPr="00FA4309" w:rsidRDefault="00831072" w:rsidP="00A2784A">
      <w:pPr>
        <w:pStyle w:val="opsomming"/>
        <w:rPr>
          <w:rFonts w:asciiTheme="minorHAnsi" w:hAnsiTheme="minorHAnsi" w:cstheme="minorHAnsi"/>
          <w:sz w:val="22"/>
        </w:rPr>
      </w:pPr>
      <w:r w:rsidRPr="00FA4309">
        <w:rPr>
          <w:rFonts w:asciiTheme="minorHAnsi" w:hAnsiTheme="minorHAnsi" w:cstheme="minorHAnsi"/>
          <w:sz w:val="22"/>
        </w:rPr>
        <w:t xml:space="preserve">Iedereen </w:t>
      </w:r>
      <w:r w:rsidR="00EB44C9">
        <w:rPr>
          <w:rFonts w:asciiTheme="minorHAnsi" w:hAnsiTheme="minorHAnsi" w:cstheme="minorHAnsi"/>
          <w:sz w:val="22"/>
        </w:rPr>
        <w:t xml:space="preserve">is </w:t>
      </w:r>
      <w:r w:rsidRPr="00FA4309">
        <w:rPr>
          <w:rFonts w:asciiTheme="minorHAnsi" w:hAnsiTheme="minorHAnsi" w:cstheme="minorHAnsi"/>
          <w:sz w:val="22"/>
        </w:rPr>
        <w:t>altijd 1 maand rijongeschikt</w:t>
      </w:r>
      <w:r w:rsidR="00EB44C9">
        <w:rPr>
          <w:rFonts w:asciiTheme="minorHAnsi" w:hAnsiTheme="minorHAnsi" w:cstheme="minorHAnsi"/>
          <w:sz w:val="22"/>
        </w:rPr>
        <w:t xml:space="preserve"> na een nieuwe implantatie of revisie van een van de leads. Bij een batterijvervanging (zonder revisie van een lead) blijft de patiënt rijgeschikt</w:t>
      </w:r>
      <w:r w:rsidRPr="00FA4309">
        <w:rPr>
          <w:rFonts w:asciiTheme="minorHAnsi" w:hAnsiTheme="minorHAnsi" w:cstheme="minorHAnsi"/>
          <w:sz w:val="22"/>
        </w:rPr>
        <w:t xml:space="preserve">. </w:t>
      </w:r>
    </w:p>
    <w:p w14:paraId="02CEC954" w14:textId="77777777" w:rsidR="00831072" w:rsidRPr="00FA4309" w:rsidRDefault="00831072" w:rsidP="00A2784A">
      <w:pPr>
        <w:pStyle w:val="opsomming"/>
        <w:rPr>
          <w:rFonts w:asciiTheme="minorHAnsi" w:hAnsiTheme="minorHAnsi" w:cstheme="minorHAnsi"/>
          <w:sz w:val="22"/>
        </w:rPr>
      </w:pPr>
      <w:r w:rsidRPr="00FA4309">
        <w:rPr>
          <w:rFonts w:asciiTheme="minorHAnsi" w:hAnsiTheme="minorHAnsi" w:cstheme="minorHAnsi"/>
          <w:sz w:val="22"/>
        </w:rPr>
        <w:t xml:space="preserve">Arm aan de kant van de implantatie (meestal links) niet gebruiken gedurende 2 dagen en meer extreme bewegingen van de arm (omhoog en naar achter) vermijden tijdens de 1e maand. </w:t>
      </w:r>
    </w:p>
    <w:p w14:paraId="520E4FE4" w14:textId="77777777" w:rsidR="00831072" w:rsidRPr="00FA4309" w:rsidRDefault="00831072" w:rsidP="00A2784A">
      <w:pPr>
        <w:pStyle w:val="opsomming"/>
        <w:rPr>
          <w:rFonts w:asciiTheme="minorHAnsi" w:hAnsiTheme="minorHAnsi" w:cstheme="minorHAnsi"/>
          <w:sz w:val="22"/>
        </w:rPr>
      </w:pPr>
      <w:r w:rsidRPr="00FA4309">
        <w:rPr>
          <w:rFonts w:asciiTheme="minorHAnsi" w:hAnsiTheme="minorHAnsi" w:cstheme="minorHAnsi"/>
          <w:sz w:val="22"/>
        </w:rPr>
        <w:t xml:space="preserve">Met deze arm geen gewicht heffen gedurende 10 dagen. </w:t>
      </w:r>
    </w:p>
    <w:p w14:paraId="0A1BB666" w14:textId="76607B10" w:rsidR="00831072" w:rsidRPr="00FA4309" w:rsidRDefault="00831072" w:rsidP="00A2784A">
      <w:pPr>
        <w:pStyle w:val="opsomming"/>
        <w:rPr>
          <w:rFonts w:asciiTheme="minorHAnsi" w:hAnsiTheme="minorHAnsi" w:cstheme="minorHAnsi"/>
          <w:sz w:val="22"/>
        </w:rPr>
      </w:pPr>
      <w:r w:rsidRPr="00FA4309">
        <w:rPr>
          <w:rFonts w:asciiTheme="minorHAnsi" w:hAnsiTheme="minorHAnsi" w:cstheme="minorHAnsi"/>
          <w:sz w:val="22"/>
        </w:rPr>
        <w:t>Verband en wonde droog, proper en afgesloten houden tot 10</w:t>
      </w:r>
      <w:r w:rsidR="00EB44C9">
        <w:rPr>
          <w:rFonts w:asciiTheme="minorHAnsi" w:hAnsiTheme="minorHAnsi" w:cstheme="minorHAnsi"/>
          <w:sz w:val="22"/>
        </w:rPr>
        <w:t>-14</w:t>
      </w:r>
      <w:r w:rsidRPr="00FA4309">
        <w:rPr>
          <w:rFonts w:asciiTheme="minorHAnsi" w:hAnsiTheme="minorHAnsi" w:cstheme="minorHAnsi"/>
          <w:sz w:val="22"/>
        </w:rPr>
        <w:t xml:space="preserve"> dagen na implantatie. Dan steeds nazicht van de wonde door de huisarts, met zo nodig verwijderen van de hechtingen. </w:t>
      </w:r>
    </w:p>
    <w:p w14:paraId="643125FE" w14:textId="77777777" w:rsidR="00831072" w:rsidRPr="00FA4309" w:rsidRDefault="00831072" w:rsidP="00A2784A">
      <w:pPr>
        <w:pStyle w:val="opsomming"/>
        <w:rPr>
          <w:rFonts w:asciiTheme="minorHAnsi" w:hAnsiTheme="minorHAnsi" w:cstheme="minorHAnsi"/>
          <w:sz w:val="22"/>
        </w:rPr>
      </w:pPr>
      <w:r w:rsidRPr="00FA4309">
        <w:rPr>
          <w:rFonts w:asciiTheme="minorHAnsi" w:hAnsiTheme="minorHAnsi" w:cstheme="minorHAnsi"/>
          <w:sz w:val="22"/>
        </w:rPr>
        <w:t xml:space="preserve">Bij ongunstige wondheling: steeds contact opnemen met de behandelende cardioloog voor bespreken van het verdere beleid. </w:t>
      </w:r>
    </w:p>
    <w:p w14:paraId="4C8B714A" w14:textId="77777777" w:rsidR="00831072" w:rsidRPr="00FA4309" w:rsidRDefault="00831072" w:rsidP="00A2784A">
      <w:pPr>
        <w:pStyle w:val="opsomming"/>
        <w:rPr>
          <w:rFonts w:asciiTheme="minorHAnsi" w:hAnsiTheme="minorHAnsi" w:cstheme="minorHAnsi"/>
          <w:sz w:val="22"/>
        </w:rPr>
      </w:pPr>
      <w:r w:rsidRPr="00FA4309">
        <w:rPr>
          <w:rFonts w:asciiTheme="minorHAnsi" w:hAnsiTheme="minorHAnsi" w:cstheme="minorHAnsi"/>
          <w:sz w:val="22"/>
        </w:rPr>
        <w:t>Bij vermoeden van infectie: steeds nazicht bij behandelend cardioloog voor verder beleid en afname van hemoculturen voor opstarten antibiotica. Explantatie van het device op indicatie van de cardioloog.</w:t>
      </w:r>
    </w:p>
    <w:p w14:paraId="1C8612EE" w14:textId="34ABBDBA" w:rsidR="00831072" w:rsidRPr="00FA4309" w:rsidRDefault="00831072" w:rsidP="00A2784A">
      <w:pPr>
        <w:pStyle w:val="opsomming"/>
        <w:rPr>
          <w:rFonts w:asciiTheme="minorHAnsi" w:hAnsiTheme="minorHAnsi" w:cstheme="minorHAnsi"/>
          <w:sz w:val="22"/>
        </w:rPr>
      </w:pPr>
      <w:r w:rsidRPr="00FA4309">
        <w:rPr>
          <w:rFonts w:asciiTheme="minorHAnsi" w:hAnsiTheme="minorHAnsi" w:cstheme="minorHAnsi"/>
          <w:sz w:val="22"/>
        </w:rPr>
        <w:t xml:space="preserve">Altijd controle bij behandelend cardioloog </w:t>
      </w:r>
      <w:r w:rsidR="00EB44C9">
        <w:rPr>
          <w:rFonts w:asciiTheme="minorHAnsi" w:hAnsiTheme="minorHAnsi" w:cstheme="minorHAnsi"/>
          <w:sz w:val="22"/>
        </w:rPr>
        <w:t>1-</w:t>
      </w:r>
      <w:r w:rsidRPr="00FA4309">
        <w:rPr>
          <w:rFonts w:asciiTheme="minorHAnsi" w:hAnsiTheme="minorHAnsi" w:cstheme="minorHAnsi"/>
          <w:sz w:val="22"/>
        </w:rPr>
        <w:t>2 maanden na implantatie, tenzij eerder op indicatie.</w:t>
      </w:r>
    </w:p>
    <w:p w14:paraId="5E90EF47" w14:textId="77777777" w:rsidR="00831072" w:rsidRPr="00FA4309" w:rsidRDefault="00831072" w:rsidP="00831072">
      <w:pPr>
        <w:rPr>
          <w:rFonts w:asciiTheme="minorHAnsi" w:hAnsiTheme="minorHAnsi" w:cstheme="minorHAnsi"/>
          <w:sz w:val="22"/>
          <w:lang w:val="nl"/>
        </w:rPr>
      </w:pPr>
    </w:p>
    <w:p w14:paraId="7938672F" w14:textId="77777777" w:rsidR="00831072" w:rsidRPr="00FA4309" w:rsidRDefault="00831072" w:rsidP="00A2784A">
      <w:pPr>
        <w:tabs>
          <w:tab w:val="left" w:pos="3324"/>
        </w:tabs>
        <w:rPr>
          <w:rFonts w:asciiTheme="minorHAnsi" w:hAnsiTheme="minorHAnsi" w:cstheme="minorHAnsi"/>
          <w:b/>
          <w:sz w:val="22"/>
          <w:lang w:val="nl"/>
        </w:rPr>
      </w:pPr>
      <w:r w:rsidRPr="00FA4309">
        <w:rPr>
          <w:rFonts w:asciiTheme="minorHAnsi" w:hAnsiTheme="minorHAnsi" w:cstheme="minorHAnsi"/>
          <w:b/>
          <w:sz w:val="22"/>
          <w:shd w:val="clear" w:color="auto" w:fill="7B003B" w:themeFill="accent2"/>
          <w:lang w:val="nl"/>
        </w:rPr>
        <w:t>Specifieke aandachtspunten bij ICD</w:t>
      </w:r>
      <w:r w:rsidR="00A2784A" w:rsidRPr="00FA4309">
        <w:rPr>
          <w:rFonts w:asciiTheme="minorHAnsi" w:hAnsiTheme="minorHAnsi" w:cstheme="minorHAnsi"/>
          <w:b/>
          <w:sz w:val="22"/>
          <w:lang w:val="nl"/>
        </w:rPr>
        <w:tab/>
      </w:r>
    </w:p>
    <w:p w14:paraId="03DB619A" w14:textId="77777777" w:rsidR="00831072" w:rsidRPr="00380C66" w:rsidRDefault="00831072" w:rsidP="00380C66">
      <w:pPr>
        <w:pStyle w:val="opsomming"/>
        <w:rPr>
          <w:rFonts w:asciiTheme="minorHAnsi" w:hAnsiTheme="minorHAnsi" w:cstheme="minorHAnsi"/>
          <w:sz w:val="22"/>
          <w:lang w:val="nl"/>
        </w:rPr>
      </w:pPr>
      <w:r w:rsidRPr="00FA4309">
        <w:rPr>
          <w:rFonts w:asciiTheme="minorHAnsi" w:hAnsiTheme="minorHAnsi" w:cstheme="minorHAnsi"/>
          <w:sz w:val="22"/>
          <w:lang w:val="nl"/>
        </w:rPr>
        <w:t>Bij een terechte ICD-shock is de patiënt altijd wet</w:t>
      </w:r>
      <w:r w:rsidR="00380C66">
        <w:rPr>
          <w:rFonts w:asciiTheme="minorHAnsi" w:hAnsiTheme="minorHAnsi" w:cstheme="minorHAnsi"/>
          <w:sz w:val="22"/>
          <w:lang w:val="nl"/>
        </w:rPr>
        <w:t>telijk 3 maanden rijongeschikt.</w:t>
      </w:r>
    </w:p>
    <w:p w14:paraId="123BF73D" w14:textId="77777777" w:rsidR="00831072" w:rsidRPr="00FA4309" w:rsidRDefault="00831072" w:rsidP="00A2784A">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Indien de patiënt een ICD-shock krijgt: </w:t>
      </w:r>
    </w:p>
    <w:p w14:paraId="21888BAB" w14:textId="77777777"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 xml:space="preserve">1 shock, zonder andere klachten: afwachten, telefonisch contact met behandelend cardioloog. </w:t>
      </w:r>
    </w:p>
    <w:p w14:paraId="0E62F4EB" w14:textId="77777777"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lastRenderedPageBreak/>
        <w:t xml:space="preserve">2 of meer shocks in 24 uur of 1 shock met andere klachten (angor, dyspnoe, hypotensie …): opname in het ziekenhuis voor monitoring en verder nazicht. </w:t>
      </w:r>
    </w:p>
    <w:p w14:paraId="055A8E07" w14:textId="77777777" w:rsidR="00831072" w:rsidRPr="00FA4309" w:rsidRDefault="00831072" w:rsidP="00A2784A">
      <w:pPr>
        <w:pStyle w:val="opsomming"/>
        <w:numPr>
          <w:ilvl w:val="0"/>
          <w:numId w:val="0"/>
        </w:numPr>
        <w:ind w:left="360"/>
        <w:rPr>
          <w:rFonts w:asciiTheme="minorHAnsi" w:hAnsiTheme="minorHAnsi" w:cstheme="minorHAnsi"/>
          <w:sz w:val="22"/>
          <w:lang w:val="nl"/>
        </w:rPr>
      </w:pPr>
    </w:p>
    <w:p w14:paraId="7E074DEC" w14:textId="2E1CA982" w:rsidR="00831072" w:rsidRPr="00FA4309" w:rsidRDefault="00831072" w:rsidP="00A2784A">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Een piepend alarmsignaal van de ICD (meestal </w:t>
      </w:r>
      <w:r w:rsidR="00EB44C9">
        <w:rPr>
          <w:rFonts w:asciiTheme="minorHAnsi" w:hAnsiTheme="minorHAnsi" w:cstheme="minorHAnsi"/>
          <w:sz w:val="22"/>
          <w:lang w:val="nl"/>
        </w:rPr>
        <w:t>’</w:t>
      </w:r>
      <w:r w:rsidRPr="00FA4309">
        <w:rPr>
          <w:rFonts w:asciiTheme="minorHAnsi" w:hAnsiTheme="minorHAnsi" w:cstheme="minorHAnsi"/>
          <w:sz w:val="22"/>
          <w:lang w:val="nl"/>
        </w:rPr>
        <w:t>s nachts</w:t>
      </w:r>
      <w:r w:rsidR="00EB44C9">
        <w:rPr>
          <w:rFonts w:asciiTheme="minorHAnsi" w:hAnsiTheme="minorHAnsi" w:cstheme="minorHAnsi"/>
          <w:sz w:val="22"/>
          <w:lang w:val="nl"/>
        </w:rPr>
        <w:t xml:space="preserve"> of ‘s morgens</w:t>
      </w:r>
      <w:r w:rsidRPr="00FA4309">
        <w:rPr>
          <w:rFonts w:asciiTheme="minorHAnsi" w:hAnsiTheme="minorHAnsi" w:cstheme="minorHAnsi"/>
          <w:sz w:val="22"/>
          <w:lang w:val="nl"/>
        </w:rPr>
        <w:t xml:space="preserve"> op hetzelfde uur) kan wijzen op (volgens de instellingen van de ICD):</w:t>
      </w:r>
    </w:p>
    <w:p w14:paraId="79455D74" w14:textId="77777777"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Lage batterijspanning – vervanging nodig</w:t>
      </w:r>
      <w:r w:rsidR="00380C66">
        <w:rPr>
          <w:rFonts w:asciiTheme="minorHAnsi" w:hAnsiTheme="minorHAnsi" w:cstheme="minorHAnsi"/>
          <w:sz w:val="22"/>
          <w:lang w:val="nl"/>
        </w:rPr>
        <w:t>.</w:t>
      </w:r>
    </w:p>
    <w:p w14:paraId="751F1BC1" w14:textId="77777777"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Problemen met de leads</w:t>
      </w:r>
      <w:r w:rsidR="00380C66">
        <w:rPr>
          <w:rFonts w:asciiTheme="minorHAnsi" w:hAnsiTheme="minorHAnsi" w:cstheme="minorHAnsi"/>
          <w:sz w:val="22"/>
          <w:lang w:val="nl"/>
        </w:rPr>
        <w:t>.</w:t>
      </w:r>
    </w:p>
    <w:p w14:paraId="4578BB9E" w14:textId="77777777"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Overschrijden van ingestelde grens van aritmieën, anti-tachytherapie …</w:t>
      </w:r>
    </w:p>
    <w:p w14:paraId="1675F3B3" w14:textId="1C9FA6A9" w:rsidR="00EB44C9" w:rsidRDefault="00831072" w:rsidP="00EB44C9">
      <w:pPr>
        <w:pStyle w:val="opsomming"/>
        <w:numPr>
          <w:ilvl w:val="0"/>
          <w:numId w:val="0"/>
        </w:numPr>
        <w:ind w:left="360"/>
        <w:rPr>
          <w:rFonts w:asciiTheme="minorHAnsi" w:hAnsiTheme="minorHAnsi" w:cstheme="minorHAnsi"/>
          <w:sz w:val="22"/>
          <w:lang w:val="nl"/>
        </w:rPr>
      </w:pPr>
      <w:r w:rsidRPr="00EB44C9">
        <w:rPr>
          <w:rFonts w:asciiTheme="minorHAnsi" w:hAnsiTheme="minorHAnsi" w:cstheme="minorHAnsi"/>
          <w:sz w:val="22"/>
          <w:lang w:val="nl"/>
        </w:rPr>
        <w:t>…</w:t>
      </w:r>
    </w:p>
    <w:p w14:paraId="1375F3E8" w14:textId="7EAB8E10" w:rsidR="00831072" w:rsidRPr="00EB44C9" w:rsidRDefault="00831072" w:rsidP="00EB44C9">
      <w:pPr>
        <w:pStyle w:val="opsomming"/>
        <w:numPr>
          <w:ilvl w:val="0"/>
          <w:numId w:val="0"/>
        </w:numPr>
        <w:ind w:left="360"/>
        <w:rPr>
          <w:rFonts w:asciiTheme="minorHAnsi" w:hAnsiTheme="minorHAnsi" w:cstheme="minorHAnsi"/>
          <w:sz w:val="22"/>
          <w:lang w:val="nl"/>
        </w:rPr>
      </w:pPr>
      <w:r w:rsidRPr="00EB44C9">
        <w:rPr>
          <w:rFonts w:asciiTheme="minorHAnsi" w:hAnsiTheme="minorHAnsi" w:cstheme="minorHAnsi"/>
          <w:sz w:val="22"/>
          <w:lang w:val="nl"/>
        </w:rPr>
        <w:t>Best zo snel mogelijks analyse van de ICD op de consultatie, tenzij bij symptomen (bruuske syncopes, &gt; 1 shock, cordecompensatie …) via de spoedgevallendienst.</w:t>
      </w:r>
    </w:p>
    <w:p w14:paraId="2F1AD6E3" w14:textId="77777777" w:rsidR="006B53BC" w:rsidRPr="00FA4309" w:rsidRDefault="006B53BC" w:rsidP="006B53BC">
      <w:pPr>
        <w:pStyle w:val="opsomming"/>
        <w:numPr>
          <w:ilvl w:val="0"/>
          <w:numId w:val="0"/>
        </w:numPr>
        <w:ind w:left="360" w:hanging="360"/>
        <w:rPr>
          <w:rFonts w:asciiTheme="minorHAnsi" w:hAnsiTheme="minorHAnsi" w:cstheme="minorHAnsi"/>
          <w:sz w:val="22"/>
          <w:lang w:val="nl"/>
        </w:rPr>
      </w:pPr>
    </w:p>
    <w:p w14:paraId="33B28082" w14:textId="77777777" w:rsidR="00831072" w:rsidRPr="00FA4309" w:rsidRDefault="00831072" w:rsidP="006B53BC">
      <w:pPr>
        <w:pStyle w:val="opsomming"/>
        <w:numPr>
          <w:ilvl w:val="0"/>
          <w:numId w:val="0"/>
        </w:numPr>
        <w:ind w:left="360" w:hanging="360"/>
        <w:rPr>
          <w:rFonts w:asciiTheme="minorHAnsi" w:hAnsiTheme="minorHAnsi" w:cstheme="minorHAnsi"/>
          <w:b/>
          <w:sz w:val="22"/>
          <w:lang w:val="nl"/>
        </w:rPr>
      </w:pPr>
      <w:r w:rsidRPr="00FA4309">
        <w:rPr>
          <w:rFonts w:asciiTheme="minorHAnsi" w:hAnsiTheme="minorHAnsi" w:cstheme="minorHAnsi"/>
          <w:b/>
          <w:sz w:val="22"/>
          <w:shd w:val="clear" w:color="auto" w:fill="7B003B" w:themeFill="accent2"/>
          <w:lang w:val="nl"/>
        </w:rPr>
        <w:t>Spe</w:t>
      </w:r>
      <w:r w:rsidR="006B53BC" w:rsidRPr="00FA4309">
        <w:rPr>
          <w:rFonts w:asciiTheme="minorHAnsi" w:hAnsiTheme="minorHAnsi" w:cstheme="minorHAnsi"/>
          <w:b/>
          <w:sz w:val="22"/>
          <w:shd w:val="clear" w:color="auto" w:fill="7B003B" w:themeFill="accent2"/>
          <w:lang w:val="nl"/>
        </w:rPr>
        <w:t>cifieke aandachtspunten bij CRT</w:t>
      </w:r>
      <w:r w:rsidRPr="00FA4309">
        <w:rPr>
          <w:rFonts w:asciiTheme="minorHAnsi" w:hAnsiTheme="minorHAnsi" w:cstheme="minorHAnsi"/>
          <w:b/>
          <w:sz w:val="22"/>
          <w:lang w:val="nl"/>
        </w:rPr>
        <w:t xml:space="preserve"> </w:t>
      </w:r>
    </w:p>
    <w:p w14:paraId="61F8BDFC" w14:textId="77777777" w:rsidR="00831072" w:rsidRPr="00FA4309" w:rsidRDefault="00831072" w:rsidP="006B53BC">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Doel biventriculaire pacing &gt; 95%. </w:t>
      </w:r>
    </w:p>
    <w:p w14:paraId="1E9D66AF" w14:textId="33C97158" w:rsidR="00831072" w:rsidRPr="00FA4309" w:rsidRDefault="00EB44C9" w:rsidP="006B53BC">
      <w:pPr>
        <w:pStyle w:val="opsomming"/>
        <w:rPr>
          <w:rFonts w:asciiTheme="minorHAnsi" w:hAnsiTheme="minorHAnsi" w:cstheme="minorHAnsi"/>
          <w:sz w:val="22"/>
          <w:lang w:val="nl"/>
        </w:rPr>
      </w:pPr>
      <w:r>
        <w:rPr>
          <w:rFonts w:asciiTheme="minorHAnsi" w:hAnsiTheme="minorHAnsi" w:cstheme="minorHAnsi"/>
          <w:sz w:val="22"/>
          <w:lang w:val="nl"/>
        </w:rPr>
        <w:t>Biventriculaire pacing kan dalen tot onder</w:t>
      </w:r>
      <w:r w:rsidR="00831072" w:rsidRPr="00FA4309">
        <w:rPr>
          <w:rFonts w:asciiTheme="minorHAnsi" w:hAnsiTheme="minorHAnsi" w:cstheme="minorHAnsi"/>
          <w:sz w:val="22"/>
          <w:lang w:val="nl"/>
        </w:rPr>
        <w:t xml:space="preserve"> &lt; 95% door veel extrasystolen, VKF met te snel ritme, suboptimale instellingen van het device …</w:t>
      </w:r>
    </w:p>
    <w:p w14:paraId="1778FDE6" w14:textId="520E0F8A" w:rsidR="00831072" w:rsidRPr="00FA4309" w:rsidRDefault="00831072" w:rsidP="006B53BC">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ECG: bij biventriculaire pacing </w:t>
      </w:r>
      <w:r w:rsidR="00EB44C9">
        <w:rPr>
          <w:rFonts w:asciiTheme="minorHAnsi" w:hAnsiTheme="minorHAnsi" w:cstheme="minorHAnsi"/>
          <w:sz w:val="22"/>
          <w:lang w:val="nl"/>
        </w:rPr>
        <w:t xml:space="preserve">wordt het </w:t>
      </w:r>
      <w:r w:rsidRPr="00FA4309">
        <w:rPr>
          <w:rFonts w:asciiTheme="minorHAnsi" w:hAnsiTheme="minorHAnsi" w:cstheme="minorHAnsi"/>
          <w:sz w:val="22"/>
          <w:lang w:val="nl"/>
        </w:rPr>
        <w:t xml:space="preserve">QRS-complex </w:t>
      </w:r>
      <w:r w:rsidR="00EB44C9">
        <w:rPr>
          <w:rFonts w:asciiTheme="minorHAnsi" w:hAnsiTheme="minorHAnsi" w:cstheme="minorHAnsi"/>
          <w:sz w:val="22"/>
          <w:lang w:val="nl"/>
        </w:rPr>
        <w:t xml:space="preserve">normaal eerder </w:t>
      </w:r>
      <w:r w:rsidRPr="00FA4309">
        <w:rPr>
          <w:rFonts w:asciiTheme="minorHAnsi" w:hAnsiTheme="minorHAnsi" w:cstheme="minorHAnsi"/>
          <w:sz w:val="22"/>
          <w:lang w:val="nl"/>
        </w:rPr>
        <w:t xml:space="preserve">positief in V1, negatief in </w:t>
      </w:r>
      <w:r w:rsidR="00EB44C9">
        <w:rPr>
          <w:rFonts w:asciiTheme="minorHAnsi" w:hAnsiTheme="minorHAnsi" w:cstheme="minorHAnsi"/>
          <w:sz w:val="22"/>
          <w:lang w:val="nl"/>
        </w:rPr>
        <w:t xml:space="preserve">afleiding </w:t>
      </w:r>
      <w:r w:rsidRPr="00FA4309">
        <w:rPr>
          <w:rFonts w:asciiTheme="minorHAnsi" w:hAnsiTheme="minorHAnsi" w:cstheme="minorHAnsi"/>
          <w:sz w:val="22"/>
          <w:lang w:val="nl"/>
        </w:rPr>
        <w:t xml:space="preserve">I. </w:t>
      </w:r>
    </w:p>
    <w:p w14:paraId="17B12E7C" w14:textId="77777777" w:rsidR="00831072" w:rsidRPr="00FA4309" w:rsidRDefault="00831072" w:rsidP="006B53BC">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Mogelijke complicaties / nevenwerkingen na implantatie: </w:t>
      </w:r>
    </w:p>
    <w:p w14:paraId="0350FAEE" w14:textId="77777777"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 xml:space="preserve">dyslocatie van de LV lead: verlies biventriculaire pacing. </w:t>
      </w:r>
    </w:p>
    <w:p w14:paraId="54B7328F" w14:textId="77777777" w:rsidR="00831072" w:rsidRPr="00FA4309" w:rsidRDefault="00831072" w:rsidP="000D6593">
      <w:pPr>
        <w:pStyle w:val="opsomming"/>
        <w:numPr>
          <w:ilvl w:val="1"/>
          <w:numId w:val="1"/>
        </w:numPr>
        <w:rPr>
          <w:rFonts w:asciiTheme="minorHAnsi" w:hAnsiTheme="minorHAnsi" w:cstheme="minorHAnsi"/>
          <w:sz w:val="22"/>
          <w:lang w:val="nl"/>
        </w:rPr>
      </w:pPr>
      <w:r w:rsidRPr="00FA4309">
        <w:rPr>
          <w:rFonts w:asciiTheme="minorHAnsi" w:hAnsiTheme="minorHAnsi" w:cstheme="minorHAnsi"/>
          <w:sz w:val="22"/>
          <w:lang w:val="nl"/>
        </w:rPr>
        <w:t>stimulatie van de nervus phrenicus: contractie van het diafragma (‘de hik’), ritmisch 50-70/min, soms houdingsgebonden.</w:t>
      </w:r>
    </w:p>
    <w:p w14:paraId="52890CAE" w14:textId="77777777" w:rsidR="00380C66" w:rsidRDefault="00380C66" w:rsidP="00380C66">
      <w:pPr>
        <w:rPr>
          <w:lang w:val="nl"/>
        </w:rPr>
      </w:pPr>
      <w:bookmarkStart w:id="18" w:name="_Toc481157028"/>
    </w:p>
    <w:p w14:paraId="6EB844B4" w14:textId="77777777" w:rsidR="00380C66" w:rsidRDefault="00380C66" w:rsidP="00380C66">
      <w:pPr>
        <w:rPr>
          <w:lang w:val="nl"/>
        </w:rPr>
      </w:pPr>
    </w:p>
    <w:p w14:paraId="5DF4702E" w14:textId="0077016B" w:rsidR="00831072" w:rsidRPr="00BE1ACC" w:rsidRDefault="00AA40E2" w:rsidP="006B53BC">
      <w:pPr>
        <w:pStyle w:val="Heading2"/>
        <w:rPr>
          <w:rFonts w:cstheme="minorHAnsi"/>
          <w:szCs w:val="22"/>
          <w:lang w:val="nl"/>
        </w:rPr>
      </w:pPr>
      <w:bookmarkStart w:id="19" w:name="_Toc481157029"/>
      <w:bookmarkEnd w:id="18"/>
      <w:r w:rsidRPr="00BE1ACC">
        <w:rPr>
          <w:rFonts w:cstheme="minorHAnsi"/>
          <w:szCs w:val="22"/>
          <w:lang w:val="nl"/>
        </w:rPr>
        <w:t>7.</w:t>
      </w:r>
      <w:r w:rsidR="00D16A1F">
        <w:rPr>
          <w:rFonts w:cstheme="minorHAnsi"/>
          <w:szCs w:val="22"/>
          <w:lang w:val="nl"/>
        </w:rPr>
        <w:t>9</w:t>
      </w:r>
      <w:r w:rsidR="00831072" w:rsidRPr="00BE1ACC">
        <w:rPr>
          <w:rFonts w:cstheme="minorHAnsi"/>
          <w:szCs w:val="22"/>
          <w:lang w:val="nl"/>
        </w:rPr>
        <w:t xml:space="preserve"> Richtlijnen bij terminaal hartfalen / palliatieve setting</w:t>
      </w:r>
      <w:bookmarkEnd w:id="19"/>
    </w:p>
    <w:p w14:paraId="05809046" w14:textId="3EB49339" w:rsidR="00831072" w:rsidRPr="00FA4309" w:rsidRDefault="00831072" w:rsidP="00831072">
      <w:pPr>
        <w:rPr>
          <w:rFonts w:asciiTheme="minorHAnsi" w:hAnsiTheme="minorHAnsi" w:cstheme="minorHAnsi"/>
          <w:sz w:val="22"/>
          <w:lang w:val="nl"/>
        </w:rPr>
      </w:pPr>
      <w:r w:rsidRPr="00BE1ACC">
        <w:rPr>
          <w:rFonts w:asciiTheme="minorHAnsi" w:hAnsiTheme="minorHAnsi" w:cstheme="minorHAnsi"/>
          <w:sz w:val="22"/>
          <w:u w:val="single"/>
          <w:lang w:val="nl"/>
        </w:rPr>
        <w:t>Signalen</w:t>
      </w:r>
      <w:r w:rsidRPr="00BE1ACC">
        <w:rPr>
          <w:rFonts w:asciiTheme="minorHAnsi" w:hAnsiTheme="minorHAnsi" w:cstheme="minorHAnsi"/>
          <w:sz w:val="22"/>
          <w:lang w:val="nl"/>
        </w:rPr>
        <w:t xml:space="preserve"> van</w:t>
      </w:r>
      <w:r w:rsidRPr="00FA4309">
        <w:rPr>
          <w:rFonts w:asciiTheme="minorHAnsi" w:hAnsiTheme="minorHAnsi" w:cstheme="minorHAnsi"/>
          <w:sz w:val="22"/>
          <w:lang w:val="nl"/>
        </w:rPr>
        <w:t xml:space="preserve"> progressie</w:t>
      </w:r>
      <w:r w:rsidR="00A02687">
        <w:rPr>
          <w:rFonts w:asciiTheme="minorHAnsi" w:hAnsiTheme="minorHAnsi" w:cstheme="minorHAnsi"/>
          <w:sz w:val="22"/>
          <w:lang w:val="nl"/>
        </w:rPr>
        <w:t xml:space="preserve"> naar terminaal</w:t>
      </w:r>
      <w:r w:rsidRPr="00FA4309">
        <w:rPr>
          <w:rFonts w:asciiTheme="minorHAnsi" w:hAnsiTheme="minorHAnsi" w:cstheme="minorHAnsi"/>
          <w:sz w:val="22"/>
          <w:lang w:val="nl"/>
        </w:rPr>
        <w:t xml:space="preserve"> hartfalen: </w:t>
      </w:r>
    </w:p>
    <w:p w14:paraId="302B6EB3" w14:textId="70030D8C" w:rsidR="00831072" w:rsidRPr="00FA4309" w:rsidRDefault="00831072" w:rsidP="006B53BC">
      <w:pPr>
        <w:pStyle w:val="opsomming"/>
        <w:rPr>
          <w:rFonts w:asciiTheme="minorHAnsi" w:hAnsiTheme="minorHAnsi" w:cstheme="minorHAnsi"/>
          <w:sz w:val="22"/>
          <w:lang w:val="nl"/>
        </w:rPr>
      </w:pPr>
      <w:r w:rsidRPr="00FA4309">
        <w:rPr>
          <w:rFonts w:asciiTheme="minorHAnsi" w:hAnsiTheme="minorHAnsi" w:cstheme="minorHAnsi"/>
          <w:sz w:val="22"/>
          <w:lang w:val="nl"/>
        </w:rPr>
        <w:t>Toenemende NYHA-klasse naar permanent NYHA III</w:t>
      </w:r>
      <w:r w:rsidR="00A02687">
        <w:rPr>
          <w:rFonts w:asciiTheme="minorHAnsi" w:hAnsiTheme="minorHAnsi" w:cstheme="minorHAnsi"/>
          <w:sz w:val="22"/>
          <w:lang w:val="nl"/>
        </w:rPr>
        <w:t>b</w:t>
      </w:r>
      <w:r w:rsidRPr="00FA4309">
        <w:rPr>
          <w:rFonts w:asciiTheme="minorHAnsi" w:hAnsiTheme="minorHAnsi" w:cstheme="minorHAnsi"/>
          <w:sz w:val="22"/>
          <w:lang w:val="nl"/>
        </w:rPr>
        <w:t>-IV</w:t>
      </w:r>
      <w:r w:rsidR="00380C66">
        <w:rPr>
          <w:rFonts w:asciiTheme="minorHAnsi" w:hAnsiTheme="minorHAnsi" w:cstheme="minorHAnsi"/>
          <w:sz w:val="22"/>
          <w:lang w:val="nl"/>
        </w:rPr>
        <w:t>.</w:t>
      </w:r>
    </w:p>
    <w:p w14:paraId="0D429562" w14:textId="61BB4C47" w:rsidR="00831072" w:rsidRPr="00FA4309" w:rsidRDefault="00831072" w:rsidP="006B53BC">
      <w:pPr>
        <w:pStyle w:val="opsomming"/>
        <w:rPr>
          <w:rFonts w:asciiTheme="minorHAnsi" w:hAnsiTheme="minorHAnsi" w:cstheme="minorHAnsi"/>
          <w:sz w:val="22"/>
          <w:lang w:val="nl"/>
        </w:rPr>
      </w:pPr>
      <w:r w:rsidRPr="00FA4309">
        <w:rPr>
          <w:rFonts w:asciiTheme="minorHAnsi" w:hAnsiTheme="minorHAnsi" w:cstheme="minorHAnsi"/>
          <w:sz w:val="22"/>
          <w:lang w:val="nl"/>
        </w:rPr>
        <w:t>Deterioratie van de functie van het linker ventrikel (LVEF)</w:t>
      </w:r>
      <w:r w:rsidR="00A02687">
        <w:rPr>
          <w:rFonts w:asciiTheme="minorHAnsi" w:hAnsiTheme="minorHAnsi" w:cstheme="minorHAnsi"/>
          <w:sz w:val="22"/>
          <w:lang w:val="nl"/>
        </w:rPr>
        <w:t xml:space="preserve"> &lt; 15-20%</w:t>
      </w:r>
      <w:r w:rsidR="00380C66">
        <w:rPr>
          <w:rFonts w:asciiTheme="minorHAnsi" w:hAnsiTheme="minorHAnsi" w:cstheme="minorHAnsi"/>
          <w:sz w:val="22"/>
          <w:lang w:val="nl"/>
        </w:rPr>
        <w:t>.</w:t>
      </w:r>
    </w:p>
    <w:p w14:paraId="4E698799" w14:textId="696A19E4" w:rsidR="00831072" w:rsidRPr="00FA4309" w:rsidRDefault="00831072" w:rsidP="006B53BC">
      <w:pPr>
        <w:pStyle w:val="opsomming"/>
        <w:rPr>
          <w:rFonts w:asciiTheme="minorHAnsi" w:hAnsiTheme="minorHAnsi" w:cstheme="minorHAnsi"/>
          <w:sz w:val="22"/>
          <w:lang w:val="nl"/>
        </w:rPr>
      </w:pPr>
      <w:r w:rsidRPr="00FA4309">
        <w:rPr>
          <w:rFonts w:asciiTheme="minorHAnsi" w:hAnsiTheme="minorHAnsi" w:cstheme="minorHAnsi"/>
          <w:sz w:val="22"/>
          <w:lang w:val="nl"/>
        </w:rPr>
        <w:lastRenderedPageBreak/>
        <w:t>Toenemende dysfunctie van het rechter ventrikel</w:t>
      </w:r>
      <w:r w:rsidR="00A02687">
        <w:rPr>
          <w:rFonts w:asciiTheme="minorHAnsi" w:hAnsiTheme="minorHAnsi" w:cstheme="minorHAnsi"/>
          <w:sz w:val="22"/>
          <w:lang w:val="nl"/>
        </w:rPr>
        <w:t>.</w:t>
      </w:r>
    </w:p>
    <w:p w14:paraId="4183DEDC" w14:textId="77777777" w:rsidR="00831072" w:rsidRPr="00FA4309" w:rsidRDefault="00831072" w:rsidP="006B53BC">
      <w:pPr>
        <w:pStyle w:val="opsomming"/>
        <w:rPr>
          <w:rFonts w:asciiTheme="minorHAnsi" w:hAnsiTheme="minorHAnsi" w:cstheme="minorHAnsi"/>
          <w:sz w:val="22"/>
          <w:lang w:val="nl"/>
        </w:rPr>
      </w:pPr>
      <w:r w:rsidRPr="00FA4309">
        <w:rPr>
          <w:rFonts w:asciiTheme="minorHAnsi" w:hAnsiTheme="minorHAnsi" w:cstheme="minorHAnsi"/>
          <w:sz w:val="22"/>
          <w:lang w:val="nl"/>
        </w:rPr>
        <w:t>Toenemende en ernstige secundaire mitralisklepinsufficiëntie.</w:t>
      </w:r>
    </w:p>
    <w:p w14:paraId="7B09756F" w14:textId="77777777" w:rsidR="00831072" w:rsidRPr="00FA4309" w:rsidRDefault="00831072" w:rsidP="006B53BC">
      <w:pPr>
        <w:pStyle w:val="opsomming"/>
        <w:rPr>
          <w:rFonts w:asciiTheme="minorHAnsi" w:hAnsiTheme="minorHAnsi" w:cstheme="minorHAnsi"/>
          <w:sz w:val="22"/>
          <w:lang w:val="nl"/>
        </w:rPr>
      </w:pPr>
      <w:r w:rsidRPr="00FA4309">
        <w:rPr>
          <w:rFonts w:asciiTheme="minorHAnsi" w:hAnsiTheme="minorHAnsi" w:cstheme="minorHAnsi"/>
          <w:sz w:val="22"/>
          <w:lang w:val="nl"/>
        </w:rPr>
        <w:t>Toenemende hospitalisaties (&gt; 2 per jaar)</w:t>
      </w:r>
    </w:p>
    <w:p w14:paraId="34EB2986" w14:textId="77777777" w:rsidR="00831072" w:rsidRPr="00FA4309" w:rsidRDefault="00831072" w:rsidP="006B53BC">
      <w:pPr>
        <w:pStyle w:val="opsomming"/>
        <w:rPr>
          <w:rFonts w:asciiTheme="minorHAnsi" w:hAnsiTheme="minorHAnsi" w:cstheme="minorHAnsi"/>
          <w:sz w:val="22"/>
          <w:lang w:val="nl"/>
        </w:rPr>
      </w:pPr>
      <w:r w:rsidRPr="00FA4309">
        <w:rPr>
          <w:rFonts w:asciiTheme="minorHAnsi" w:hAnsiTheme="minorHAnsi" w:cstheme="minorHAnsi"/>
          <w:sz w:val="22"/>
          <w:lang w:val="nl"/>
        </w:rPr>
        <w:t>Toenemende diureticanood en refractaire overvulling</w:t>
      </w:r>
    </w:p>
    <w:p w14:paraId="3CA4B972" w14:textId="77777777" w:rsidR="00831072" w:rsidRPr="00FA4309" w:rsidRDefault="00831072" w:rsidP="006B53BC">
      <w:pPr>
        <w:pStyle w:val="opsomming"/>
        <w:rPr>
          <w:rFonts w:asciiTheme="minorHAnsi" w:hAnsiTheme="minorHAnsi" w:cstheme="minorHAnsi"/>
          <w:sz w:val="22"/>
          <w:lang w:val="nl"/>
        </w:rPr>
      </w:pPr>
      <w:r w:rsidRPr="00FA4309">
        <w:rPr>
          <w:rFonts w:asciiTheme="minorHAnsi" w:hAnsiTheme="minorHAnsi" w:cstheme="minorHAnsi"/>
          <w:sz w:val="22"/>
          <w:lang w:val="nl"/>
        </w:rPr>
        <w:t>Toenemende hypotensie met eventueel nood tot afbouw van hartfalentherapie of nood aan IV ondersteuning met inotropica / vasopressoren omwille van te laag hartdebiet</w:t>
      </w:r>
    </w:p>
    <w:p w14:paraId="166B13FF" w14:textId="77777777" w:rsidR="00831072" w:rsidRPr="00FA4309" w:rsidRDefault="00831072" w:rsidP="006B53BC">
      <w:pPr>
        <w:pStyle w:val="opsomming"/>
        <w:rPr>
          <w:rFonts w:asciiTheme="minorHAnsi" w:hAnsiTheme="minorHAnsi" w:cstheme="minorHAnsi"/>
          <w:sz w:val="22"/>
          <w:lang w:val="nl"/>
        </w:rPr>
      </w:pPr>
      <w:r w:rsidRPr="00FA4309">
        <w:rPr>
          <w:rFonts w:asciiTheme="minorHAnsi" w:hAnsiTheme="minorHAnsi" w:cstheme="minorHAnsi"/>
          <w:sz w:val="22"/>
          <w:lang w:val="nl"/>
        </w:rPr>
        <w:t>Toenemende nierinsufficiëntie, hyponatriëmie, leverstuwing / insufficiëntie, ijzerdeficiëntie, anemie …</w:t>
      </w:r>
    </w:p>
    <w:p w14:paraId="24EADF5A" w14:textId="77777777" w:rsidR="00831072" w:rsidRPr="00FA4309" w:rsidRDefault="00831072" w:rsidP="006B53BC">
      <w:pPr>
        <w:pStyle w:val="opsomming"/>
        <w:rPr>
          <w:rFonts w:asciiTheme="minorHAnsi" w:hAnsiTheme="minorHAnsi" w:cstheme="minorHAnsi"/>
          <w:sz w:val="22"/>
          <w:lang w:val="nl"/>
        </w:rPr>
      </w:pPr>
      <w:r w:rsidRPr="00FA4309">
        <w:rPr>
          <w:rFonts w:asciiTheme="minorHAnsi" w:hAnsiTheme="minorHAnsi" w:cstheme="minorHAnsi"/>
          <w:sz w:val="22"/>
          <w:lang w:val="nl"/>
        </w:rPr>
        <w:t>Persisterende pulmonale hypertensie, eventueel irreversibel bij invasieve farmacologische testen</w:t>
      </w:r>
    </w:p>
    <w:p w14:paraId="61873EA2" w14:textId="77777777" w:rsidR="00831072" w:rsidRPr="00FA4309" w:rsidRDefault="00831072" w:rsidP="006B53BC">
      <w:pPr>
        <w:pStyle w:val="opsomming"/>
        <w:rPr>
          <w:rFonts w:asciiTheme="minorHAnsi" w:hAnsiTheme="minorHAnsi" w:cstheme="minorHAnsi"/>
          <w:sz w:val="22"/>
          <w:lang w:val="nl"/>
        </w:rPr>
      </w:pPr>
      <w:r w:rsidRPr="00FA4309">
        <w:rPr>
          <w:rFonts w:asciiTheme="minorHAnsi" w:hAnsiTheme="minorHAnsi" w:cstheme="minorHAnsi"/>
          <w:sz w:val="22"/>
          <w:lang w:val="nl"/>
        </w:rPr>
        <w:t>Ongunstige parameters bij inspanning (cyclo-ergospirometrie): piek VO2 &lt; 10-14 ml/kg/min, VE-VCO2 slope &gt; 30-35, chronotrope incompetentie, geen bloeddrukstijging of zelfs bloeddrukdaling tijdens inspanning, abnormaal ventilatiepatroon (EOV, oscillerende ventilatie) …</w:t>
      </w:r>
    </w:p>
    <w:p w14:paraId="1C7ABCDF" w14:textId="77777777" w:rsidR="00831072" w:rsidRPr="00FA4309" w:rsidRDefault="00831072" w:rsidP="00831072">
      <w:pPr>
        <w:rPr>
          <w:rFonts w:asciiTheme="minorHAnsi" w:hAnsiTheme="minorHAnsi" w:cstheme="minorHAnsi"/>
          <w:sz w:val="22"/>
          <w:lang w:val="nl"/>
        </w:rPr>
      </w:pPr>
    </w:p>
    <w:p w14:paraId="2BAC7FB2" w14:textId="77777777" w:rsidR="00831072" w:rsidRPr="00FA4309" w:rsidRDefault="00831072" w:rsidP="00831072">
      <w:pPr>
        <w:rPr>
          <w:rFonts w:asciiTheme="minorHAnsi" w:hAnsiTheme="minorHAnsi" w:cstheme="minorHAnsi"/>
          <w:sz w:val="22"/>
          <w:lang w:val="nl"/>
        </w:rPr>
      </w:pPr>
      <w:r w:rsidRPr="00FA4309">
        <w:rPr>
          <w:rFonts w:asciiTheme="minorHAnsi" w:hAnsiTheme="minorHAnsi" w:cstheme="minorHAnsi"/>
          <w:sz w:val="22"/>
          <w:u w:val="single"/>
          <w:lang w:val="nl"/>
        </w:rPr>
        <w:t>Definitie</w:t>
      </w:r>
      <w:r w:rsidRPr="00FA4309">
        <w:rPr>
          <w:rFonts w:asciiTheme="minorHAnsi" w:hAnsiTheme="minorHAnsi" w:cstheme="minorHAnsi"/>
          <w:sz w:val="22"/>
          <w:lang w:val="nl"/>
        </w:rPr>
        <w:t xml:space="preserve"> van terminaal hartfalen:</w:t>
      </w:r>
    </w:p>
    <w:p w14:paraId="13AB8A7C" w14:textId="77777777" w:rsidR="00831072" w:rsidRPr="00FA4309" w:rsidRDefault="00831072" w:rsidP="00831072">
      <w:pPr>
        <w:rPr>
          <w:rFonts w:asciiTheme="minorHAnsi" w:hAnsiTheme="minorHAnsi" w:cstheme="minorHAnsi"/>
          <w:sz w:val="22"/>
          <w:lang w:val="nl"/>
        </w:rPr>
      </w:pPr>
      <w:r w:rsidRPr="00FA4309">
        <w:rPr>
          <w:rFonts w:asciiTheme="minorHAnsi" w:hAnsiTheme="minorHAnsi" w:cstheme="minorHAnsi"/>
          <w:sz w:val="22"/>
          <w:lang w:val="nl"/>
        </w:rPr>
        <w:t>Eindstadium van hartfalen met slechte algemene of functionele toestand van de patiënt (NYHA-klasse III tot IV) en beperkte therapeutische mogelijkheden, zonder dat patiënt nog in aanmerking komt voor LVAD (linker ventrikel assist device) en harttransplantatie.</w:t>
      </w:r>
    </w:p>
    <w:p w14:paraId="36EC8114" w14:textId="77777777" w:rsidR="00831072" w:rsidRPr="00FA4309" w:rsidRDefault="00831072" w:rsidP="00831072">
      <w:pPr>
        <w:rPr>
          <w:rFonts w:asciiTheme="minorHAnsi" w:hAnsiTheme="minorHAnsi" w:cstheme="minorHAnsi"/>
          <w:sz w:val="22"/>
          <w:lang w:val="nl"/>
        </w:rPr>
      </w:pPr>
    </w:p>
    <w:p w14:paraId="2A20A16D" w14:textId="77777777" w:rsidR="00831072" w:rsidRPr="00FA4309" w:rsidRDefault="00831072" w:rsidP="00831072">
      <w:pPr>
        <w:rPr>
          <w:rFonts w:asciiTheme="minorHAnsi" w:hAnsiTheme="minorHAnsi" w:cstheme="minorHAnsi"/>
          <w:sz w:val="22"/>
          <w:lang w:val="nl"/>
        </w:rPr>
      </w:pPr>
      <w:r w:rsidRPr="00FA4309">
        <w:rPr>
          <w:rFonts w:asciiTheme="minorHAnsi" w:hAnsiTheme="minorHAnsi" w:cstheme="minorHAnsi"/>
          <w:sz w:val="22"/>
          <w:u w:val="single"/>
          <w:lang w:val="nl"/>
        </w:rPr>
        <w:t>Praktisch</w:t>
      </w:r>
      <w:r w:rsidR="006B53BC" w:rsidRPr="00FA4309">
        <w:rPr>
          <w:rFonts w:asciiTheme="minorHAnsi" w:hAnsiTheme="minorHAnsi" w:cstheme="minorHAnsi"/>
          <w:sz w:val="22"/>
          <w:lang w:val="nl"/>
        </w:rPr>
        <w:t>:</w:t>
      </w:r>
    </w:p>
    <w:p w14:paraId="40DD9F2D" w14:textId="77777777" w:rsidR="00831072" w:rsidRPr="00FA4309" w:rsidRDefault="00831072" w:rsidP="00831072">
      <w:pPr>
        <w:rPr>
          <w:rFonts w:asciiTheme="minorHAnsi" w:hAnsiTheme="minorHAnsi" w:cstheme="minorHAnsi"/>
          <w:sz w:val="22"/>
          <w:lang w:val="nl"/>
        </w:rPr>
      </w:pPr>
      <w:r w:rsidRPr="00FA4309">
        <w:rPr>
          <w:rFonts w:asciiTheme="minorHAnsi" w:hAnsiTheme="minorHAnsi" w:cstheme="minorHAnsi"/>
          <w:sz w:val="22"/>
          <w:lang w:val="nl"/>
        </w:rPr>
        <w:t xml:space="preserve">De behandelende cardioloog dient te bepalen wanneer de prognose slecht wordt en wanneer de patiënt terminaal hartfalen heeft, in overleg met de behandelende huisarts. Hij dient dit ook in het medisch dossier duidelijk te vermelden. </w:t>
      </w:r>
    </w:p>
    <w:p w14:paraId="11304D41" w14:textId="77777777" w:rsidR="006B53BC" w:rsidRPr="00FA4309" w:rsidRDefault="006B53BC" w:rsidP="00831072">
      <w:pPr>
        <w:rPr>
          <w:rFonts w:asciiTheme="minorHAnsi" w:hAnsiTheme="minorHAnsi" w:cstheme="minorHAnsi"/>
          <w:sz w:val="22"/>
          <w:lang w:val="nl"/>
        </w:rPr>
      </w:pPr>
    </w:p>
    <w:p w14:paraId="05106A2B" w14:textId="65BD28FA" w:rsidR="00831072" w:rsidRPr="00FA4309" w:rsidRDefault="00831072" w:rsidP="00831072">
      <w:pPr>
        <w:rPr>
          <w:rFonts w:asciiTheme="minorHAnsi" w:hAnsiTheme="minorHAnsi" w:cstheme="minorHAnsi"/>
          <w:sz w:val="22"/>
          <w:lang w:val="nl"/>
        </w:rPr>
      </w:pPr>
      <w:r w:rsidRPr="00FA4309">
        <w:rPr>
          <w:rFonts w:asciiTheme="minorHAnsi" w:hAnsiTheme="minorHAnsi" w:cstheme="minorHAnsi"/>
          <w:sz w:val="22"/>
          <w:lang w:val="nl"/>
        </w:rPr>
        <w:t>Vanaf dan ligt de nadruk vooral op kwaliteit van leven</w:t>
      </w:r>
      <w:r w:rsidR="00A02687">
        <w:rPr>
          <w:rFonts w:asciiTheme="minorHAnsi" w:hAnsiTheme="minorHAnsi" w:cstheme="minorHAnsi"/>
          <w:sz w:val="22"/>
          <w:lang w:val="nl"/>
        </w:rPr>
        <w:t xml:space="preserve"> en comfort door symptoomcontrole</w:t>
      </w:r>
      <w:r w:rsidRPr="00FA4309">
        <w:rPr>
          <w:rFonts w:asciiTheme="minorHAnsi" w:hAnsiTheme="minorHAnsi" w:cstheme="minorHAnsi"/>
          <w:sz w:val="22"/>
          <w:lang w:val="nl"/>
        </w:rPr>
        <w:t xml:space="preserve"> met diuretica, opiaten ... </w:t>
      </w:r>
    </w:p>
    <w:p w14:paraId="61C5A5E5" w14:textId="77777777" w:rsidR="006B53BC" w:rsidRPr="00FA4309" w:rsidRDefault="006B53BC" w:rsidP="00831072">
      <w:pPr>
        <w:rPr>
          <w:rFonts w:asciiTheme="minorHAnsi" w:hAnsiTheme="minorHAnsi" w:cstheme="minorHAnsi"/>
          <w:sz w:val="22"/>
          <w:lang w:val="nl"/>
        </w:rPr>
      </w:pPr>
    </w:p>
    <w:p w14:paraId="767A3DD2" w14:textId="77777777" w:rsidR="00831072" w:rsidRPr="00FA4309" w:rsidRDefault="00831072" w:rsidP="00831072">
      <w:pPr>
        <w:rPr>
          <w:rFonts w:asciiTheme="minorHAnsi" w:hAnsiTheme="minorHAnsi" w:cstheme="minorHAnsi"/>
          <w:sz w:val="22"/>
          <w:lang w:val="nl"/>
        </w:rPr>
      </w:pPr>
      <w:r w:rsidRPr="00FA4309">
        <w:rPr>
          <w:rFonts w:asciiTheme="minorHAnsi" w:hAnsiTheme="minorHAnsi" w:cstheme="minorHAnsi"/>
          <w:sz w:val="22"/>
          <w:lang w:val="nl"/>
        </w:rPr>
        <w:t xml:space="preserve">Tijdig bespreken van een eventuele zorgbeperking is zeer belangrijk. </w:t>
      </w:r>
    </w:p>
    <w:p w14:paraId="4AA29640" w14:textId="77777777" w:rsidR="00831072" w:rsidRPr="00FA4309" w:rsidRDefault="00831072" w:rsidP="006B53BC">
      <w:pPr>
        <w:pStyle w:val="opsomming"/>
        <w:rPr>
          <w:rFonts w:asciiTheme="minorHAnsi" w:hAnsiTheme="minorHAnsi" w:cstheme="minorHAnsi"/>
          <w:sz w:val="22"/>
        </w:rPr>
      </w:pPr>
      <w:r w:rsidRPr="00FA4309">
        <w:rPr>
          <w:rFonts w:asciiTheme="minorHAnsi" w:hAnsiTheme="minorHAnsi" w:cstheme="minorHAnsi"/>
          <w:sz w:val="22"/>
          <w:lang w:val="nl"/>
        </w:rPr>
        <w:t xml:space="preserve">Zeker bij </w:t>
      </w:r>
      <w:r w:rsidRPr="00FA4309">
        <w:rPr>
          <w:rFonts w:asciiTheme="minorHAnsi" w:hAnsiTheme="minorHAnsi" w:cstheme="minorHAnsi"/>
          <w:sz w:val="22"/>
        </w:rPr>
        <w:t xml:space="preserve">patiënten opgenomen in RVT. </w:t>
      </w:r>
    </w:p>
    <w:p w14:paraId="5A6B03EB" w14:textId="77777777" w:rsidR="00831072" w:rsidRPr="00FA4309" w:rsidRDefault="00831072" w:rsidP="006B53BC">
      <w:pPr>
        <w:pStyle w:val="opsomming"/>
        <w:rPr>
          <w:rFonts w:asciiTheme="minorHAnsi" w:hAnsiTheme="minorHAnsi" w:cstheme="minorHAnsi"/>
          <w:sz w:val="22"/>
        </w:rPr>
      </w:pPr>
      <w:r w:rsidRPr="00FA4309">
        <w:rPr>
          <w:rFonts w:asciiTheme="minorHAnsi" w:hAnsiTheme="minorHAnsi" w:cstheme="minorHAnsi"/>
          <w:sz w:val="22"/>
        </w:rPr>
        <w:t xml:space="preserve">Te vermelden in het patiëntendagboekje (laatste pagina). </w:t>
      </w:r>
    </w:p>
    <w:p w14:paraId="56823313" w14:textId="77777777" w:rsidR="00831072" w:rsidRPr="00FA4309" w:rsidRDefault="00831072" w:rsidP="006B53BC">
      <w:pPr>
        <w:pStyle w:val="opsomming"/>
        <w:rPr>
          <w:rFonts w:asciiTheme="minorHAnsi" w:hAnsiTheme="minorHAnsi" w:cstheme="minorHAnsi"/>
          <w:sz w:val="22"/>
        </w:rPr>
      </w:pPr>
      <w:r w:rsidRPr="00FA4309">
        <w:rPr>
          <w:rFonts w:asciiTheme="minorHAnsi" w:hAnsiTheme="minorHAnsi" w:cstheme="minorHAnsi"/>
          <w:sz w:val="22"/>
        </w:rPr>
        <w:lastRenderedPageBreak/>
        <w:t xml:space="preserve">De te gebruiken codes: </w:t>
      </w:r>
      <w:r w:rsidR="006B53BC" w:rsidRPr="00FA4309">
        <w:rPr>
          <w:rFonts w:asciiTheme="minorHAnsi" w:hAnsiTheme="minorHAnsi" w:cstheme="minorHAnsi"/>
          <w:sz w:val="22"/>
        </w:rPr>
        <w:br/>
      </w:r>
    </w:p>
    <w:p w14:paraId="5BEE3E89" w14:textId="77777777" w:rsidR="006B53BC" w:rsidRPr="00FA4309" w:rsidRDefault="00831072" w:rsidP="006B53BC">
      <w:pPr>
        <w:pStyle w:val="opsomming"/>
        <w:numPr>
          <w:ilvl w:val="0"/>
          <w:numId w:val="0"/>
        </w:numPr>
        <w:ind w:left="360" w:hanging="360"/>
        <w:rPr>
          <w:rFonts w:asciiTheme="minorHAnsi" w:hAnsiTheme="minorHAnsi" w:cstheme="minorHAnsi"/>
          <w:b/>
          <w:sz w:val="22"/>
        </w:rPr>
      </w:pPr>
      <w:r w:rsidRPr="00FA4309">
        <w:rPr>
          <w:rFonts w:asciiTheme="minorHAnsi" w:hAnsiTheme="minorHAnsi" w:cstheme="minorHAnsi"/>
          <w:b/>
          <w:sz w:val="22"/>
        </w:rPr>
        <w:t xml:space="preserve">In het ziekenhuis: DNR-code (Do Not Reanimate): </w:t>
      </w:r>
      <w:r w:rsidR="006B53BC" w:rsidRPr="00FA4309">
        <w:rPr>
          <w:rFonts w:asciiTheme="minorHAnsi" w:hAnsiTheme="minorHAnsi" w:cstheme="minorHAnsi"/>
          <w:b/>
          <w:sz w:val="22"/>
        </w:rPr>
        <w:br/>
      </w:r>
    </w:p>
    <w:tbl>
      <w:tblPr>
        <w:tblStyle w:val="Rastertabel4-Accent61"/>
        <w:tblW w:w="0" w:type="auto"/>
        <w:tblLook w:val="04A0" w:firstRow="1" w:lastRow="0" w:firstColumn="1" w:lastColumn="0" w:noHBand="0" w:noVBand="1"/>
      </w:tblPr>
      <w:tblGrid>
        <w:gridCol w:w="788"/>
        <w:gridCol w:w="2337"/>
        <w:gridCol w:w="3583"/>
      </w:tblGrid>
      <w:tr w:rsidR="006B53BC" w:rsidRPr="00FA4309" w14:paraId="1602BC6F" w14:textId="77777777" w:rsidTr="006B5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dxa"/>
          </w:tcPr>
          <w:p w14:paraId="5DE1F76B" w14:textId="77777777" w:rsidR="006B53BC" w:rsidRPr="00FA4309" w:rsidRDefault="006B53BC" w:rsidP="006B53BC">
            <w:pPr>
              <w:rPr>
                <w:rFonts w:asciiTheme="minorHAnsi" w:hAnsiTheme="minorHAnsi" w:cstheme="minorHAnsi"/>
                <w:sz w:val="22"/>
              </w:rPr>
            </w:pPr>
            <w:r w:rsidRPr="00FA4309">
              <w:rPr>
                <w:rFonts w:asciiTheme="minorHAnsi" w:hAnsiTheme="minorHAnsi" w:cstheme="minorHAnsi"/>
                <w:sz w:val="22"/>
              </w:rPr>
              <w:t>Code</w:t>
            </w:r>
          </w:p>
        </w:tc>
        <w:tc>
          <w:tcPr>
            <w:tcW w:w="2410" w:type="dxa"/>
          </w:tcPr>
          <w:p w14:paraId="40DDA20E" w14:textId="77777777" w:rsidR="006B53BC" w:rsidRPr="00FA4309" w:rsidRDefault="006B53BC" w:rsidP="006B53B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FA4309">
              <w:rPr>
                <w:rFonts w:asciiTheme="minorHAnsi" w:hAnsiTheme="minorHAnsi" w:cstheme="minorHAnsi"/>
                <w:sz w:val="22"/>
              </w:rPr>
              <w:t>Corresponderende VZP-code</w:t>
            </w:r>
          </w:p>
        </w:tc>
        <w:tc>
          <w:tcPr>
            <w:tcW w:w="5352" w:type="dxa"/>
          </w:tcPr>
          <w:p w14:paraId="119ED94B" w14:textId="77777777" w:rsidR="006B53BC" w:rsidRPr="00FA4309" w:rsidRDefault="006B53BC" w:rsidP="006B53B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FA4309">
              <w:rPr>
                <w:rFonts w:asciiTheme="minorHAnsi" w:hAnsiTheme="minorHAnsi" w:cstheme="minorHAnsi"/>
                <w:sz w:val="22"/>
              </w:rPr>
              <w:t>Interventies (zo nodig)</w:t>
            </w:r>
          </w:p>
        </w:tc>
      </w:tr>
      <w:tr w:rsidR="006B53BC" w:rsidRPr="00FA4309" w14:paraId="6BDCEEFA" w14:textId="77777777" w:rsidTr="006B5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dxa"/>
          </w:tcPr>
          <w:p w14:paraId="0203ABEB" w14:textId="77777777" w:rsidR="006B53BC" w:rsidRPr="00FA4309" w:rsidRDefault="006B53BC" w:rsidP="006B53BC">
            <w:pPr>
              <w:rPr>
                <w:rFonts w:asciiTheme="minorHAnsi" w:hAnsiTheme="minorHAnsi" w:cstheme="minorHAnsi"/>
                <w:sz w:val="22"/>
              </w:rPr>
            </w:pPr>
            <w:r w:rsidRPr="00FA4309">
              <w:rPr>
                <w:rFonts w:asciiTheme="minorHAnsi" w:hAnsiTheme="minorHAnsi" w:cstheme="minorHAnsi"/>
                <w:sz w:val="22"/>
              </w:rPr>
              <w:t>0</w:t>
            </w:r>
          </w:p>
        </w:tc>
        <w:tc>
          <w:tcPr>
            <w:tcW w:w="2410" w:type="dxa"/>
          </w:tcPr>
          <w:p w14:paraId="61E715AF" w14:textId="77777777" w:rsidR="006B53BC" w:rsidRPr="00FA4309" w:rsidRDefault="006B53BC" w:rsidP="006B5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A4309">
              <w:rPr>
                <w:rFonts w:asciiTheme="minorHAnsi" w:hAnsiTheme="minorHAnsi" w:cstheme="minorHAnsi"/>
                <w:sz w:val="22"/>
              </w:rPr>
              <w:t>= Alles doen</w:t>
            </w:r>
          </w:p>
        </w:tc>
        <w:tc>
          <w:tcPr>
            <w:tcW w:w="5352" w:type="dxa"/>
          </w:tcPr>
          <w:p w14:paraId="7937C712" w14:textId="77777777" w:rsidR="006B53BC" w:rsidRPr="00FA4309" w:rsidRDefault="006B53BC" w:rsidP="006B5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A4309">
              <w:rPr>
                <w:rFonts w:asciiTheme="minorHAnsi" w:hAnsiTheme="minorHAnsi" w:cstheme="minorHAnsi"/>
                <w:sz w:val="22"/>
              </w:rPr>
              <w:t>Maximale behandeling.</w:t>
            </w:r>
          </w:p>
        </w:tc>
      </w:tr>
      <w:tr w:rsidR="006B53BC" w:rsidRPr="00FA4309" w14:paraId="5BB0376B" w14:textId="77777777" w:rsidTr="006B53BC">
        <w:tc>
          <w:tcPr>
            <w:cnfStyle w:val="001000000000" w:firstRow="0" w:lastRow="0" w:firstColumn="1" w:lastColumn="0" w:oddVBand="0" w:evenVBand="0" w:oddHBand="0" w:evenHBand="0" w:firstRowFirstColumn="0" w:firstRowLastColumn="0" w:lastRowFirstColumn="0" w:lastRowLastColumn="0"/>
            <w:tcW w:w="806" w:type="dxa"/>
          </w:tcPr>
          <w:p w14:paraId="15C8ED53" w14:textId="77777777" w:rsidR="006B53BC" w:rsidRPr="00FA4309" w:rsidRDefault="006B53BC" w:rsidP="006B53BC">
            <w:pPr>
              <w:rPr>
                <w:rFonts w:asciiTheme="minorHAnsi" w:hAnsiTheme="minorHAnsi" w:cstheme="minorHAnsi"/>
                <w:sz w:val="22"/>
              </w:rPr>
            </w:pPr>
            <w:r w:rsidRPr="00FA4309">
              <w:rPr>
                <w:rFonts w:asciiTheme="minorHAnsi" w:hAnsiTheme="minorHAnsi" w:cstheme="minorHAnsi"/>
                <w:sz w:val="22"/>
              </w:rPr>
              <w:t>I</w:t>
            </w:r>
          </w:p>
        </w:tc>
        <w:tc>
          <w:tcPr>
            <w:tcW w:w="2410" w:type="dxa"/>
          </w:tcPr>
          <w:p w14:paraId="58455068" w14:textId="77777777" w:rsidR="006B53BC" w:rsidRPr="00FA4309" w:rsidRDefault="006B53BC" w:rsidP="006B53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A4309">
              <w:rPr>
                <w:rFonts w:asciiTheme="minorHAnsi" w:hAnsiTheme="minorHAnsi" w:cstheme="minorHAnsi"/>
                <w:sz w:val="22"/>
              </w:rPr>
              <w:t>= Behoud van functie</w:t>
            </w:r>
          </w:p>
        </w:tc>
        <w:tc>
          <w:tcPr>
            <w:tcW w:w="5352" w:type="dxa"/>
          </w:tcPr>
          <w:p w14:paraId="762A9C04" w14:textId="77777777" w:rsidR="006B53BC" w:rsidRPr="00FA4309" w:rsidRDefault="006B53BC" w:rsidP="006B53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A4309">
              <w:rPr>
                <w:rFonts w:asciiTheme="minorHAnsi" w:hAnsiTheme="minorHAnsi" w:cstheme="minorHAnsi"/>
                <w:sz w:val="22"/>
              </w:rPr>
              <w:t xml:space="preserve">Geen reanimatie. Al of niet nog intubatie. </w:t>
            </w:r>
          </w:p>
        </w:tc>
      </w:tr>
      <w:tr w:rsidR="006B53BC" w:rsidRPr="00FA4309" w14:paraId="48303CF3" w14:textId="77777777" w:rsidTr="006B5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dxa"/>
          </w:tcPr>
          <w:p w14:paraId="124AE85A" w14:textId="77777777" w:rsidR="006B53BC" w:rsidRPr="00FA4309" w:rsidRDefault="006B53BC" w:rsidP="006B53BC">
            <w:pPr>
              <w:rPr>
                <w:rFonts w:asciiTheme="minorHAnsi" w:hAnsiTheme="minorHAnsi" w:cstheme="minorHAnsi"/>
                <w:sz w:val="22"/>
              </w:rPr>
            </w:pPr>
            <w:r w:rsidRPr="00FA4309">
              <w:rPr>
                <w:rFonts w:asciiTheme="minorHAnsi" w:hAnsiTheme="minorHAnsi" w:cstheme="minorHAnsi"/>
                <w:sz w:val="22"/>
              </w:rPr>
              <w:t>II</w:t>
            </w:r>
          </w:p>
        </w:tc>
        <w:tc>
          <w:tcPr>
            <w:tcW w:w="2410" w:type="dxa"/>
          </w:tcPr>
          <w:p w14:paraId="5EC08E6C" w14:textId="77777777" w:rsidR="006B53BC" w:rsidRPr="00FA4309" w:rsidRDefault="006B53BC" w:rsidP="006B5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A4309">
              <w:rPr>
                <w:rFonts w:asciiTheme="minorHAnsi" w:hAnsiTheme="minorHAnsi" w:cstheme="minorHAnsi"/>
                <w:sz w:val="22"/>
              </w:rPr>
              <w:t>= Behoud van functie</w:t>
            </w:r>
          </w:p>
        </w:tc>
        <w:tc>
          <w:tcPr>
            <w:tcW w:w="5352" w:type="dxa"/>
          </w:tcPr>
          <w:p w14:paraId="1C24BB40" w14:textId="77777777" w:rsidR="006B53BC" w:rsidRPr="00FA4309" w:rsidRDefault="006B53BC" w:rsidP="006B5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A4309">
              <w:rPr>
                <w:rFonts w:asciiTheme="minorHAnsi" w:hAnsiTheme="minorHAnsi" w:cstheme="minorHAnsi"/>
                <w:sz w:val="22"/>
              </w:rPr>
              <w:t xml:space="preserve">DNR I + geen transfer naar IZ, geen hemodialyse ... </w:t>
            </w:r>
          </w:p>
        </w:tc>
      </w:tr>
      <w:tr w:rsidR="006B53BC" w:rsidRPr="00FA4309" w14:paraId="1831726B" w14:textId="77777777" w:rsidTr="006B53BC">
        <w:tc>
          <w:tcPr>
            <w:cnfStyle w:val="001000000000" w:firstRow="0" w:lastRow="0" w:firstColumn="1" w:lastColumn="0" w:oddVBand="0" w:evenVBand="0" w:oddHBand="0" w:evenHBand="0" w:firstRowFirstColumn="0" w:firstRowLastColumn="0" w:lastRowFirstColumn="0" w:lastRowLastColumn="0"/>
            <w:tcW w:w="806" w:type="dxa"/>
          </w:tcPr>
          <w:p w14:paraId="7D9F00AD" w14:textId="77777777" w:rsidR="006B53BC" w:rsidRPr="00FA4309" w:rsidRDefault="006B53BC" w:rsidP="006B53BC">
            <w:pPr>
              <w:rPr>
                <w:rFonts w:asciiTheme="minorHAnsi" w:hAnsiTheme="minorHAnsi" w:cstheme="minorHAnsi"/>
                <w:sz w:val="22"/>
              </w:rPr>
            </w:pPr>
            <w:r w:rsidRPr="00FA4309">
              <w:rPr>
                <w:rFonts w:asciiTheme="minorHAnsi" w:hAnsiTheme="minorHAnsi" w:cstheme="minorHAnsi"/>
                <w:sz w:val="22"/>
              </w:rPr>
              <w:t>III</w:t>
            </w:r>
          </w:p>
        </w:tc>
        <w:tc>
          <w:tcPr>
            <w:tcW w:w="2410" w:type="dxa"/>
          </w:tcPr>
          <w:p w14:paraId="57E9FB36" w14:textId="77777777" w:rsidR="006B53BC" w:rsidRPr="00FA4309" w:rsidRDefault="006B53BC" w:rsidP="006B53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A4309">
              <w:rPr>
                <w:rFonts w:asciiTheme="minorHAnsi" w:hAnsiTheme="minorHAnsi" w:cstheme="minorHAnsi"/>
                <w:sz w:val="22"/>
              </w:rPr>
              <w:t>= Comfortzorg</w:t>
            </w:r>
          </w:p>
        </w:tc>
        <w:tc>
          <w:tcPr>
            <w:tcW w:w="5352" w:type="dxa"/>
          </w:tcPr>
          <w:p w14:paraId="465724F4" w14:textId="77777777" w:rsidR="006B53BC" w:rsidRPr="00FA4309" w:rsidRDefault="006B53BC" w:rsidP="006B53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A4309">
              <w:rPr>
                <w:rFonts w:asciiTheme="minorHAnsi" w:hAnsiTheme="minorHAnsi" w:cstheme="minorHAnsi"/>
                <w:sz w:val="22"/>
              </w:rPr>
              <w:t xml:space="preserve">Afbouw of volledig stoppen van alle therapie. Medicatie i.f.v. QoL en comfort. </w:t>
            </w:r>
          </w:p>
        </w:tc>
      </w:tr>
    </w:tbl>
    <w:p w14:paraId="3BFF3B2D" w14:textId="77777777" w:rsidR="006B53BC" w:rsidRPr="00FA4309" w:rsidRDefault="006B53BC" w:rsidP="006B53BC">
      <w:pPr>
        <w:pStyle w:val="opsomming"/>
        <w:numPr>
          <w:ilvl w:val="0"/>
          <w:numId w:val="0"/>
        </w:numPr>
        <w:ind w:left="1080"/>
        <w:rPr>
          <w:rFonts w:asciiTheme="minorHAnsi" w:hAnsiTheme="minorHAnsi" w:cstheme="minorHAnsi"/>
          <w:sz w:val="22"/>
          <w:lang w:val="nl"/>
        </w:rPr>
      </w:pPr>
    </w:p>
    <w:p w14:paraId="498E120D" w14:textId="77777777" w:rsidR="00831072" w:rsidRPr="00FA4309" w:rsidRDefault="006B53BC" w:rsidP="006B53BC">
      <w:pPr>
        <w:pStyle w:val="opsomming"/>
        <w:numPr>
          <w:ilvl w:val="0"/>
          <w:numId w:val="0"/>
        </w:numPr>
        <w:ind w:left="360" w:hanging="360"/>
        <w:rPr>
          <w:rFonts w:asciiTheme="minorHAnsi" w:hAnsiTheme="minorHAnsi" w:cstheme="minorHAnsi"/>
          <w:b/>
          <w:sz w:val="22"/>
          <w:lang w:val="nl"/>
        </w:rPr>
      </w:pPr>
      <w:r w:rsidRPr="00FA4309">
        <w:rPr>
          <w:rFonts w:asciiTheme="minorHAnsi" w:hAnsiTheme="minorHAnsi" w:cstheme="minorHAnsi"/>
          <w:b/>
          <w:sz w:val="22"/>
          <w:lang w:val="nl"/>
        </w:rPr>
        <w:t>I</w:t>
      </w:r>
      <w:r w:rsidR="00831072" w:rsidRPr="00FA4309">
        <w:rPr>
          <w:rFonts w:asciiTheme="minorHAnsi" w:hAnsiTheme="minorHAnsi" w:cstheme="minorHAnsi"/>
          <w:b/>
          <w:sz w:val="22"/>
          <w:lang w:val="nl"/>
        </w:rPr>
        <w:t>n RVT / thuiszorg: VZP-code (Vroegtijdige ZorgPlanning):</w:t>
      </w:r>
    </w:p>
    <w:p w14:paraId="6A575B5B" w14:textId="77777777" w:rsidR="006B53BC" w:rsidRPr="00FA4309" w:rsidRDefault="006B53BC" w:rsidP="006B53BC">
      <w:pPr>
        <w:pStyle w:val="opsomming"/>
        <w:numPr>
          <w:ilvl w:val="0"/>
          <w:numId w:val="0"/>
        </w:numPr>
        <w:ind w:left="360" w:hanging="360"/>
        <w:rPr>
          <w:rFonts w:asciiTheme="minorHAnsi" w:hAnsiTheme="minorHAnsi" w:cstheme="minorHAnsi"/>
          <w:b/>
          <w:sz w:val="22"/>
          <w:lang w:val="nl"/>
        </w:rPr>
      </w:pPr>
    </w:p>
    <w:tbl>
      <w:tblPr>
        <w:tblStyle w:val="Rastertabel4-Accent61"/>
        <w:tblW w:w="0" w:type="auto"/>
        <w:tblLook w:val="04A0" w:firstRow="1" w:lastRow="0" w:firstColumn="1" w:lastColumn="0" w:noHBand="0" w:noVBand="1"/>
      </w:tblPr>
      <w:tblGrid>
        <w:gridCol w:w="789"/>
        <w:gridCol w:w="1952"/>
        <w:gridCol w:w="3967"/>
      </w:tblGrid>
      <w:tr w:rsidR="006B53BC" w:rsidRPr="00FA4309" w14:paraId="57ABC1E0" w14:textId="77777777" w:rsidTr="006B5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dxa"/>
          </w:tcPr>
          <w:p w14:paraId="34589BB5" w14:textId="77777777" w:rsidR="006B53BC" w:rsidRPr="00FA4309" w:rsidRDefault="006B53BC" w:rsidP="006B53BC">
            <w:pPr>
              <w:rPr>
                <w:rFonts w:asciiTheme="minorHAnsi" w:hAnsiTheme="minorHAnsi" w:cstheme="minorHAnsi"/>
                <w:sz w:val="22"/>
              </w:rPr>
            </w:pPr>
            <w:r w:rsidRPr="00FA4309">
              <w:rPr>
                <w:rFonts w:asciiTheme="minorHAnsi" w:hAnsiTheme="minorHAnsi" w:cstheme="minorHAnsi"/>
                <w:sz w:val="22"/>
              </w:rPr>
              <w:t>Code</w:t>
            </w:r>
          </w:p>
        </w:tc>
        <w:tc>
          <w:tcPr>
            <w:tcW w:w="2410" w:type="dxa"/>
          </w:tcPr>
          <w:p w14:paraId="465A4CF0" w14:textId="77777777" w:rsidR="006B53BC" w:rsidRPr="00FA4309" w:rsidRDefault="006B53BC" w:rsidP="006B53B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FA4309">
              <w:rPr>
                <w:rFonts w:asciiTheme="minorHAnsi" w:hAnsiTheme="minorHAnsi" w:cstheme="minorHAnsi"/>
                <w:sz w:val="22"/>
              </w:rPr>
              <w:t>Prognose</w:t>
            </w:r>
          </w:p>
        </w:tc>
        <w:tc>
          <w:tcPr>
            <w:tcW w:w="5352" w:type="dxa"/>
          </w:tcPr>
          <w:p w14:paraId="11467965" w14:textId="77777777" w:rsidR="006B53BC" w:rsidRPr="00FA4309" w:rsidRDefault="006B53BC" w:rsidP="006B53B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FA4309">
              <w:rPr>
                <w:rFonts w:asciiTheme="minorHAnsi" w:hAnsiTheme="minorHAnsi" w:cstheme="minorHAnsi"/>
                <w:sz w:val="22"/>
              </w:rPr>
              <w:t>Interventies (zo nodig)</w:t>
            </w:r>
          </w:p>
        </w:tc>
      </w:tr>
      <w:tr w:rsidR="006B53BC" w:rsidRPr="00FA4309" w14:paraId="1F4E07EC" w14:textId="77777777" w:rsidTr="006B5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dxa"/>
          </w:tcPr>
          <w:p w14:paraId="73399254" w14:textId="77777777" w:rsidR="006B53BC" w:rsidRPr="00FA4309" w:rsidRDefault="006B53BC" w:rsidP="006B53BC">
            <w:pPr>
              <w:rPr>
                <w:rFonts w:asciiTheme="minorHAnsi" w:hAnsiTheme="minorHAnsi" w:cstheme="minorHAnsi"/>
                <w:sz w:val="22"/>
              </w:rPr>
            </w:pPr>
            <w:r w:rsidRPr="00FA4309">
              <w:rPr>
                <w:rFonts w:asciiTheme="minorHAnsi" w:hAnsiTheme="minorHAnsi" w:cstheme="minorHAnsi"/>
                <w:sz w:val="22"/>
              </w:rPr>
              <w:t>A</w:t>
            </w:r>
          </w:p>
        </w:tc>
        <w:tc>
          <w:tcPr>
            <w:tcW w:w="2410" w:type="dxa"/>
          </w:tcPr>
          <w:p w14:paraId="02AF8633" w14:textId="77777777" w:rsidR="006B53BC" w:rsidRPr="00FA4309" w:rsidRDefault="006B53BC" w:rsidP="006B5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A4309">
              <w:rPr>
                <w:rFonts w:asciiTheme="minorHAnsi" w:hAnsiTheme="minorHAnsi" w:cstheme="minorHAnsi"/>
                <w:sz w:val="22"/>
              </w:rPr>
              <w:t>= Alles doen</w:t>
            </w:r>
          </w:p>
        </w:tc>
        <w:tc>
          <w:tcPr>
            <w:tcW w:w="5352" w:type="dxa"/>
          </w:tcPr>
          <w:p w14:paraId="22BBF260" w14:textId="77777777" w:rsidR="006B53BC" w:rsidRPr="00FA4309" w:rsidRDefault="006B53BC" w:rsidP="006B5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A4309">
              <w:rPr>
                <w:rFonts w:asciiTheme="minorHAnsi" w:hAnsiTheme="minorHAnsi" w:cstheme="minorHAnsi"/>
                <w:sz w:val="22"/>
              </w:rPr>
              <w:t>Verbetering. Reanimeren. Hospitalisatie. Maximale behandeling.</w:t>
            </w:r>
          </w:p>
        </w:tc>
      </w:tr>
      <w:tr w:rsidR="006B53BC" w:rsidRPr="00FA4309" w14:paraId="4B5FF4B1" w14:textId="77777777" w:rsidTr="006B53BC">
        <w:tc>
          <w:tcPr>
            <w:cnfStyle w:val="001000000000" w:firstRow="0" w:lastRow="0" w:firstColumn="1" w:lastColumn="0" w:oddVBand="0" w:evenVBand="0" w:oddHBand="0" w:evenHBand="0" w:firstRowFirstColumn="0" w:firstRowLastColumn="0" w:lastRowFirstColumn="0" w:lastRowLastColumn="0"/>
            <w:tcW w:w="806" w:type="dxa"/>
          </w:tcPr>
          <w:p w14:paraId="0F92B850" w14:textId="77777777" w:rsidR="006B53BC" w:rsidRPr="00FA4309" w:rsidRDefault="006B53BC" w:rsidP="006B53BC">
            <w:pPr>
              <w:rPr>
                <w:rFonts w:asciiTheme="minorHAnsi" w:hAnsiTheme="minorHAnsi" w:cstheme="minorHAnsi"/>
                <w:sz w:val="22"/>
              </w:rPr>
            </w:pPr>
            <w:r w:rsidRPr="00FA4309">
              <w:rPr>
                <w:rFonts w:asciiTheme="minorHAnsi" w:hAnsiTheme="minorHAnsi" w:cstheme="minorHAnsi"/>
                <w:sz w:val="22"/>
              </w:rPr>
              <w:t>B</w:t>
            </w:r>
          </w:p>
        </w:tc>
        <w:tc>
          <w:tcPr>
            <w:tcW w:w="2410" w:type="dxa"/>
          </w:tcPr>
          <w:p w14:paraId="0AB584CC" w14:textId="77777777" w:rsidR="006B53BC" w:rsidRPr="00FA4309" w:rsidRDefault="006B53BC" w:rsidP="006B53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A4309">
              <w:rPr>
                <w:rFonts w:asciiTheme="minorHAnsi" w:hAnsiTheme="minorHAnsi" w:cstheme="minorHAnsi"/>
                <w:sz w:val="22"/>
              </w:rPr>
              <w:t>= Behoud van functie</w:t>
            </w:r>
          </w:p>
        </w:tc>
        <w:tc>
          <w:tcPr>
            <w:tcW w:w="5352" w:type="dxa"/>
          </w:tcPr>
          <w:p w14:paraId="70B42E45" w14:textId="77777777" w:rsidR="006B53BC" w:rsidRPr="00FA4309" w:rsidRDefault="006B53BC" w:rsidP="006B53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A4309">
              <w:rPr>
                <w:rFonts w:asciiTheme="minorHAnsi" w:hAnsiTheme="minorHAnsi" w:cstheme="minorHAnsi"/>
                <w:sz w:val="22"/>
              </w:rPr>
              <w:t>Verbetering. Stabilisatie. Geen reanimatie, geen ICU, geen hemodialyse. Hospitalisatie i.f.v. pathologie.</w:t>
            </w:r>
          </w:p>
        </w:tc>
      </w:tr>
      <w:tr w:rsidR="006B53BC" w:rsidRPr="00FA4309" w14:paraId="176E4634" w14:textId="77777777" w:rsidTr="006B5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dxa"/>
          </w:tcPr>
          <w:p w14:paraId="3B3B0C3C" w14:textId="77777777" w:rsidR="006B53BC" w:rsidRPr="00FA4309" w:rsidRDefault="006B53BC" w:rsidP="006B53BC">
            <w:pPr>
              <w:rPr>
                <w:rFonts w:asciiTheme="minorHAnsi" w:hAnsiTheme="minorHAnsi" w:cstheme="minorHAnsi"/>
                <w:sz w:val="22"/>
              </w:rPr>
            </w:pPr>
            <w:r w:rsidRPr="00FA4309">
              <w:rPr>
                <w:rFonts w:asciiTheme="minorHAnsi" w:hAnsiTheme="minorHAnsi" w:cstheme="minorHAnsi"/>
                <w:sz w:val="22"/>
              </w:rPr>
              <w:t>C</w:t>
            </w:r>
          </w:p>
        </w:tc>
        <w:tc>
          <w:tcPr>
            <w:tcW w:w="2410" w:type="dxa"/>
          </w:tcPr>
          <w:p w14:paraId="63511CC8" w14:textId="77777777" w:rsidR="006B53BC" w:rsidRPr="00FA4309" w:rsidRDefault="006B53BC" w:rsidP="006B5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A4309">
              <w:rPr>
                <w:rFonts w:asciiTheme="minorHAnsi" w:hAnsiTheme="minorHAnsi" w:cstheme="minorHAnsi"/>
                <w:sz w:val="22"/>
              </w:rPr>
              <w:t>= Comfortzorg</w:t>
            </w:r>
          </w:p>
        </w:tc>
        <w:tc>
          <w:tcPr>
            <w:tcW w:w="5352" w:type="dxa"/>
          </w:tcPr>
          <w:p w14:paraId="39CA0D55" w14:textId="77777777" w:rsidR="006B53BC" w:rsidRPr="00FA4309" w:rsidRDefault="006B53BC" w:rsidP="006B5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A4309">
              <w:rPr>
                <w:rFonts w:asciiTheme="minorHAnsi" w:hAnsiTheme="minorHAnsi" w:cstheme="minorHAnsi"/>
                <w:sz w:val="22"/>
              </w:rPr>
              <w:t>Deterioratie. Medicatie i.f.v. QoL en comfort. Symptoombestrijding. Palliatieve zorg.</w:t>
            </w:r>
          </w:p>
        </w:tc>
      </w:tr>
    </w:tbl>
    <w:p w14:paraId="7C8807F0" w14:textId="77777777" w:rsidR="006B53BC" w:rsidRPr="00FA4309" w:rsidRDefault="006B53BC" w:rsidP="006B53BC">
      <w:pPr>
        <w:pStyle w:val="opsomming"/>
        <w:numPr>
          <w:ilvl w:val="0"/>
          <w:numId w:val="0"/>
        </w:numPr>
        <w:ind w:left="360" w:hanging="360"/>
        <w:rPr>
          <w:rFonts w:asciiTheme="minorHAnsi" w:hAnsiTheme="minorHAnsi" w:cstheme="minorHAnsi"/>
          <w:sz w:val="22"/>
          <w:lang w:val="nl"/>
        </w:rPr>
      </w:pPr>
    </w:p>
    <w:p w14:paraId="09A5743B" w14:textId="77777777" w:rsidR="00831072" w:rsidRPr="00FA4309" w:rsidRDefault="00831072" w:rsidP="006B53BC">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Indien een DNR-I/II/III code of VZP-code B/C wordt overeengekomen en indien de patiënt een ICD heeft, dient de anti-tachytherapie (anti-tachypacing en shocks) van de ICD door de cardioloog uitgezet te worden, liefst via de consultatie, bij urgentie (recidiverende shocks) desnoods via de spoedgevallendienst. </w:t>
      </w:r>
    </w:p>
    <w:p w14:paraId="2B68C098" w14:textId="77777777" w:rsidR="00831072" w:rsidRPr="00FA4309" w:rsidRDefault="00831072" w:rsidP="006B53BC">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Indien dit niet gebeurd is en de patiënt krijgt toch ongewenste shocks van de ICD dient een magneet BOVENOP de ICD </w:t>
      </w:r>
      <w:r w:rsidRPr="00FA4309">
        <w:rPr>
          <w:rFonts w:asciiTheme="minorHAnsi" w:hAnsiTheme="minorHAnsi" w:cstheme="minorHAnsi"/>
          <w:sz w:val="22"/>
          <w:lang w:val="nl"/>
        </w:rPr>
        <w:lastRenderedPageBreak/>
        <w:t>bevestigd te worden (met plakband of andere middelen). Bij verwijderen van de magneet zal de ICD terug shocks afvuren, max. 6 keer onmiddellijk na elkaar.</w:t>
      </w:r>
    </w:p>
    <w:p w14:paraId="6CB153CB" w14:textId="77777777" w:rsidR="00831072" w:rsidRPr="00FA4309" w:rsidRDefault="00831072" w:rsidP="00831072">
      <w:pPr>
        <w:rPr>
          <w:rFonts w:asciiTheme="minorHAnsi" w:hAnsiTheme="minorHAnsi" w:cstheme="minorHAnsi"/>
          <w:sz w:val="22"/>
          <w:lang w:val="nl"/>
        </w:rPr>
      </w:pPr>
    </w:p>
    <w:p w14:paraId="69E88502" w14:textId="77777777" w:rsidR="00831072" w:rsidRPr="00FA4309" w:rsidRDefault="006B53BC" w:rsidP="00831072">
      <w:pPr>
        <w:rPr>
          <w:rFonts w:asciiTheme="minorHAnsi" w:hAnsiTheme="minorHAnsi" w:cstheme="minorHAnsi"/>
          <w:sz w:val="22"/>
          <w:u w:val="single"/>
          <w:lang w:val="nl"/>
        </w:rPr>
      </w:pPr>
      <w:r w:rsidRPr="00FA4309">
        <w:rPr>
          <w:rFonts w:asciiTheme="minorHAnsi" w:hAnsiTheme="minorHAnsi" w:cstheme="minorHAnsi"/>
          <w:sz w:val="22"/>
          <w:u w:val="single"/>
          <w:lang w:val="nl"/>
        </w:rPr>
        <w:t>Medicatiebeleid</w:t>
      </w:r>
    </w:p>
    <w:p w14:paraId="18439E15" w14:textId="77777777" w:rsidR="00831072" w:rsidRPr="00FA4309" w:rsidRDefault="00831072" w:rsidP="006B53BC">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Zo symptomatische hypotensie, nierinsufficiëntie, hyperkaliëmie: afbouw en zo nodig stoppen van ACE-inhibitoren / sartanen en/of bètablokker. </w:t>
      </w:r>
    </w:p>
    <w:p w14:paraId="751444DF" w14:textId="77777777" w:rsidR="00831072" w:rsidRPr="00FA4309" w:rsidRDefault="00831072" w:rsidP="006B53BC">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Afbouw van alle niet meer noodzakelijke medicatie. </w:t>
      </w:r>
    </w:p>
    <w:p w14:paraId="25A31686" w14:textId="77777777" w:rsidR="00831072" w:rsidRPr="00FA4309" w:rsidRDefault="00831072" w:rsidP="006B53BC">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Diuretica zolang mogelijk behouden ter controle van dyspnoe en overvullingstekens. </w:t>
      </w:r>
    </w:p>
    <w:p w14:paraId="7CA3E1BA" w14:textId="77777777" w:rsidR="00831072" w:rsidRPr="00FA4309" w:rsidRDefault="00831072" w:rsidP="006B53BC">
      <w:pPr>
        <w:pStyle w:val="opsomming"/>
        <w:rPr>
          <w:rFonts w:asciiTheme="minorHAnsi" w:hAnsiTheme="minorHAnsi" w:cstheme="minorHAnsi"/>
          <w:sz w:val="22"/>
          <w:lang w:val="nl"/>
        </w:rPr>
      </w:pPr>
      <w:r w:rsidRPr="00FA4309">
        <w:rPr>
          <w:rFonts w:asciiTheme="minorHAnsi" w:hAnsiTheme="minorHAnsi" w:cstheme="minorHAnsi"/>
          <w:sz w:val="22"/>
          <w:lang w:val="nl"/>
        </w:rPr>
        <w:t xml:space="preserve">Zo nodig morfine subcutaan opstarten, eventueel later in combinatie met een benzodiazepines, eventueel in samenspraak met palliatieve thuisbegeleiding. </w:t>
      </w:r>
    </w:p>
    <w:p w14:paraId="36178E9D" w14:textId="77777777" w:rsidR="006B53BC" w:rsidRPr="00FA4309" w:rsidRDefault="006B53BC" w:rsidP="006B53BC">
      <w:pPr>
        <w:pStyle w:val="opsomming"/>
        <w:numPr>
          <w:ilvl w:val="0"/>
          <w:numId w:val="0"/>
        </w:numPr>
        <w:rPr>
          <w:rFonts w:asciiTheme="minorHAnsi" w:hAnsiTheme="minorHAnsi" w:cstheme="minorHAnsi"/>
          <w:sz w:val="22"/>
          <w:lang w:val="nl"/>
        </w:rPr>
      </w:pPr>
    </w:p>
    <w:p w14:paraId="40C6E232" w14:textId="77777777" w:rsidR="00831072" w:rsidRPr="00FA4309" w:rsidRDefault="00831072" w:rsidP="006B53BC">
      <w:pPr>
        <w:pStyle w:val="opsomming"/>
        <w:numPr>
          <w:ilvl w:val="0"/>
          <w:numId w:val="0"/>
        </w:numPr>
        <w:rPr>
          <w:rFonts w:asciiTheme="minorHAnsi" w:hAnsiTheme="minorHAnsi" w:cstheme="minorHAnsi"/>
          <w:sz w:val="22"/>
          <w:lang w:val="nl"/>
        </w:rPr>
      </w:pPr>
      <w:r w:rsidRPr="00FA4309">
        <w:rPr>
          <w:rFonts w:asciiTheme="minorHAnsi" w:hAnsiTheme="minorHAnsi" w:cstheme="minorHAnsi"/>
          <w:sz w:val="22"/>
          <w:lang w:val="nl"/>
        </w:rPr>
        <w:t>Tijdig opstarten van palliatieve en psychische begeleiding.</w:t>
      </w:r>
    </w:p>
    <w:p w14:paraId="28E064BE" w14:textId="77777777" w:rsidR="006B53BC" w:rsidRPr="00FA4309" w:rsidRDefault="006B53BC" w:rsidP="00831072">
      <w:pPr>
        <w:rPr>
          <w:rFonts w:asciiTheme="minorHAnsi" w:hAnsiTheme="minorHAnsi" w:cstheme="minorHAnsi"/>
          <w:sz w:val="22"/>
          <w:lang w:val="nl"/>
        </w:rPr>
      </w:pPr>
    </w:p>
    <w:p w14:paraId="438598ED" w14:textId="3BD33ABA" w:rsidR="00380C66" w:rsidRDefault="00831072" w:rsidP="0047571D">
      <w:pPr>
        <w:rPr>
          <w:rFonts w:asciiTheme="minorHAnsi" w:hAnsiTheme="minorHAnsi" w:cstheme="minorHAnsi"/>
          <w:sz w:val="22"/>
          <w:lang w:val="nl"/>
        </w:rPr>
      </w:pPr>
      <w:r w:rsidRPr="00FA4309">
        <w:rPr>
          <w:rFonts w:asciiTheme="minorHAnsi" w:hAnsiTheme="minorHAnsi" w:cstheme="minorHAnsi"/>
          <w:sz w:val="22"/>
          <w:lang w:val="nl"/>
        </w:rPr>
        <w:t xml:space="preserve">Zo verzorging en palliatie thuis niet mogelijk, wordt de patiënt best verwezen naar </w:t>
      </w:r>
      <w:r w:rsidR="002F5AAE">
        <w:rPr>
          <w:rFonts w:asciiTheme="minorHAnsi" w:hAnsiTheme="minorHAnsi" w:cstheme="minorHAnsi"/>
          <w:sz w:val="22"/>
          <w:lang w:val="nl"/>
        </w:rPr>
        <w:t xml:space="preserve">het ziekenhuis of </w:t>
      </w:r>
      <w:r w:rsidRPr="00FA4309">
        <w:rPr>
          <w:rFonts w:asciiTheme="minorHAnsi" w:hAnsiTheme="minorHAnsi" w:cstheme="minorHAnsi"/>
          <w:sz w:val="22"/>
          <w:lang w:val="nl"/>
        </w:rPr>
        <w:t>e</w:t>
      </w:r>
      <w:bookmarkStart w:id="20" w:name="_Toc481157030"/>
      <w:r w:rsidR="0047571D">
        <w:rPr>
          <w:rFonts w:asciiTheme="minorHAnsi" w:hAnsiTheme="minorHAnsi" w:cstheme="minorHAnsi"/>
          <w:sz w:val="22"/>
          <w:lang w:val="nl"/>
        </w:rPr>
        <w:t xml:space="preserve">en nabije palliatieve eenheid. </w:t>
      </w:r>
    </w:p>
    <w:p w14:paraId="77489602" w14:textId="77777777" w:rsidR="00380C66" w:rsidRDefault="00380C66" w:rsidP="006B53BC">
      <w:pPr>
        <w:pStyle w:val="Heading2"/>
        <w:rPr>
          <w:rFonts w:cstheme="minorHAnsi"/>
          <w:szCs w:val="22"/>
          <w:lang w:val="nl"/>
        </w:rPr>
      </w:pPr>
    </w:p>
    <w:p w14:paraId="158AA04A" w14:textId="77777777" w:rsidR="00AA40E2" w:rsidRDefault="00AA40E2" w:rsidP="006B53BC">
      <w:pPr>
        <w:pStyle w:val="Heading2"/>
        <w:rPr>
          <w:rFonts w:cstheme="minorHAnsi"/>
          <w:szCs w:val="22"/>
          <w:lang w:val="nl"/>
        </w:rPr>
      </w:pPr>
    </w:p>
    <w:bookmarkEnd w:id="20"/>
    <w:p w14:paraId="74FCF3FA" w14:textId="2728A7B2" w:rsidR="00373BB3" w:rsidRDefault="00373BB3" w:rsidP="00831072">
      <w:pPr>
        <w:rPr>
          <w:rFonts w:asciiTheme="minorHAnsi" w:hAnsiTheme="minorHAnsi" w:cstheme="minorHAnsi"/>
          <w:sz w:val="22"/>
          <w:lang w:val="nl"/>
        </w:rPr>
      </w:pPr>
    </w:p>
    <w:p w14:paraId="5DB62477" w14:textId="63293F0A" w:rsidR="00373BB3" w:rsidRDefault="00373BB3" w:rsidP="00831072">
      <w:pPr>
        <w:rPr>
          <w:rFonts w:asciiTheme="minorHAnsi" w:hAnsiTheme="minorHAnsi" w:cstheme="minorHAnsi"/>
          <w:sz w:val="22"/>
          <w:lang w:val="nl"/>
        </w:rPr>
      </w:pPr>
    </w:p>
    <w:p w14:paraId="40645400" w14:textId="514D5E2F" w:rsidR="00BE1ACC" w:rsidRDefault="00BE1ACC" w:rsidP="00831072">
      <w:pPr>
        <w:rPr>
          <w:rFonts w:asciiTheme="minorHAnsi" w:hAnsiTheme="minorHAnsi" w:cstheme="minorHAnsi"/>
          <w:sz w:val="22"/>
          <w:lang w:val="nl"/>
        </w:rPr>
      </w:pPr>
    </w:p>
    <w:p w14:paraId="202302DC" w14:textId="77777777" w:rsidR="00BE1ACC" w:rsidRPr="00FA4309" w:rsidRDefault="00BE1ACC" w:rsidP="00831072">
      <w:pPr>
        <w:rPr>
          <w:rFonts w:asciiTheme="minorHAnsi" w:hAnsiTheme="minorHAnsi" w:cstheme="minorHAnsi"/>
          <w:sz w:val="22"/>
          <w:lang w:val="nl"/>
        </w:rPr>
      </w:pPr>
    </w:p>
    <w:p w14:paraId="73224434" w14:textId="0ADF2795" w:rsidR="006B53BC" w:rsidRPr="004B7DA5" w:rsidRDefault="00831072" w:rsidP="000D6593">
      <w:pPr>
        <w:pStyle w:val="Heading2"/>
        <w:rPr>
          <w:rFonts w:cstheme="minorHAnsi"/>
          <w:szCs w:val="22"/>
          <w:lang w:val="nl-BE"/>
        </w:rPr>
      </w:pPr>
      <w:bookmarkStart w:id="21" w:name="_Toc481157031"/>
      <w:r w:rsidRPr="004B7DA5">
        <w:rPr>
          <w:rFonts w:cstheme="minorHAnsi"/>
          <w:szCs w:val="22"/>
          <w:lang w:val="nl-BE"/>
        </w:rPr>
        <w:t>Samenvattend algoritme</w:t>
      </w:r>
      <w:bookmarkEnd w:id="21"/>
    </w:p>
    <w:p w14:paraId="049F79ED" w14:textId="77777777" w:rsidR="000D6593" w:rsidRPr="00FA4309" w:rsidRDefault="000D6593" w:rsidP="000D6593">
      <w:pPr>
        <w:rPr>
          <w:rFonts w:asciiTheme="minorHAnsi" w:hAnsiTheme="minorHAnsi" w:cstheme="minorHAnsi"/>
          <w:sz w:val="22"/>
          <w:lang w:val="fr-BE"/>
        </w:rPr>
      </w:pPr>
    </w:p>
    <w:p w14:paraId="436F22B3" w14:textId="4FD748AC" w:rsidR="00262B8D" w:rsidRPr="00FA4309" w:rsidRDefault="00BA6A41" w:rsidP="004B7DA5">
      <w:pPr>
        <w:rPr>
          <w:rFonts w:asciiTheme="minorHAnsi" w:hAnsiTheme="minorHAnsi" w:cstheme="minorHAnsi"/>
          <w:sz w:val="22"/>
        </w:rPr>
      </w:pPr>
      <w:r>
        <w:rPr>
          <w:rFonts w:asciiTheme="minorHAnsi" w:hAnsiTheme="minorHAnsi" w:cstheme="minorHAnsi"/>
          <w:sz w:val="22"/>
          <w:lang w:val="fr-BE"/>
        </w:rPr>
        <w:t xml:space="preserve">Nog te maken </w:t>
      </w:r>
      <w:r w:rsidR="00D67FE5">
        <w:rPr>
          <w:rFonts w:asciiTheme="minorHAnsi" w:hAnsiTheme="minorHAnsi" w:cstheme="minorHAnsi"/>
          <w:sz w:val="22"/>
          <w:lang w:val="fr-BE"/>
        </w:rPr>
        <w:t>bij finalisering</w:t>
      </w:r>
      <w:r>
        <w:rPr>
          <w:rFonts w:asciiTheme="minorHAnsi" w:hAnsiTheme="minorHAnsi" w:cstheme="minorHAnsi"/>
          <w:sz w:val="22"/>
          <w:lang w:val="fr-BE"/>
        </w:rPr>
        <w:t xml:space="preserve"> van de tekst. </w:t>
      </w:r>
    </w:p>
    <w:sectPr w:rsidR="00262B8D" w:rsidRPr="00FA4309" w:rsidSect="004B7DA5">
      <w:pgSz w:w="8420" w:h="11900"/>
      <w:pgMar w:top="567" w:right="851" w:bottom="567" w:left="851"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Matthias Dupont" w:date="2022-05-02T21:00:00Z" w:initials="MD">
    <w:p w14:paraId="35817493" w14:textId="77777777" w:rsidR="00C3273B" w:rsidRDefault="00C3273B" w:rsidP="00C3273B">
      <w:pPr>
        <w:pStyle w:val="CommentText"/>
      </w:pPr>
      <w:r>
        <w:rPr>
          <w:rStyle w:val="CommentReference"/>
        </w:rPr>
        <w:annotationRef/>
      </w:r>
      <w:r>
        <w:t>Hier mankeerde nog de definitie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581749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AC4EC" w16cex:dateUtc="2022-05-02T1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817493" w16cid:durableId="261AC4E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5F8AB1" w14:textId="77777777" w:rsidR="00C21874" w:rsidRDefault="00C21874" w:rsidP="005119FF">
      <w:r>
        <w:separator/>
      </w:r>
    </w:p>
  </w:endnote>
  <w:endnote w:type="continuationSeparator" w:id="0">
    <w:p w14:paraId="78F28079" w14:textId="77777777" w:rsidR="00C21874" w:rsidRDefault="00C21874" w:rsidP="00511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Next LT Pro Regular">
    <w:altName w:val="Segoe Script"/>
    <w:panose1 w:val="00000000000000000000"/>
    <w:charset w:val="00"/>
    <w:family w:val="swiss"/>
    <w:notTrueType/>
    <w:pitch w:val="variable"/>
    <w:sig w:usb0="00000001" w:usb1="5000204A" w:usb2="00000000" w:usb3="00000000" w:csb0="0000009B"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enirNextLTPro-Regular">
    <w:altName w:val="Calibri"/>
    <w:panose1 w:val="00000000000000000000"/>
    <w:charset w:val="4D"/>
    <w:family w:val="auto"/>
    <w:notTrueType/>
    <w:pitch w:val="default"/>
    <w:sig w:usb0="00000003" w:usb1="00000000" w:usb2="00000000" w:usb3="00000000" w:csb0="00000001" w:csb1="00000000"/>
  </w:font>
  <w:font w:name="Lucida Grande">
    <w:altName w:val="Arial"/>
    <w:charset w:val="00"/>
    <w:family w:val="swiss"/>
    <w:pitch w:val="variable"/>
    <w:sig w:usb0="00000000" w:usb1="5000A1FF" w:usb2="00000000" w:usb3="00000000" w:csb0="000001B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imes New Roman (Hoofdtekst CS)">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12726966"/>
      <w:docPartObj>
        <w:docPartGallery w:val="Page Numbers (Bottom of Page)"/>
        <w:docPartUnique/>
      </w:docPartObj>
    </w:sdtPr>
    <w:sdtEndPr>
      <w:rPr>
        <w:rStyle w:val="PageNumber"/>
      </w:rPr>
    </w:sdtEndPr>
    <w:sdtContent>
      <w:p w14:paraId="04FED553" w14:textId="790247A1" w:rsidR="009D7090" w:rsidRDefault="009D7090" w:rsidP="008700FD">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sdtContent>
  </w:sdt>
  <w:p w14:paraId="6783C638" w14:textId="77777777" w:rsidR="009D7090" w:rsidRDefault="009D7090" w:rsidP="004B7DA5">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heme="minorHAnsi" w:hAnsiTheme="minorHAnsi" w:cstheme="minorHAnsi"/>
        <w:b/>
        <w:bCs/>
      </w:rPr>
      <w:id w:val="-1897742054"/>
      <w:docPartObj>
        <w:docPartGallery w:val="Page Numbers (Bottom of Page)"/>
        <w:docPartUnique/>
      </w:docPartObj>
    </w:sdtPr>
    <w:sdtEndPr>
      <w:rPr>
        <w:rStyle w:val="PageNumber"/>
      </w:rPr>
    </w:sdtEndPr>
    <w:sdtContent>
      <w:p w14:paraId="691AA26B" w14:textId="2C5CAAD4" w:rsidR="009D7090" w:rsidRPr="004B7DA5" w:rsidRDefault="009D7090" w:rsidP="008700FD">
        <w:pPr>
          <w:pStyle w:val="Footer"/>
          <w:framePr w:wrap="none" w:vAnchor="text" w:hAnchor="margin" w:y="1"/>
          <w:rPr>
            <w:rStyle w:val="PageNumber"/>
            <w:rFonts w:asciiTheme="minorHAnsi" w:hAnsiTheme="minorHAnsi" w:cstheme="minorHAnsi"/>
            <w:b/>
            <w:bCs/>
          </w:rPr>
        </w:pPr>
        <w:r w:rsidRPr="004B7DA5">
          <w:rPr>
            <w:rStyle w:val="PageNumber"/>
            <w:rFonts w:asciiTheme="minorHAnsi" w:hAnsiTheme="minorHAnsi" w:cstheme="minorHAnsi"/>
            <w:b/>
            <w:bCs/>
          </w:rPr>
          <w:fldChar w:fldCharType="begin"/>
        </w:r>
        <w:r w:rsidRPr="004B7DA5">
          <w:rPr>
            <w:rStyle w:val="PageNumber"/>
            <w:rFonts w:asciiTheme="minorHAnsi" w:hAnsiTheme="minorHAnsi" w:cstheme="minorHAnsi"/>
            <w:b/>
            <w:bCs/>
          </w:rPr>
          <w:instrText xml:space="preserve"> PAGE </w:instrText>
        </w:r>
        <w:r w:rsidRPr="004B7DA5">
          <w:rPr>
            <w:rStyle w:val="PageNumber"/>
            <w:rFonts w:asciiTheme="minorHAnsi" w:hAnsiTheme="minorHAnsi" w:cstheme="minorHAnsi"/>
            <w:b/>
            <w:bCs/>
          </w:rPr>
          <w:fldChar w:fldCharType="separate"/>
        </w:r>
        <w:r w:rsidR="004B7DA5">
          <w:rPr>
            <w:rStyle w:val="PageNumber"/>
            <w:rFonts w:asciiTheme="minorHAnsi" w:hAnsiTheme="minorHAnsi" w:cstheme="minorHAnsi"/>
            <w:b/>
            <w:bCs/>
            <w:noProof/>
          </w:rPr>
          <w:t>2</w:t>
        </w:r>
        <w:r w:rsidRPr="004B7DA5">
          <w:rPr>
            <w:rStyle w:val="PageNumber"/>
            <w:rFonts w:asciiTheme="minorHAnsi" w:hAnsiTheme="minorHAnsi" w:cstheme="minorHAnsi"/>
            <w:b/>
            <w:bCs/>
          </w:rPr>
          <w:fldChar w:fldCharType="end"/>
        </w:r>
      </w:p>
    </w:sdtContent>
  </w:sdt>
  <w:sdt>
    <w:sdtPr>
      <w:id w:val="-1303376199"/>
      <w:docPartObj>
        <w:docPartGallery w:val="Page Numbers (Bottom of Page)"/>
        <w:docPartUnique/>
      </w:docPartObj>
    </w:sdtPr>
    <w:sdtEndPr/>
    <w:sdtContent>
      <w:p w14:paraId="2091DFC8" w14:textId="4CDB3C3E" w:rsidR="0047571D" w:rsidRDefault="009D7090" w:rsidP="004B7DA5">
        <w:pPr>
          <w:pStyle w:val="Footer"/>
          <w:ind w:firstLine="360"/>
        </w:pPr>
        <w:r>
          <w:tab/>
        </w:r>
        <w:r>
          <w:tab/>
        </w:r>
        <w:r w:rsidRPr="009D7090">
          <w:rPr>
            <w:rFonts w:asciiTheme="minorHAnsi" w:hAnsiTheme="minorHAnsi" w:cstheme="minorHAnsi"/>
            <w:noProof/>
            <w:lang w:val="nl-BE" w:eastAsia="nl-BE"/>
          </w:rPr>
          <w:drawing>
            <wp:inline distT="0" distB="0" distL="0" distR="0" wp14:anchorId="2845B838" wp14:editId="79186013">
              <wp:extent cx="331596" cy="333189"/>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5417" cy="337028"/>
                      </a:xfrm>
                      <a:prstGeom prst="rect">
                        <a:avLst/>
                      </a:prstGeom>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213AD" w14:textId="77777777" w:rsidR="00475230" w:rsidRDefault="00475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9DF18" w14:textId="77777777" w:rsidR="00C21874" w:rsidRDefault="00C21874" w:rsidP="005119FF">
      <w:r>
        <w:separator/>
      </w:r>
    </w:p>
  </w:footnote>
  <w:footnote w:type="continuationSeparator" w:id="0">
    <w:p w14:paraId="26927808" w14:textId="77777777" w:rsidR="00C21874" w:rsidRDefault="00C21874" w:rsidP="005119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9FDC5" w14:textId="77777777" w:rsidR="00475230" w:rsidRDefault="004752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AF1F7" w14:textId="77777777" w:rsidR="00475230" w:rsidRDefault="004752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47BA"/>
    <w:multiLevelType w:val="multilevel"/>
    <w:tmpl w:val="19A67BAE"/>
    <w:lvl w:ilvl="0">
      <w:start w:val="1"/>
      <w:numFmt w:val="decimal"/>
      <w:lvlText w:val="%1."/>
      <w:lvlJc w:val="left"/>
      <w:pPr>
        <w:ind w:left="480" w:hanging="480"/>
      </w:pPr>
      <w:rPr>
        <w:rFonts w:hint="default"/>
      </w:rPr>
    </w:lvl>
    <w:lvl w:ilvl="1">
      <w:start w:val="3"/>
      <w:numFmt w:val="bullet"/>
      <w:lvlText w:val="-"/>
      <w:lvlJc w:val="left"/>
      <w:pPr>
        <w:ind w:left="360" w:hanging="360"/>
      </w:pPr>
      <w:rPr>
        <w:rFonts w:ascii="Tahoma" w:eastAsiaTheme="minorHAnsi" w:hAnsi="Tahoma" w:cs="Tahoma" w:hint="default"/>
      </w:rPr>
    </w:lvl>
    <w:lvl w:ilvl="2">
      <w:start w:val="3"/>
      <w:numFmt w:val="bullet"/>
      <w:lvlText w:val="-"/>
      <w:lvlJc w:val="left"/>
      <w:pPr>
        <w:ind w:left="360" w:hanging="360"/>
      </w:pPr>
      <w:rPr>
        <w:rFonts w:ascii="Tahoma" w:eastAsiaTheme="minorHAnsi" w:hAnsi="Tahoma" w:cs="Tahoma" w:hint="default"/>
      </w:rPr>
    </w:lvl>
    <w:lvl w:ilvl="3">
      <w:start w:val="3"/>
      <w:numFmt w:val="bullet"/>
      <w:lvlText w:val="-"/>
      <w:lvlJc w:val="left"/>
      <w:pPr>
        <w:ind w:left="360" w:hanging="360"/>
      </w:pPr>
      <w:rPr>
        <w:rFonts w:ascii="Tahoma" w:eastAsiaTheme="minorHAnsi" w:hAnsi="Tahoma" w:cs="Tahoma"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bullet"/>
      <w:lvlText w:val="o"/>
      <w:lvlJc w:val="left"/>
      <w:pPr>
        <w:ind w:left="360" w:hanging="360"/>
      </w:pPr>
      <w:rPr>
        <w:rFonts w:ascii="Courier New" w:hAnsi="Courier New" w:cs="Courier New"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4B7531"/>
    <w:multiLevelType w:val="hybridMultilevel"/>
    <w:tmpl w:val="35C662AE"/>
    <w:lvl w:ilvl="0" w:tplc="48D43A40">
      <w:start w:val="3"/>
      <w:numFmt w:val="bullet"/>
      <w:lvlText w:val="-"/>
      <w:lvlJc w:val="left"/>
      <w:pPr>
        <w:ind w:left="360" w:hanging="360"/>
      </w:pPr>
      <w:rPr>
        <w:rFonts w:ascii="Tahoma" w:eastAsiaTheme="minorHAnsi" w:hAnsi="Tahoma" w:cs="Tahoma"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03DB28B3"/>
    <w:multiLevelType w:val="hybridMultilevel"/>
    <w:tmpl w:val="07A0EED2"/>
    <w:lvl w:ilvl="0" w:tplc="04130003">
      <w:start w:val="1"/>
      <w:numFmt w:val="bullet"/>
      <w:lvlText w:val="o"/>
      <w:lvlJc w:val="left"/>
      <w:pPr>
        <w:ind w:left="360" w:hanging="360"/>
      </w:pPr>
      <w:rPr>
        <w:rFonts w:ascii="Courier New" w:hAnsi="Courier New" w:hint="default"/>
      </w:rPr>
    </w:lvl>
    <w:lvl w:ilvl="1" w:tplc="08130003">
      <w:start w:val="1"/>
      <w:numFmt w:val="bullet"/>
      <w:lvlText w:val="o"/>
      <w:lvlJc w:val="left"/>
      <w:pPr>
        <w:ind w:left="720" w:hanging="360"/>
      </w:pPr>
      <w:rPr>
        <w:rFonts w:ascii="Courier New" w:hAnsi="Courier New" w:cs="Courier New" w:hint="default"/>
      </w:rPr>
    </w:lvl>
    <w:lvl w:ilvl="2" w:tplc="08130005" w:tentative="1">
      <w:start w:val="1"/>
      <w:numFmt w:val="bullet"/>
      <w:lvlText w:val=""/>
      <w:lvlJc w:val="left"/>
      <w:pPr>
        <w:ind w:left="1440" w:hanging="360"/>
      </w:pPr>
      <w:rPr>
        <w:rFonts w:ascii="Wingdings" w:hAnsi="Wingdings" w:hint="default"/>
      </w:rPr>
    </w:lvl>
    <w:lvl w:ilvl="3" w:tplc="08130001" w:tentative="1">
      <w:start w:val="1"/>
      <w:numFmt w:val="bullet"/>
      <w:lvlText w:val=""/>
      <w:lvlJc w:val="left"/>
      <w:pPr>
        <w:ind w:left="2160" w:hanging="360"/>
      </w:pPr>
      <w:rPr>
        <w:rFonts w:ascii="Symbol" w:hAnsi="Symbol" w:hint="default"/>
      </w:rPr>
    </w:lvl>
    <w:lvl w:ilvl="4" w:tplc="08130003" w:tentative="1">
      <w:start w:val="1"/>
      <w:numFmt w:val="bullet"/>
      <w:lvlText w:val="o"/>
      <w:lvlJc w:val="left"/>
      <w:pPr>
        <w:ind w:left="2880" w:hanging="360"/>
      </w:pPr>
      <w:rPr>
        <w:rFonts w:ascii="Courier New" w:hAnsi="Courier New" w:cs="Courier New" w:hint="default"/>
      </w:rPr>
    </w:lvl>
    <w:lvl w:ilvl="5" w:tplc="08130005" w:tentative="1">
      <w:start w:val="1"/>
      <w:numFmt w:val="bullet"/>
      <w:lvlText w:val=""/>
      <w:lvlJc w:val="left"/>
      <w:pPr>
        <w:ind w:left="3600" w:hanging="360"/>
      </w:pPr>
      <w:rPr>
        <w:rFonts w:ascii="Wingdings" w:hAnsi="Wingdings" w:hint="default"/>
      </w:rPr>
    </w:lvl>
    <w:lvl w:ilvl="6" w:tplc="08130001" w:tentative="1">
      <w:start w:val="1"/>
      <w:numFmt w:val="bullet"/>
      <w:lvlText w:val=""/>
      <w:lvlJc w:val="left"/>
      <w:pPr>
        <w:ind w:left="4320" w:hanging="360"/>
      </w:pPr>
      <w:rPr>
        <w:rFonts w:ascii="Symbol" w:hAnsi="Symbol" w:hint="default"/>
      </w:rPr>
    </w:lvl>
    <w:lvl w:ilvl="7" w:tplc="08130003" w:tentative="1">
      <w:start w:val="1"/>
      <w:numFmt w:val="bullet"/>
      <w:lvlText w:val="o"/>
      <w:lvlJc w:val="left"/>
      <w:pPr>
        <w:ind w:left="5040" w:hanging="360"/>
      </w:pPr>
      <w:rPr>
        <w:rFonts w:ascii="Courier New" w:hAnsi="Courier New" w:cs="Courier New" w:hint="default"/>
      </w:rPr>
    </w:lvl>
    <w:lvl w:ilvl="8" w:tplc="08130005" w:tentative="1">
      <w:start w:val="1"/>
      <w:numFmt w:val="bullet"/>
      <w:lvlText w:val=""/>
      <w:lvlJc w:val="left"/>
      <w:pPr>
        <w:ind w:left="5760" w:hanging="360"/>
      </w:pPr>
      <w:rPr>
        <w:rFonts w:ascii="Wingdings" w:hAnsi="Wingdings" w:hint="default"/>
      </w:rPr>
    </w:lvl>
  </w:abstractNum>
  <w:abstractNum w:abstractNumId="3" w15:restartNumberingAfterBreak="0">
    <w:nsid w:val="05A9520A"/>
    <w:multiLevelType w:val="hybridMultilevel"/>
    <w:tmpl w:val="27C629E8"/>
    <w:lvl w:ilvl="0" w:tplc="FFFFFFFF">
      <w:start w:val="1"/>
      <w:numFmt w:val="bullet"/>
      <w:lvlText w:val="o"/>
      <w:lvlJc w:val="left"/>
      <w:pPr>
        <w:ind w:left="720" w:hanging="360"/>
      </w:pPr>
      <w:rPr>
        <w:rFonts w:ascii="Courier New" w:hAnsi="Courier New" w:hint="default"/>
      </w:rPr>
    </w:lvl>
    <w:lvl w:ilvl="1" w:tplc="08130001">
      <w:start w:val="1"/>
      <w:numFmt w:val="bullet"/>
      <w:lvlText w:val=""/>
      <w:lvlJc w:val="left"/>
      <w:pPr>
        <w:ind w:left="1080" w:hanging="360"/>
      </w:pPr>
      <w:rPr>
        <w:rFonts w:ascii="Symbol" w:hAnsi="Symbol" w:hint="default"/>
        <w:sz w:val="18"/>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6867E85"/>
    <w:multiLevelType w:val="hybridMultilevel"/>
    <w:tmpl w:val="105886CE"/>
    <w:lvl w:ilvl="0" w:tplc="0F860700">
      <w:start w:val="1"/>
      <w:numFmt w:val="bullet"/>
      <w:lvlText w:val="•"/>
      <w:lvlJc w:val="left"/>
      <w:pPr>
        <w:tabs>
          <w:tab w:val="num" w:pos="360"/>
        </w:tabs>
        <w:ind w:left="360" w:hanging="360"/>
      </w:pPr>
      <w:rPr>
        <w:rFonts w:ascii="Times New Roman" w:hAnsi="Times New Roman" w:hint="default"/>
      </w:rPr>
    </w:lvl>
    <w:lvl w:ilvl="1" w:tplc="CD445790">
      <w:numFmt w:val="bullet"/>
      <w:lvlText w:val="–"/>
      <w:lvlJc w:val="left"/>
      <w:pPr>
        <w:tabs>
          <w:tab w:val="num" w:pos="1080"/>
        </w:tabs>
        <w:ind w:left="1080" w:hanging="360"/>
      </w:pPr>
      <w:rPr>
        <w:rFonts w:ascii="Times New Roman" w:hAnsi="Times New Roman" w:hint="default"/>
      </w:rPr>
    </w:lvl>
    <w:lvl w:ilvl="2" w:tplc="8590705E" w:tentative="1">
      <w:start w:val="1"/>
      <w:numFmt w:val="bullet"/>
      <w:lvlText w:val="•"/>
      <w:lvlJc w:val="left"/>
      <w:pPr>
        <w:tabs>
          <w:tab w:val="num" w:pos="1800"/>
        </w:tabs>
        <w:ind w:left="1800" w:hanging="360"/>
      </w:pPr>
      <w:rPr>
        <w:rFonts w:ascii="Times New Roman" w:hAnsi="Times New Roman" w:hint="default"/>
      </w:rPr>
    </w:lvl>
    <w:lvl w:ilvl="3" w:tplc="3DECDC78" w:tentative="1">
      <w:start w:val="1"/>
      <w:numFmt w:val="bullet"/>
      <w:lvlText w:val="•"/>
      <w:lvlJc w:val="left"/>
      <w:pPr>
        <w:tabs>
          <w:tab w:val="num" w:pos="2520"/>
        </w:tabs>
        <w:ind w:left="2520" w:hanging="360"/>
      </w:pPr>
      <w:rPr>
        <w:rFonts w:ascii="Times New Roman" w:hAnsi="Times New Roman" w:hint="default"/>
      </w:rPr>
    </w:lvl>
    <w:lvl w:ilvl="4" w:tplc="95567CCE" w:tentative="1">
      <w:start w:val="1"/>
      <w:numFmt w:val="bullet"/>
      <w:lvlText w:val="•"/>
      <w:lvlJc w:val="left"/>
      <w:pPr>
        <w:tabs>
          <w:tab w:val="num" w:pos="3240"/>
        </w:tabs>
        <w:ind w:left="3240" w:hanging="360"/>
      </w:pPr>
      <w:rPr>
        <w:rFonts w:ascii="Times New Roman" w:hAnsi="Times New Roman" w:hint="default"/>
      </w:rPr>
    </w:lvl>
    <w:lvl w:ilvl="5" w:tplc="88942AEE" w:tentative="1">
      <w:start w:val="1"/>
      <w:numFmt w:val="bullet"/>
      <w:lvlText w:val="•"/>
      <w:lvlJc w:val="left"/>
      <w:pPr>
        <w:tabs>
          <w:tab w:val="num" w:pos="3960"/>
        </w:tabs>
        <w:ind w:left="3960" w:hanging="360"/>
      </w:pPr>
      <w:rPr>
        <w:rFonts w:ascii="Times New Roman" w:hAnsi="Times New Roman" w:hint="default"/>
      </w:rPr>
    </w:lvl>
    <w:lvl w:ilvl="6" w:tplc="72C430FC" w:tentative="1">
      <w:start w:val="1"/>
      <w:numFmt w:val="bullet"/>
      <w:lvlText w:val="•"/>
      <w:lvlJc w:val="left"/>
      <w:pPr>
        <w:tabs>
          <w:tab w:val="num" w:pos="4680"/>
        </w:tabs>
        <w:ind w:left="4680" w:hanging="360"/>
      </w:pPr>
      <w:rPr>
        <w:rFonts w:ascii="Times New Roman" w:hAnsi="Times New Roman" w:hint="default"/>
      </w:rPr>
    </w:lvl>
    <w:lvl w:ilvl="7" w:tplc="A732B57E" w:tentative="1">
      <w:start w:val="1"/>
      <w:numFmt w:val="bullet"/>
      <w:lvlText w:val="•"/>
      <w:lvlJc w:val="left"/>
      <w:pPr>
        <w:tabs>
          <w:tab w:val="num" w:pos="5400"/>
        </w:tabs>
        <w:ind w:left="5400" w:hanging="360"/>
      </w:pPr>
      <w:rPr>
        <w:rFonts w:ascii="Times New Roman" w:hAnsi="Times New Roman" w:hint="default"/>
      </w:rPr>
    </w:lvl>
    <w:lvl w:ilvl="8" w:tplc="44D04590" w:tentative="1">
      <w:start w:val="1"/>
      <w:numFmt w:val="bullet"/>
      <w:lvlText w:val="•"/>
      <w:lvlJc w:val="left"/>
      <w:pPr>
        <w:tabs>
          <w:tab w:val="num" w:pos="6120"/>
        </w:tabs>
        <w:ind w:left="6120" w:hanging="360"/>
      </w:pPr>
      <w:rPr>
        <w:rFonts w:ascii="Times New Roman" w:hAnsi="Times New Roman" w:hint="default"/>
      </w:rPr>
    </w:lvl>
  </w:abstractNum>
  <w:abstractNum w:abstractNumId="5" w15:restartNumberingAfterBreak="0">
    <w:nsid w:val="07155234"/>
    <w:multiLevelType w:val="hybridMultilevel"/>
    <w:tmpl w:val="C21AF4C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8387724"/>
    <w:multiLevelType w:val="hybridMultilevel"/>
    <w:tmpl w:val="D8C22CBC"/>
    <w:lvl w:ilvl="0" w:tplc="48D43A40">
      <w:start w:val="3"/>
      <w:numFmt w:val="bullet"/>
      <w:lvlText w:val="-"/>
      <w:lvlJc w:val="left"/>
      <w:pPr>
        <w:ind w:left="360" w:hanging="360"/>
      </w:pPr>
      <w:rPr>
        <w:rFonts w:ascii="Tahoma" w:eastAsiaTheme="minorHAnsi" w:hAnsi="Tahoma" w:cs="Tahoma"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08431D6D"/>
    <w:multiLevelType w:val="hybridMultilevel"/>
    <w:tmpl w:val="33301BCA"/>
    <w:lvl w:ilvl="0" w:tplc="48D43A40">
      <w:start w:val="3"/>
      <w:numFmt w:val="bullet"/>
      <w:lvlText w:val="-"/>
      <w:lvlJc w:val="left"/>
      <w:pPr>
        <w:tabs>
          <w:tab w:val="num" w:pos="357"/>
        </w:tabs>
        <w:ind w:left="36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8E60856"/>
    <w:multiLevelType w:val="hybridMultilevel"/>
    <w:tmpl w:val="E1E0E528"/>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944318E"/>
    <w:multiLevelType w:val="multilevel"/>
    <w:tmpl w:val="2D44003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95237F0"/>
    <w:multiLevelType w:val="hybridMultilevel"/>
    <w:tmpl w:val="30381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B3A6178"/>
    <w:multiLevelType w:val="hybridMultilevel"/>
    <w:tmpl w:val="F07ECD86"/>
    <w:lvl w:ilvl="0" w:tplc="FFFFFFFF">
      <w:start w:val="1"/>
      <w:numFmt w:val="lowerLetter"/>
      <w:lvlText w:val="%1)"/>
      <w:lvlJc w:val="left"/>
      <w:pPr>
        <w:ind w:left="720" w:hanging="360"/>
      </w:pPr>
    </w:lvl>
    <w:lvl w:ilvl="1" w:tplc="FFFFFFFF">
      <w:start w:val="3"/>
      <w:numFmt w:val="bullet"/>
      <w:lvlText w:val="-"/>
      <w:lvlJc w:val="left"/>
      <w:pPr>
        <w:ind w:left="360" w:hanging="360"/>
      </w:pPr>
      <w:rPr>
        <w:rFonts w:ascii="Tahoma" w:eastAsiaTheme="minorHAnsi" w:hAnsi="Tahoma" w:cs="Tahoma" w:hint="default"/>
      </w:rPr>
    </w:lvl>
    <w:lvl w:ilvl="2" w:tplc="48D43A40">
      <w:start w:val="3"/>
      <w:numFmt w:val="bullet"/>
      <w:lvlText w:val="-"/>
      <w:lvlJc w:val="left"/>
      <w:pPr>
        <w:ind w:left="360" w:hanging="360"/>
      </w:pPr>
      <w:rPr>
        <w:rFonts w:ascii="Tahoma" w:eastAsiaTheme="minorHAnsi" w:hAnsi="Tahoma" w:cs="Tahoma"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BAD132E"/>
    <w:multiLevelType w:val="hybridMultilevel"/>
    <w:tmpl w:val="206AC966"/>
    <w:lvl w:ilvl="0" w:tplc="0413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C280C57"/>
    <w:multiLevelType w:val="multilevel"/>
    <w:tmpl w:val="DC983696"/>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0C512005"/>
    <w:multiLevelType w:val="hybridMultilevel"/>
    <w:tmpl w:val="9E3AB67E"/>
    <w:lvl w:ilvl="0" w:tplc="48D43A40">
      <w:start w:val="3"/>
      <w:numFmt w:val="bullet"/>
      <w:pStyle w:val="opsomming"/>
      <w:lvlText w:val="-"/>
      <w:lvlJc w:val="left"/>
      <w:pPr>
        <w:tabs>
          <w:tab w:val="num" w:pos="357"/>
        </w:tabs>
        <w:ind w:left="360" w:hanging="360"/>
      </w:pPr>
      <w:rPr>
        <w:rFonts w:ascii="Tahoma" w:eastAsiaTheme="minorHAnsi" w:hAnsi="Tahoma" w:cs="Tahoma" w:hint="default"/>
      </w:rPr>
    </w:lvl>
    <w:lvl w:ilvl="1" w:tplc="04090003">
      <w:start w:val="1"/>
      <w:numFmt w:val="bullet"/>
      <w:lvlText w:val="o"/>
      <w:lvlJc w:val="left"/>
      <w:pPr>
        <w:ind w:left="1080" w:hanging="360"/>
      </w:pPr>
      <w:rPr>
        <w:rFonts w:ascii="Courier New" w:hAnsi="Courier New" w:hint="default"/>
      </w:rPr>
    </w:lvl>
    <w:lvl w:ilvl="2" w:tplc="7556EECC">
      <w:numFmt w:val="bullet"/>
      <w:lvlText w:val="•"/>
      <w:lvlJc w:val="left"/>
      <w:pPr>
        <w:ind w:left="2148" w:hanging="708"/>
      </w:pPr>
      <w:rPr>
        <w:rFonts w:ascii="AvenirNext LT Pro Regular" w:eastAsiaTheme="minorHAnsi" w:hAnsi="AvenirNext LT Pro Regular" w:cstheme="minorBidi" w:hint="default"/>
      </w:rPr>
    </w:lvl>
    <w:lvl w:ilvl="3" w:tplc="B4CED3B4">
      <w:numFmt w:val="bullet"/>
      <w:lvlText w:val=""/>
      <w:lvlJc w:val="left"/>
      <w:pPr>
        <w:ind w:left="2868" w:hanging="708"/>
      </w:pPr>
      <w:rPr>
        <w:rFonts w:ascii="Wingdings" w:eastAsiaTheme="minorHAnsi" w:hAnsi="Wingdings" w:cs="Wingdings" w:hint="default"/>
      </w:rPr>
    </w:lvl>
    <w:lvl w:ilvl="4" w:tplc="72C8D272">
      <w:numFmt w:val="bullet"/>
      <w:lvlText w:val="-"/>
      <w:lvlJc w:val="left"/>
      <w:pPr>
        <w:ind w:left="3588" w:hanging="708"/>
      </w:pPr>
      <w:rPr>
        <w:rFonts w:ascii="AvenirNext LT Pro Regular" w:eastAsiaTheme="minorHAnsi" w:hAnsi="AvenirNext LT Pro Regular" w:cstheme="minorBidi" w:hint="default"/>
      </w:rPr>
    </w:lvl>
    <w:lvl w:ilvl="5" w:tplc="D284935C">
      <w:numFmt w:val="bullet"/>
      <w:lvlText w:val=""/>
      <w:lvlJc w:val="left"/>
      <w:pPr>
        <w:ind w:left="3960" w:hanging="360"/>
      </w:pPr>
      <w:rPr>
        <w:rFonts w:ascii="Wingdings" w:eastAsia="Times New Roman" w:hAnsi="Wingdings" w:cs="Calibri"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CAC4D62"/>
    <w:multiLevelType w:val="hybridMultilevel"/>
    <w:tmpl w:val="F2AAED12"/>
    <w:lvl w:ilvl="0" w:tplc="48D43A40">
      <w:start w:val="3"/>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0CDC7C4C"/>
    <w:multiLevelType w:val="hybridMultilevel"/>
    <w:tmpl w:val="D01AFFF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0D4676D7"/>
    <w:multiLevelType w:val="hybridMultilevel"/>
    <w:tmpl w:val="E910C3E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0ED364A4"/>
    <w:multiLevelType w:val="hybridMultilevel"/>
    <w:tmpl w:val="70F49B96"/>
    <w:lvl w:ilvl="0" w:tplc="48D43A40">
      <w:start w:val="3"/>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0F94617D"/>
    <w:multiLevelType w:val="hybridMultilevel"/>
    <w:tmpl w:val="FCE8EF9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0FB8322E"/>
    <w:multiLevelType w:val="hybridMultilevel"/>
    <w:tmpl w:val="AD3C550C"/>
    <w:lvl w:ilvl="0" w:tplc="FFFFFFFF">
      <w:start w:val="1"/>
      <w:numFmt w:val="bullet"/>
      <w:lvlText w:val=""/>
      <w:lvlJc w:val="left"/>
      <w:pPr>
        <w:tabs>
          <w:tab w:val="num" w:pos="357"/>
        </w:tabs>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B4CED3B4">
      <w:numFmt w:val="bullet"/>
      <w:lvlText w:val=""/>
      <w:lvlJc w:val="left"/>
      <w:pPr>
        <w:ind w:left="1800" w:hanging="360"/>
      </w:pPr>
      <w:rPr>
        <w:rFonts w:ascii="Wingdings" w:eastAsiaTheme="minorHAnsi" w:hAnsi="Wingdings" w:cs="Wingdings" w:hint="default"/>
      </w:rPr>
    </w:lvl>
    <w:lvl w:ilvl="3" w:tplc="FFFFFFFF">
      <w:numFmt w:val="bullet"/>
      <w:lvlText w:val=""/>
      <w:lvlJc w:val="left"/>
      <w:pPr>
        <w:ind w:left="2868" w:hanging="708"/>
      </w:pPr>
      <w:rPr>
        <w:rFonts w:ascii="Wingdings" w:eastAsiaTheme="minorHAnsi" w:hAnsi="Wingdings" w:cs="Wingdings" w:hint="default"/>
      </w:rPr>
    </w:lvl>
    <w:lvl w:ilvl="4" w:tplc="FFFFFFFF">
      <w:numFmt w:val="bullet"/>
      <w:lvlText w:val="-"/>
      <w:lvlJc w:val="left"/>
      <w:pPr>
        <w:ind w:left="3588" w:hanging="708"/>
      </w:pPr>
      <w:rPr>
        <w:rFonts w:ascii="AvenirNext LT Pro Regular" w:eastAsiaTheme="minorHAnsi" w:hAnsi="AvenirNext LT Pro Regular" w:cstheme="minorBidi" w:hint="default"/>
      </w:rPr>
    </w:lvl>
    <w:lvl w:ilvl="5" w:tplc="FFFFFFFF">
      <w:numFmt w:val="bullet"/>
      <w:lvlText w:val=""/>
      <w:lvlJc w:val="left"/>
      <w:pPr>
        <w:ind w:left="3960" w:hanging="360"/>
      </w:pPr>
      <w:rPr>
        <w:rFonts w:ascii="Wingdings" w:eastAsia="Times New Roman" w:hAnsi="Wingdings" w:cs="Calibri"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11C036B8"/>
    <w:multiLevelType w:val="multilevel"/>
    <w:tmpl w:val="F044E37E"/>
    <w:lvl w:ilvl="0">
      <w:start w:val="1"/>
      <w:numFmt w:val="bullet"/>
      <w:lvlText w:val=""/>
      <w:lvlJc w:val="left"/>
      <w:pPr>
        <w:ind w:left="1152" w:hanging="576"/>
      </w:pPr>
      <w:rPr>
        <w:rFonts w:ascii="Symbol" w:hAnsi="Symbol" w:hint="default"/>
      </w:rPr>
    </w:lvl>
    <w:lvl w:ilvl="1">
      <w:start w:val="5"/>
      <w:numFmt w:val="decimal"/>
      <w:lvlText w:val="%1.%2"/>
      <w:lvlJc w:val="left"/>
      <w:pPr>
        <w:ind w:left="1296" w:hanging="720"/>
      </w:pPr>
      <w:rPr>
        <w:rFonts w:hint="default"/>
      </w:rPr>
    </w:lvl>
    <w:lvl w:ilvl="2">
      <w:start w:val="5"/>
      <w:numFmt w:val="decimal"/>
      <w:lvlText w:val="%1.%2.%3"/>
      <w:lvlJc w:val="left"/>
      <w:pPr>
        <w:ind w:left="1296" w:hanging="720"/>
      </w:pPr>
      <w:rPr>
        <w:rFonts w:hint="default"/>
      </w:rPr>
    </w:lvl>
    <w:lvl w:ilvl="3">
      <w:start w:val="1"/>
      <w:numFmt w:val="decimal"/>
      <w:lvlText w:val="%1.%2.%3.%4"/>
      <w:lvlJc w:val="left"/>
      <w:pPr>
        <w:ind w:left="1656" w:hanging="1080"/>
      </w:pPr>
      <w:rPr>
        <w:rFonts w:hint="default"/>
      </w:rPr>
    </w:lvl>
    <w:lvl w:ilvl="4">
      <w:start w:val="1"/>
      <w:numFmt w:val="decimal"/>
      <w:lvlText w:val="%1.%2.%3.%4.%5"/>
      <w:lvlJc w:val="left"/>
      <w:pPr>
        <w:ind w:left="2016" w:hanging="1440"/>
      </w:pPr>
      <w:rPr>
        <w:rFonts w:hint="default"/>
      </w:rPr>
    </w:lvl>
    <w:lvl w:ilvl="5">
      <w:start w:val="1"/>
      <w:numFmt w:val="decimal"/>
      <w:lvlText w:val="%1.%2.%3.%4.%5.%6"/>
      <w:lvlJc w:val="left"/>
      <w:pPr>
        <w:ind w:left="2016" w:hanging="1440"/>
      </w:pPr>
      <w:rPr>
        <w:rFonts w:hint="default"/>
      </w:rPr>
    </w:lvl>
    <w:lvl w:ilvl="6">
      <w:start w:val="1"/>
      <w:numFmt w:val="decimal"/>
      <w:lvlText w:val="%1.%2.%3.%4.%5.%6.%7"/>
      <w:lvlJc w:val="left"/>
      <w:pPr>
        <w:ind w:left="2376" w:hanging="1800"/>
      </w:pPr>
      <w:rPr>
        <w:rFonts w:hint="default"/>
      </w:rPr>
    </w:lvl>
    <w:lvl w:ilvl="7">
      <w:start w:val="1"/>
      <w:numFmt w:val="decimal"/>
      <w:lvlText w:val="%1.%2.%3.%4.%5.%6.%7.%8"/>
      <w:lvlJc w:val="left"/>
      <w:pPr>
        <w:ind w:left="2736" w:hanging="2160"/>
      </w:pPr>
      <w:rPr>
        <w:rFonts w:hint="default"/>
      </w:rPr>
    </w:lvl>
    <w:lvl w:ilvl="8">
      <w:start w:val="1"/>
      <w:numFmt w:val="decimal"/>
      <w:lvlText w:val="%1.%2.%3.%4.%5.%6.%7.%8.%9"/>
      <w:lvlJc w:val="left"/>
      <w:pPr>
        <w:ind w:left="3096" w:hanging="2520"/>
      </w:pPr>
      <w:rPr>
        <w:rFonts w:hint="default"/>
      </w:rPr>
    </w:lvl>
  </w:abstractNum>
  <w:abstractNum w:abstractNumId="22" w15:restartNumberingAfterBreak="0">
    <w:nsid w:val="12062016"/>
    <w:multiLevelType w:val="hybridMultilevel"/>
    <w:tmpl w:val="565A5278"/>
    <w:lvl w:ilvl="0" w:tplc="08130003">
      <w:start w:val="1"/>
      <w:numFmt w:val="bullet"/>
      <w:lvlText w:val="o"/>
      <w:lvlJc w:val="left"/>
      <w:pPr>
        <w:ind w:left="360" w:hanging="360"/>
      </w:pPr>
      <w:rPr>
        <w:rFonts w:ascii="Courier New" w:hAnsi="Courier New" w:cs="Courier New"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12BF614E"/>
    <w:multiLevelType w:val="hybridMultilevel"/>
    <w:tmpl w:val="6C0EDDF6"/>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136B24D1"/>
    <w:multiLevelType w:val="hybridMultilevel"/>
    <w:tmpl w:val="50D6A8CA"/>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5" w15:restartNumberingAfterBreak="0">
    <w:nsid w:val="13F53F94"/>
    <w:multiLevelType w:val="hybridMultilevel"/>
    <w:tmpl w:val="968848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1614318C"/>
    <w:multiLevelType w:val="multilevel"/>
    <w:tmpl w:val="65B68F84"/>
    <w:lvl w:ilvl="0">
      <w:start w:val="1"/>
      <w:numFmt w:val="bullet"/>
      <w:lvlText w:val=""/>
      <w:lvlJc w:val="left"/>
      <w:pPr>
        <w:ind w:left="576" w:hanging="576"/>
      </w:pPr>
      <w:rPr>
        <w:rFonts w:ascii="Symbol" w:hAnsi="Symbol" w:hint="default"/>
      </w:rPr>
    </w:lvl>
    <w:lvl w:ilvl="1">
      <w:start w:val="1"/>
      <w:numFmt w:val="bullet"/>
      <w:lvlText w:val=""/>
      <w:lvlJc w:val="left"/>
      <w:pPr>
        <w:ind w:left="360" w:hanging="360"/>
      </w:pPr>
      <w:rPr>
        <w:rFonts w:ascii="Symbol" w:hAnsi="Symbol"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175F5B80"/>
    <w:multiLevelType w:val="hybridMultilevel"/>
    <w:tmpl w:val="52CCAE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1845320E"/>
    <w:multiLevelType w:val="hybridMultilevel"/>
    <w:tmpl w:val="1D081596"/>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9" w15:restartNumberingAfterBreak="0">
    <w:nsid w:val="18DA1283"/>
    <w:multiLevelType w:val="hybridMultilevel"/>
    <w:tmpl w:val="D2C6AF4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1A3524E1"/>
    <w:multiLevelType w:val="hybridMultilevel"/>
    <w:tmpl w:val="146271EA"/>
    <w:lvl w:ilvl="0" w:tplc="48D43A40">
      <w:start w:val="3"/>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1A486CBF"/>
    <w:multiLevelType w:val="hybridMultilevel"/>
    <w:tmpl w:val="32122920"/>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2" w15:restartNumberingAfterBreak="0">
    <w:nsid w:val="1A572619"/>
    <w:multiLevelType w:val="hybridMultilevel"/>
    <w:tmpl w:val="6ADCDA82"/>
    <w:lvl w:ilvl="0" w:tplc="FFFFFFFF">
      <w:start w:val="1"/>
      <w:numFmt w:val="decimal"/>
      <w:lvlText w:val="%1."/>
      <w:lvlJc w:val="left"/>
      <w:pPr>
        <w:tabs>
          <w:tab w:val="num" w:pos="357"/>
        </w:tabs>
        <w:ind w:left="360" w:hanging="360"/>
      </w:pPr>
      <w:rPr>
        <w:rFonts w:hint="default"/>
      </w:rPr>
    </w:lvl>
    <w:lvl w:ilvl="1" w:tplc="0813000F">
      <w:start w:val="1"/>
      <w:numFmt w:val="decimal"/>
      <w:lvlText w:val="%2."/>
      <w:lvlJc w:val="left"/>
      <w:pPr>
        <w:ind w:left="1080" w:hanging="360"/>
      </w:pPr>
    </w:lvl>
    <w:lvl w:ilvl="2" w:tplc="08130003">
      <w:start w:val="1"/>
      <w:numFmt w:val="bullet"/>
      <w:lvlText w:val="o"/>
      <w:lvlJc w:val="left"/>
      <w:pPr>
        <w:ind w:left="1800" w:hanging="180"/>
      </w:pPr>
      <w:rPr>
        <w:rFonts w:ascii="Courier New" w:hAnsi="Courier New" w:cs="Courier New"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1A6C57A4"/>
    <w:multiLevelType w:val="hybridMultilevel"/>
    <w:tmpl w:val="3ADC5E6E"/>
    <w:lvl w:ilvl="0" w:tplc="FFFFFFFF">
      <w:start w:val="1"/>
      <w:numFmt w:val="bullet"/>
      <w:lvlText w:val="o"/>
      <w:lvlJc w:val="left"/>
      <w:pPr>
        <w:ind w:left="720" w:hanging="360"/>
      </w:pPr>
      <w:rPr>
        <w:rFonts w:ascii="Courier New" w:hAnsi="Courier New" w:cs="Courier New" w:hint="default"/>
      </w:rPr>
    </w:lvl>
    <w:lvl w:ilvl="1" w:tplc="0813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C1579AF"/>
    <w:multiLevelType w:val="hybridMultilevel"/>
    <w:tmpl w:val="ED849CD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5" w15:restartNumberingAfterBreak="0">
    <w:nsid w:val="1C937CDC"/>
    <w:multiLevelType w:val="hybridMultilevel"/>
    <w:tmpl w:val="D018E520"/>
    <w:lvl w:ilvl="0" w:tplc="945283B6">
      <w:start w:val="1"/>
      <w:numFmt w:val="bullet"/>
      <w:lvlText w:val="•"/>
      <w:lvlJc w:val="left"/>
      <w:pPr>
        <w:tabs>
          <w:tab w:val="num" w:pos="720"/>
        </w:tabs>
        <w:ind w:left="720" w:hanging="360"/>
      </w:pPr>
      <w:rPr>
        <w:rFonts w:ascii="Times New Roman" w:hAnsi="Times New Roman" w:hint="default"/>
      </w:rPr>
    </w:lvl>
    <w:lvl w:ilvl="1" w:tplc="46904F96" w:tentative="1">
      <w:start w:val="1"/>
      <w:numFmt w:val="bullet"/>
      <w:lvlText w:val="•"/>
      <w:lvlJc w:val="left"/>
      <w:pPr>
        <w:tabs>
          <w:tab w:val="num" w:pos="1440"/>
        </w:tabs>
        <w:ind w:left="1440" w:hanging="360"/>
      </w:pPr>
      <w:rPr>
        <w:rFonts w:ascii="Times New Roman" w:hAnsi="Times New Roman" w:hint="default"/>
      </w:rPr>
    </w:lvl>
    <w:lvl w:ilvl="2" w:tplc="AE6A91EE" w:tentative="1">
      <w:start w:val="1"/>
      <w:numFmt w:val="bullet"/>
      <w:lvlText w:val="•"/>
      <w:lvlJc w:val="left"/>
      <w:pPr>
        <w:tabs>
          <w:tab w:val="num" w:pos="2160"/>
        </w:tabs>
        <w:ind w:left="2160" w:hanging="360"/>
      </w:pPr>
      <w:rPr>
        <w:rFonts w:ascii="Times New Roman" w:hAnsi="Times New Roman" w:hint="default"/>
      </w:rPr>
    </w:lvl>
    <w:lvl w:ilvl="3" w:tplc="E3306778" w:tentative="1">
      <w:start w:val="1"/>
      <w:numFmt w:val="bullet"/>
      <w:lvlText w:val="•"/>
      <w:lvlJc w:val="left"/>
      <w:pPr>
        <w:tabs>
          <w:tab w:val="num" w:pos="2880"/>
        </w:tabs>
        <w:ind w:left="2880" w:hanging="360"/>
      </w:pPr>
      <w:rPr>
        <w:rFonts w:ascii="Times New Roman" w:hAnsi="Times New Roman" w:hint="default"/>
      </w:rPr>
    </w:lvl>
    <w:lvl w:ilvl="4" w:tplc="FC7E2562" w:tentative="1">
      <w:start w:val="1"/>
      <w:numFmt w:val="bullet"/>
      <w:lvlText w:val="•"/>
      <w:lvlJc w:val="left"/>
      <w:pPr>
        <w:tabs>
          <w:tab w:val="num" w:pos="3600"/>
        </w:tabs>
        <w:ind w:left="3600" w:hanging="360"/>
      </w:pPr>
      <w:rPr>
        <w:rFonts w:ascii="Times New Roman" w:hAnsi="Times New Roman" w:hint="default"/>
      </w:rPr>
    </w:lvl>
    <w:lvl w:ilvl="5" w:tplc="93AE1368" w:tentative="1">
      <w:start w:val="1"/>
      <w:numFmt w:val="bullet"/>
      <w:lvlText w:val="•"/>
      <w:lvlJc w:val="left"/>
      <w:pPr>
        <w:tabs>
          <w:tab w:val="num" w:pos="4320"/>
        </w:tabs>
        <w:ind w:left="4320" w:hanging="360"/>
      </w:pPr>
      <w:rPr>
        <w:rFonts w:ascii="Times New Roman" w:hAnsi="Times New Roman" w:hint="default"/>
      </w:rPr>
    </w:lvl>
    <w:lvl w:ilvl="6" w:tplc="FED827A0" w:tentative="1">
      <w:start w:val="1"/>
      <w:numFmt w:val="bullet"/>
      <w:lvlText w:val="•"/>
      <w:lvlJc w:val="left"/>
      <w:pPr>
        <w:tabs>
          <w:tab w:val="num" w:pos="5040"/>
        </w:tabs>
        <w:ind w:left="5040" w:hanging="360"/>
      </w:pPr>
      <w:rPr>
        <w:rFonts w:ascii="Times New Roman" w:hAnsi="Times New Roman" w:hint="default"/>
      </w:rPr>
    </w:lvl>
    <w:lvl w:ilvl="7" w:tplc="96D4D1BC" w:tentative="1">
      <w:start w:val="1"/>
      <w:numFmt w:val="bullet"/>
      <w:lvlText w:val="•"/>
      <w:lvlJc w:val="left"/>
      <w:pPr>
        <w:tabs>
          <w:tab w:val="num" w:pos="5760"/>
        </w:tabs>
        <w:ind w:left="5760" w:hanging="360"/>
      </w:pPr>
      <w:rPr>
        <w:rFonts w:ascii="Times New Roman" w:hAnsi="Times New Roman" w:hint="default"/>
      </w:rPr>
    </w:lvl>
    <w:lvl w:ilvl="8" w:tplc="C28C05B0"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1D4D57E8"/>
    <w:multiLevelType w:val="hybridMultilevel"/>
    <w:tmpl w:val="99C21CD8"/>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7" w15:restartNumberingAfterBreak="0">
    <w:nsid w:val="1EDE5D3B"/>
    <w:multiLevelType w:val="hybridMultilevel"/>
    <w:tmpl w:val="E8545AF6"/>
    <w:lvl w:ilvl="0" w:tplc="04090003">
      <w:start w:val="1"/>
      <w:numFmt w:val="bullet"/>
      <w:lvlText w:val="o"/>
      <w:lvlJc w:val="left"/>
      <w:pPr>
        <w:ind w:left="108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1EE566F5"/>
    <w:multiLevelType w:val="hybridMultilevel"/>
    <w:tmpl w:val="9E6C0B84"/>
    <w:lvl w:ilvl="0" w:tplc="0813000F">
      <w:start w:val="1"/>
      <w:numFmt w:val="decimal"/>
      <w:lvlText w:val="%1."/>
      <w:lvlJc w:val="left"/>
      <w:pPr>
        <w:tabs>
          <w:tab w:val="num" w:pos="357"/>
        </w:tabs>
        <w:ind w:left="360" w:hanging="360"/>
      </w:pPr>
      <w:rPr>
        <w:rFonts w:hint="default"/>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start w:val="1"/>
      <w:numFmt w:val="bullet"/>
      <w:lvlText w:val=""/>
      <w:lvlJc w:val="left"/>
      <w:pPr>
        <w:ind w:left="2520" w:hanging="360"/>
      </w:pPr>
      <w:rPr>
        <w:rFonts w:ascii="Symbol" w:hAnsi="Symbol"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1F6E0549"/>
    <w:multiLevelType w:val="multilevel"/>
    <w:tmpl w:val="D5AC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F7513B4"/>
    <w:multiLevelType w:val="hybridMultilevel"/>
    <w:tmpl w:val="32CADC0C"/>
    <w:lvl w:ilvl="0" w:tplc="0813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FA3602E"/>
    <w:multiLevelType w:val="hybridMultilevel"/>
    <w:tmpl w:val="FAAC45C0"/>
    <w:lvl w:ilvl="0" w:tplc="04130003">
      <w:start w:val="1"/>
      <w:numFmt w:val="bullet"/>
      <w:lvlText w:val="o"/>
      <w:lvlJc w:val="left"/>
      <w:pPr>
        <w:ind w:left="108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1FDB4547"/>
    <w:multiLevelType w:val="hybridMultilevel"/>
    <w:tmpl w:val="0DA4D2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1FFB12D8"/>
    <w:multiLevelType w:val="hybridMultilevel"/>
    <w:tmpl w:val="40E888A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20150805"/>
    <w:multiLevelType w:val="hybridMultilevel"/>
    <w:tmpl w:val="8ECA60E8"/>
    <w:lvl w:ilvl="0" w:tplc="48D43A40">
      <w:start w:val="3"/>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2438371B"/>
    <w:multiLevelType w:val="hybridMultilevel"/>
    <w:tmpl w:val="71F0627A"/>
    <w:lvl w:ilvl="0" w:tplc="FFFFFFFF">
      <w:start w:val="1"/>
      <w:numFmt w:val="bullet"/>
      <w:lvlText w:val=""/>
      <w:lvlJc w:val="left"/>
      <w:pPr>
        <w:ind w:left="360" w:hanging="360"/>
      </w:pPr>
      <w:rPr>
        <w:rFonts w:ascii="Symbol" w:hAnsi="Symbol" w:hint="default"/>
      </w:rPr>
    </w:lvl>
    <w:lvl w:ilvl="1" w:tplc="08130003" w:tentative="1">
      <w:start w:val="1"/>
      <w:numFmt w:val="bullet"/>
      <w:lvlText w:val="o"/>
      <w:lvlJc w:val="left"/>
      <w:pPr>
        <w:ind w:left="720" w:hanging="360"/>
      </w:pPr>
      <w:rPr>
        <w:rFonts w:ascii="Courier New" w:hAnsi="Courier New" w:cs="Courier New" w:hint="default"/>
      </w:rPr>
    </w:lvl>
    <w:lvl w:ilvl="2" w:tplc="08130005" w:tentative="1">
      <w:start w:val="1"/>
      <w:numFmt w:val="bullet"/>
      <w:lvlText w:val=""/>
      <w:lvlJc w:val="left"/>
      <w:pPr>
        <w:ind w:left="1440" w:hanging="360"/>
      </w:pPr>
      <w:rPr>
        <w:rFonts w:ascii="Wingdings" w:hAnsi="Wingdings" w:hint="default"/>
      </w:rPr>
    </w:lvl>
    <w:lvl w:ilvl="3" w:tplc="08130001" w:tentative="1">
      <w:start w:val="1"/>
      <w:numFmt w:val="bullet"/>
      <w:lvlText w:val=""/>
      <w:lvlJc w:val="left"/>
      <w:pPr>
        <w:ind w:left="2160" w:hanging="360"/>
      </w:pPr>
      <w:rPr>
        <w:rFonts w:ascii="Symbol" w:hAnsi="Symbol" w:hint="default"/>
      </w:rPr>
    </w:lvl>
    <w:lvl w:ilvl="4" w:tplc="08130003" w:tentative="1">
      <w:start w:val="1"/>
      <w:numFmt w:val="bullet"/>
      <w:lvlText w:val="o"/>
      <w:lvlJc w:val="left"/>
      <w:pPr>
        <w:ind w:left="2880" w:hanging="360"/>
      </w:pPr>
      <w:rPr>
        <w:rFonts w:ascii="Courier New" w:hAnsi="Courier New" w:cs="Courier New" w:hint="default"/>
      </w:rPr>
    </w:lvl>
    <w:lvl w:ilvl="5" w:tplc="08130005" w:tentative="1">
      <w:start w:val="1"/>
      <w:numFmt w:val="bullet"/>
      <w:lvlText w:val=""/>
      <w:lvlJc w:val="left"/>
      <w:pPr>
        <w:ind w:left="3600" w:hanging="360"/>
      </w:pPr>
      <w:rPr>
        <w:rFonts w:ascii="Wingdings" w:hAnsi="Wingdings" w:hint="default"/>
      </w:rPr>
    </w:lvl>
    <w:lvl w:ilvl="6" w:tplc="08130001" w:tentative="1">
      <w:start w:val="1"/>
      <w:numFmt w:val="bullet"/>
      <w:lvlText w:val=""/>
      <w:lvlJc w:val="left"/>
      <w:pPr>
        <w:ind w:left="4320" w:hanging="360"/>
      </w:pPr>
      <w:rPr>
        <w:rFonts w:ascii="Symbol" w:hAnsi="Symbol" w:hint="default"/>
      </w:rPr>
    </w:lvl>
    <w:lvl w:ilvl="7" w:tplc="08130003" w:tentative="1">
      <w:start w:val="1"/>
      <w:numFmt w:val="bullet"/>
      <w:lvlText w:val="o"/>
      <w:lvlJc w:val="left"/>
      <w:pPr>
        <w:ind w:left="5040" w:hanging="360"/>
      </w:pPr>
      <w:rPr>
        <w:rFonts w:ascii="Courier New" w:hAnsi="Courier New" w:cs="Courier New" w:hint="default"/>
      </w:rPr>
    </w:lvl>
    <w:lvl w:ilvl="8" w:tplc="08130005" w:tentative="1">
      <w:start w:val="1"/>
      <w:numFmt w:val="bullet"/>
      <w:lvlText w:val=""/>
      <w:lvlJc w:val="left"/>
      <w:pPr>
        <w:ind w:left="5760" w:hanging="360"/>
      </w:pPr>
      <w:rPr>
        <w:rFonts w:ascii="Wingdings" w:hAnsi="Wingdings" w:hint="default"/>
      </w:rPr>
    </w:lvl>
  </w:abstractNum>
  <w:abstractNum w:abstractNumId="46" w15:restartNumberingAfterBreak="0">
    <w:nsid w:val="24D363DB"/>
    <w:multiLevelType w:val="hybridMultilevel"/>
    <w:tmpl w:val="08DC3414"/>
    <w:lvl w:ilvl="0" w:tplc="08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24DE21A4"/>
    <w:multiLevelType w:val="hybridMultilevel"/>
    <w:tmpl w:val="90AC9A7A"/>
    <w:lvl w:ilvl="0" w:tplc="48D43A40">
      <w:start w:val="3"/>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253400E4"/>
    <w:multiLevelType w:val="hybridMultilevel"/>
    <w:tmpl w:val="B2B41E6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2652568A"/>
    <w:multiLevelType w:val="hybridMultilevel"/>
    <w:tmpl w:val="6EAE9620"/>
    <w:lvl w:ilvl="0" w:tplc="04130003">
      <w:start w:val="1"/>
      <w:numFmt w:val="bullet"/>
      <w:lvlText w:val="o"/>
      <w:lvlJc w:val="left"/>
      <w:pPr>
        <w:ind w:left="720" w:hanging="360"/>
      </w:pPr>
      <w:rPr>
        <w:rFonts w:ascii="Courier New" w:hAnsi="Courier New" w:hint="default"/>
      </w:rPr>
    </w:lvl>
    <w:lvl w:ilvl="1" w:tplc="B67645D4">
      <w:numFmt w:val="bullet"/>
      <w:lvlText w:val="•"/>
      <w:lvlJc w:val="left"/>
      <w:pPr>
        <w:ind w:left="1080" w:hanging="360"/>
      </w:pPr>
      <w:rPr>
        <w:rFonts w:ascii="AvenirNext LT Pro Regular" w:eastAsiaTheme="minorHAnsi" w:hAnsi="AvenirNext LT Pro Regular" w:cstheme="minorBidi" w:hint="default"/>
        <w:sz w:val="18"/>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0" w15:restartNumberingAfterBreak="0">
    <w:nsid w:val="27F75833"/>
    <w:multiLevelType w:val="hybridMultilevel"/>
    <w:tmpl w:val="D5802852"/>
    <w:lvl w:ilvl="0" w:tplc="48D43A40">
      <w:start w:val="3"/>
      <w:numFmt w:val="bullet"/>
      <w:lvlText w:val="-"/>
      <w:lvlJc w:val="left"/>
      <w:pPr>
        <w:tabs>
          <w:tab w:val="num" w:pos="357"/>
        </w:tabs>
        <w:ind w:left="36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290C6E23"/>
    <w:multiLevelType w:val="hybridMultilevel"/>
    <w:tmpl w:val="12328472"/>
    <w:lvl w:ilvl="0" w:tplc="48D43A40">
      <w:start w:val="3"/>
      <w:numFmt w:val="bullet"/>
      <w:lvlText w:val="-"/>
      <w:lvlJc w:val="left"/>
      <w:pPr>
        <w:ind w:left="360" w:hanging="360"/>
      </w:pPr>
      <w:rPr>
        <w:rFonts w:ascii="Tahoma" w:eastAsiaTheme="minorHAnsi" w:hAnsi="Tahoma" w:cs="Tahoma"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2" w15:restartNumberingAfterBreak="0">
    <w:nsid w:val="29BC4C41"/>
    <w:multiLevelType w:val="hybridMultilevel"/>
    <w:tmpl w:val="69181770"/>
    <w:lvl w:ilvl="0" w:tplc="08130017">
      <w:start w:val="1"/>
      <w:numFmt w:val="lowerLetter"/>
      <w:lvlText w:val="%1)"/>
      <w:lvlJc w:val="left"/>
      <w:pPr>
        <w:tabs>
          <w:tab w:val="num" w:pos="357"/>
        </w:tabs>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2AA07D2E"/>
    <w:multiLevelType w:val="hybridMultilevel"/>
    <w:tmpl w:val="C444EAC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4" w15:restartNumberingAfterBreak="0">
    <w:nsid w:val="2BB33A3A"/>
    <w:multiLevelType w:val="multilevel"/>
    <w:tmpl w:val="D2DA9CBC"/>
    <w:lvl w:ilvl="0">
      <w:start w:val="1"/>
      <w:numFmt w:val="decimal"/>
      <w:lvlText w:val="%1."/>
      <w:lvlJc w:val="left"/>
      <w:pPr>
        <w:ind w:left="480" w:hanging="480"/>
      </w:pPr>
      <w:rPr>
        <w:rFonts w:hint="default"/>
      </w:rPr>
    </w:lvl>
    <w:lvl w:ilvl="1">
      <w:start w:val="3"/>
      <w:numFmt w:val="bullet"/>
      <w:lvlText w:val="-"/>
      <w:lvlJc w:val="left"/>
      <w:pPr>
        <w:ind w:left="360" w:hanging="360"/>
      </w:pPr>
      <w:rPr>
        <w:rFonts w:ascii="Tahoma" w:eastAsiaTheme="minorHAnsi" w:hAnsi="Tahoma" w:cs="Tahoma" w:hint="default"/>
      </w:rPr>
    </w:lvl>
    <w:lvl w:ilvl="2">
      <w:start w:val="3"/>
      <w:numFmt w:val="bullet"/>
      <w:lvlText w:val="-"/>
      <w:lvlJc w:val="left"/>
      <w:pPr>
        <w:ind w:left="360" w:hanging="360"/>
      </w:pPr>
      <w:rPr>
        <w:rFonts w:ascii="Tahoma" w:eastAsiaTheme="minorHAnsi" w:hAnsi="Tahoma" w:cs="Tahoma"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2C2D0506"/>
    <w:multiLevelType w:val="hybridMultilevel"/>
    <w:tmpl w:val="C1C8D17E"/>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2CC408A9"/>
    <w:multiLevelType w:val="hybridMultilevel"/>
    <w:tmpl w:val="D89A178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2D861B6D"/>
    <w:multiLevelType w:val="hybridMultilevel"/>
    <w:tmpl w:val="459AA09E"/>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2F2A20C4"/>
    <w:multiLevelType w:val="multilevel"/>
    <w:tmpl w:val="645ED91E"/>
    <w:lvl w:ilvl="0">
      <w:start w:val="1"/>
      <w:numFmt w:val="bullet"/>
      <w:lvlText w:val=""/>
      <w:lvlJc w:val="left"/>
      <w:pPr>
        <w:ind w:left="1152" w:hanging="576"/>
      </w:pPr>
      <w:rPr>
        <w:rFonts w:ascii="Symbol" w:hAnsi="Symbol" w:hint="default"/>
      </w:rPr>
    </w:lvl>
    <w:lvl w:ilvl="1">
      <w:start w:val="1"/>
      <w:numFmt w:val="bullet"/>
      <w:lvlText w:val=""/>
      <w:lvlJc w:val="left"/>
      <w:pPr>
        <w:ind w:left="1656" w:hanging="360"/>
      </w:pPr>
      <w:rPr>
        <w:rFonts w:ascii="Symbol" w:hAnsi="Symbol" w:hint="default"/>
      </w:rPr>
    </w:lvl>
    <w:lvl w:ilvl="2">
      <w:start w:val="5"/>
      <w:numFmt w:val="decimal"/>
      <w:lvlText w:val="%1.%2.%3"/>
      <w:lvlJc w:val="left"/>
      <w:pPr>
        <w:ind w:left="1296" w:hanging="720"/>
      </w:pPr>
      <w:rPr>
        <w:rFonts w:hint="default"/>
      </w:rPr>
    </w:lvl>
    <w:lvl w:ilvl="3">
      <w:start w:val="1"/>
      <w:numFmt w:val="decimal"/>
      <w:lvlText w:val="%1.%2.%3.%4"/>
      <w:lvlJc w:val="left"/>
      <w:pPr>
        <w:ind w:left="1656" w:hanging="1080"/>
      </w:pPr>
      <w:rPr>
        <w:rFonts w:hint="default"/>
      </w:rPr>
    </w:lvl>
    <w:lvl w:ilvl="4">
      <w:start w:val="1"/>
      <w:numFmt w:val="decimal"/>
      <w:lvlText w:val="%1.%2.%3.%4.%5"/>
      <w:lvlJc w:val="left"/>
      <w:pPr>
        <w:ind w:left="2016" w:hanging="1440"/>
      </w:pPr>
      <w:rPr>
        <w:rFonts w:hint="default"/>
      </w:rPr>
    </w:lvl>
    <w:lvl w:ilvl="5">
      <w:start w:val="1"/>
      <w:numFmt w:val="decimal"/>
      <w:lvlText w:val="%1.%2.%3.%4.%5.%6"/>
      <w:lvlJc w:val="left"/>
      <w:pPr>
        <w:ind w:left="2016" w:hanging="1440"/>
      </w:pPr>
      <w:rPr>
        <w:rFonts w:hint="default"/>
      </w:rPr>
    </w:lvl>
    <w:lvl w:ilvl="6">
      <w:start w:val="1"/>
      <w:numFmt w:val="decimal"/>
      <w:lvlText w:val="%1.%2.%3.%4.%5.%6.%7"/>
      <w:lvlJc w:val="left"/>
      <w:pPr>
        <w:ind w:left="2376" w:hanging="1800"/>
      </w:pPr>
      <w:rPr>
        <w:rFonts w:hint="default"/>
      </w:rPr>
    </w:lvl>
    <w:lvl w:ilvl="7">
      <w:start w:val="1"/>
      <w:numFmt w:val="decimal"/>
      <w:lvlText w:val="%1.%2.%3.%4.%5.%6.%7.%8"/>
      <w:lvlJc w:val="left"/>
      <w:pPr>
        <w:ind w:left="2736" w:hanging="2160"/>
      </w:pPr>
      <w:rPr>
        <w:rFonts w:hint="default"/>
      </w:rPr>
    </w:lvl>
    <w:lvl w:ilvl="8">
      <w:start w:val="1"/>
      <w:numFmt w:val="decimal"/>
      <w:lvlText w:val="%1.%2.%3.%4.%5.%6.%7.%8.%9"/>
      <w:lvlJc w:val="left"/>
      <w:pPr>
        <w:ind w:left="3096" w:hanging="2520"/>
      </w:pPr>
      <w:rPr>
        <w:rFonts w:hint="default"/>
      </w:rPr>
    </w:lvl>
  </w:abstractNum>
  <w:abstractNum w:abstractNumId="59" w15:restartNumberingAfterBreak="0">
    <w:nsid w:val="2F841444"/>
    <w:multiLevelType w:val="hybridMultilevel"/>
    <w:tmpl w:val="6FF0BB30"/>
    <w:lvl w:ilvl="0" w:tplc="FFFFFFFF">
      <w:start w:val="1"/>
      <w:numFmt w:val="bullet"/>
      <w:lvlText w:val=""/>
      <w:lvlJc w:val="left"/>
      <w:pPr>
        <w:tabs>
          <w:tab w:val="num" w:pos="357"/>
        </w:tabs>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8130005">
      <w:start w:val="1"/>
      <w:numFmt w:val="bullet"/>
      <w:lvlText w:val=""/>
      <w:lvlJc w:val="left"/>
      <w:pPr>
        <w:ind w:left="1800" w:hanging="360"/>
      </w:pPr>
      <w:rPr>
        <w:rFonts w:ascii="Wingdings" w:hAnsi="Wingdings" w:hint="default"/>
      </w:rPr>
    </w:lvl>
    <w:lvl w:ilvl="3" w:tplc="FFFFFFFF">
      <w:numFmt w:val="bullet"/>
      <w:lvlText w:val=""/>
      <w:lvlJc w:val="left"/>
      <w:pPr>
        <w:ind w:left="2868" w:hanging="708"/>
      </w:pPr>
      <w:rPr>
        <w:rFonts w:ascii="Wingdings" w:eastAsiaTheme="minorHAnsi" w:hAnsi="Wingdings" w:cs="Wingdings" w:hint="default"/>
      </w:rPr>
    </w:lvl>
    <w:lvl w:ilvl="4" w:tplc="FFFFFFFF">
      <w:numFmt w:val="bullet"/>
      <w:lvlText w:val="-"/>
      <w:lvlJc w:val="left"/>
      <w:pPr>
        <w:ind w:left="3588" w:hanging="708"/>
      </w:pPr>
      <w:rPr>
        <w:rFonts w:ascii="AvenirNext LT Pro Regular" w:eastAsiaTheme="minorHAnsi" w:hAnsi="AvenirNext LT Pro Regular" w:cstheme="minorBidi" w:hint="default"/>
      </w:rPr>
    </w:lvl>
    <w:lvl w:ilvl="5" w:tplc="FFFFFFFF">
      <w:numFmt w:val="bullet"/>
      <w:lvlText w:val=""/>
      <w:lvlJc w:val="left"/>
      <w:pPr>
        <w:ind w:left="3960" w:hanging="360"/>
      </w:pPr>
      <w:rPr>
        <w:rFonts w:ascii="Wingdings" w:eastAsia="Times New Roman" w:hAnsi="Wingdings" w:cs="Calibri"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2FAB7665"/>
    <w:multiLevelType w:val="hybridMultilevel"/>
    <w:tmpl w:val="BA480CC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1" w15:restartNumberingAfterBreak="0">
    <w:nsid w:val="30417BB0"/>
    <w:multiLevelType w:val="hybridMultilevel"/>
    <w:tmpl w:val="A0B4974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2" w15:restartNumberingAfterBreak="0">
    <w:nsid w:val="31D15D90"/>
    <w:multiLevelType w:val="hybridMultilevel"/>
    <w:tmpl w:val="7442A49C"/>
    <w:lvl w:ilvl="0" w:tplc="48D43A40">
      <w:start w:val="3"/>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32E53C4F"/>
    <w:multiLevelType w:val="multilevel"/>
    <w:tmpl w:val="6DF4A896"/>
    <w:lvl w:ilvl="0">
      <w:start w:val="1"/>
      <w:numFmt w:val="decimal"/>
      <w:lvlText w:val="%1."/>
      <w:lvlJc w:val="left"/>
      <w:pPr>
        <w:ind w:left="480" w:hanging="480"/>
      </w:pPr>
      <w:rPr>
        <w:rFonts w:hint="default"/>
      </w:rPr>
    </w:lvl>
    <w:lvl w:ilvl="1">
      <w:start w:val="3"/>
      <w:numFmt w:val="bullet"/>
      <w:lvlText w:val="-"/>
      <w:lvlJc w:val="left"/>
      <w:pPr>
        <w:ind w:left="360" w:hanging="360"/>
      </w:pPr>
      <w:rPr>
        <w:rFonts w:ascii="Tahoma" w:eastAsiaTheme="minorHAnsi" w:hAnsi="Tahoma" w:cs="Tahoma" w:hint="default"/>
      </w:rPr>
    </w:lvl>
    <w:lvl w:ilvl="2">
      <w:start w:val="3"/>
      <w:numFmt w:val="bullet"/>
      <w:lvlText w:val="-"/>
      <w:lvlJc w:val="left"/>
      <w:pPr>
        <w:ind w:left="360" w:hanging="360"/>
      </w:pPr>
      <w:rPr>
        <w:rFonts w:ascii="Tahoma" w:eastAsiaTheme="minorHAnsi" w:hAnsi="Tahoma" w:cs="Tahoma" w:hint="default"/>
      </w:rPr>
    </w:lvl>
    <w:lvl w:ilvl="3">
      <w:start w:val="3"/>
      <w:numFmt w:val="bullet"/>
      <w:lvlText w:val="-"/>
      <w:lvlJc w:val="left"/>
      <w:pPr>
        <w:ind w:left="360" w:hanging="360"/>
      </w:pPr>
      <w:rPr>
        <w:rFonts w:ascii="Tahoma" w:eastAsiaTheme="minorHAnsi" w:hAnsi="Tahoma" w:cs="Tahoma"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344733C9"/>
    <w:multiLevelType w:val="multilevel"/>
    <w:tmpl w:val="DC983696"/>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65" w15:restartNumberingAfterBreak="0">
    <w:nsid w:val="348050B9"/>
    <w:multiLevelType w:val="hybridMultilevel"/>
    <w:tmpl w:val="44AE2070"/>
    <w:lvl w:ilvl="0" w:tplc="D4CC44E0">
      <w:start w:val="1"/>
      <w:numFmt w:val="bullet"/>
      <w:lvlText w:val="•"/>
      <w:lvlJc w:val="left"/>
      <w:pPr>
        <w:tabs>
          <w:tab w:val="num" w:pos="720"/>
        </w:tabs>
        <w:ind w:left="720" w:hanging="360"/>
      </w:pPr>
      <w:rPr>
        <w:rFonts w:ascii="Times New Roman" w:hAnsi="Times New Roman" w:hint="default"/>
      </w:rPr>
    </w:lvl>
    <w:lvl w:ilvl="1" w:tplc="C5B8A270">
      <w:numFmt w:val="bullet"/>
      <w:lvlText w:val="–"/>
      <w:lvlJc w:val="left"/>
      <w:pPr>
        <w:tabs>
          <w:tab w:val="num" w:pos="1440"/>
        </w:tabs>
        <w:ind w:left="1440" w:hanging="360"/>
      </w:pPr>
      <w:rPr>
        <w:rFonts w:ascii="Times New Roman" w:hAnsi="Times New Roman" w:hint="default"/>
      </w:rPr>
    </w:lvl>
    <w:lvl w:ilvl="2" w:tplc="49D6E490">
      <w:numFmt w:val="bullet"/>
      <w:lvlText w:val="•"/>
      <w:lvlJc w:val="left"/>
      <w:pPr>
        <w:tabs>
          <w:tab w:val="num" w:pos="2160"/>
        </w:tabs>
        <w:ind w:left="2160" w:hanging="360"/>
      </w:pPr>
      <w:rPr>
        <w:rFonts w:ascii="Times New Roman" w:hAnsi="Times New Roman" w:hint="default"/>
      </w:rPr>
    </w:lvl>
    <w:lvl w:ilvl="3" w:tplc="024C8CCC" w:tentative="1">
      <w:start w:val="1"/>
      <w:numFmt w:val="bullet"/>
      <w:lvlText w:val="•"/>
      <w:lvlJc w:val="left"/>
      <w:pPr>
        <w:tabs>
          <w:tab w:val="num" w:pos="2880"/>
        </w:tabs>
        <w:ind w:left="2880" w:hanging="360"/>
      </w:pPr>
      <w:rPr>
        <w:rFonts w:ascii="Times New Roman" w:hAnsi="Times New Roman" w:hint="default"/>
      </w:rPr>
    </w:lvl>
    <w:lvl w:ilvl="4" w:tplc="D28CFF1C" w:tentative="1">
      <w:start w:val="1"/>
      <w:numFmt w:val="bullet"/>
      <w:lvlText w:val="•"/>
      <w:lvlJc w:val="left"/>
      <w:pPr>
        <w:tabs>
          <w:tab w:val="num" w:pos="3600"/>
        </w:tabs>
        <w:ind w:left="3600" w:hanging="360"/>
      </w:pPr>
      <w:rPr>
        <w:rFonts w:ascii="Times New Roman" w:hAnsi="Times New Roman" w:hint="default"/>
      </w:rPr>
    </w:lvl>
    <w:lvl w:ilvl="5" w:tplc="791A3B3C" w:tentative="1">
      <w:start w:val="1"/>
      <w:numFmt w:val="bullet"/>
      <w:lvlText w:val="•"/>
      <w:lvlJc w:val="left"/>
      <w:pPr>
        <w:tabs>
          <w:tab w:val="num" w:pos="4320"/>
        </w:tabs>
        <w:ind w:left="4320" w:hanging="360"/>
      </w:pPr>
      <w:rPr>
        <w:rFonts w:ascii="Times New Roman" w:hAnsi="Times New Roman" w:hint="default"/>
      </w:rPr>
    </w:lvl>
    <w:lvl w:ilvl="6" w:tplc="BE903BFA" w:tentative="1">
      <w:start w:val="1"/>
      <w:numFmt w:val="bullet"/>
      <w:lvlText w:val="•"/>
      <w:lvlJc w:val="left"/>
      <w:pPr>
        <w:tabs>
          <w:tab w:val="num" w:pos="5040"/>
        </w:tabs>
        <w:ind w:left="5040" w:hanging="360"/>
      </w:pPr>
      <w:rPr>
        <w:rFonts w:ascii="Times New Roman" w:hAnsi="Times New Roman" w:hint="default"/>
      </w:rPr>
    </w:lvl>
    <w:lvl w:ilvl="7" w:tplc="3460A7E0" w:tentative="1">
      <w:start w:val="1"/>
      <w:numFmt w:val="bullet"/>
      <w:lvlText w:val="•"/>
      <w:lvlJc w:val="left"/>
      <w:pPr>
        <w:tabs>
          <w:tab w:val="num" w:pos="5760"/>
        </w:tabs>
        <w:ind w:left="5760" w:hanging="360"/>
      </w:pPr>
      <w:rPr>
        <w:rFonts w:ascii="Times New Roman" w:hAnsi="Times New Roman" w:hint="default"/>
      </w:rPr>
    </w:lvl>
    <w:lvl w:ilvl="8" w:tplc="B816C22A" w:tentative="1">
      <w:start w:val="1"/>
      <w:numFmt w:val="bullet"/>
      <w:lvlText w:val="•"/>
      <w:lvlJc w:val="left"/>
      <w:pPr>
        <w:tabs>
          <w:tab w:val="num" w:pos="6480"/>
        </w:tabs>
        <w:ind w:left="6480" w:hanging="360"/>
      </w:pPr>
      <w:rPr>
        <w:rFonts w:ascii="Times New Roman" w:hAnsi="Times New Roman" w:hint="default"/>
      </w:rPr>
    </w:lvl>
  </w:abstractNum>
  <w:abstractNum w:abstractNumId="66" w15:restartNumberingAfterBreak="0">
    <w:nsid w:val="35CF11C6"/>
    <w:multiLevelType w:val="hybridMultilevel"/>
    <w:tmpl w:val="004E0350"/>
    <w:lvl w:ilvl="0" w:tplc="72C8D272">
      <w:numFmt w:val="bullet"/>
      <w:lvlText w:val="-"/>
      <w:lvlJc w:val="left"/>
      <w:pPr>
        <w:ind w:left="720" w:hanging="360"/>
      </w:pPr>
      <w:rPr>
        <w:rFonts w:ascii="AvenirNext LT Pro Regular" w:eastAsiaTheme="minorHAnsi" w:hAnsi="AvenirNext LT Pro 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37057491"/>
    <w:multiLevelType w:val="hybridMultilevel"/>
    <w:tmpl w:val="535EB5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15:restartNumberingAfterBreak="0">
    <w:nsid w:val="374934E1"/>
    <w:multiLevelType w:val="hybridMultilevel"/>
    <w:tmpl w:val="459AA09E"/>
    <w:lvl w:ilvl="0" w:tplc="08130015">
      <w:start w:val="1"/>
      <w:numFmt w:val="upp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9" w15:restartNumberingAfterBreak="0">
    <w:nsid w:val="37DA6D23"/>
    <w:multiLevelType w:val="multilevel"/>
    <w:tmpl w:val="681EB08C"/>
    <w:lvl w:ilvl="0">
      <w:start w:val="1"/>
      <w:numFmt w:val="decimal"/>
      <w:lvlText w:val="%1."/>
      <w:lvlJc w:val="left"/>
      <w:pPr>
        <w:ind w:left="480" w:hanging="480"/>
      </w:pPr>
      <w:rPr>
        <w:rFonts w:hint="default"/>
      </w:rPr>
    </w:lvl>
    <w:lvl w:ilvl="1">
      <w:start w:val="3"/>
      <w:numFmt w:val="bullet"/>
      <w:lvlText w:val="-"/>
      <w:lvlJc w:val="left"/>
      <w:pPr>
        <w:ind w:left="360" w:hanging="360"/>
      </w:pPr>
      <w:rPr>
        <w:rFonts w:ascii="Tahoma" w:eastAsiaTheme="minorHAnsi" w:hAnsi="Tahoma" w:cs="Tahoma" w:hint="default"/>
      </w:rPr>
    </w:lvl>
    <w:lvl w:ilvl="2">
      <w:start w:val="3"/>
      <w:numFmt w:val="bullet"/>
      <w:lvlText w:val="-"/>
      <w:lvlJc w:val="left"/>
      <w:pPr>
        <w:ind w:left="360" w:hanging="360"/>
      </w:pPr>
      <w:rPr>
        <w:rFonts w:ascii="Tahoma" w:eastAsiaTheme="minorHAnsi" w:hAnsi="Tahoma" w:cs="Tahoma" w:hint="default"/>
      </w:rPr>
    </w:lvl>
    <w:lvl w:ilvl="3">
      <w:start w:val="3"/>
      <w:numFmt w:val="bullet"/>
      <w:lvlText w:val="-"/>
      <w:lvlJc w:val="left"/>
      <w:pPr>
        <w:ind w:left="360" w:hanging="360"/>
      </w:pPr>
      <w:rPr>
        <w:rFonts w:ascii="Tahoma" w:eastAsiaTheme="minorHAnsi" w:hAnsi="Tahoma" w:cs="Tahoma"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3"/>
      <w:numFmt w:val="bullet"/>
      <w:lvlText w:val="-"/>
      <w:lvlJc w:val="left"/>
      <w:pPr>
        <w:ind w:left="360" w:hanging="360"/>
      </w:pPr>
      <w:rPr>
        <w:rFonts w:ascii="Tahoma" w:eastAsiaTheme="minorHAnsi" w:hAnsi="Tahoma" w:cs="Tahoma" w:hint="default"/>
      </w:rPr>
    </w:lvl>
    <w:lvl w:ilvl="7">
      <w:start w:val="3"/>
      <w:numFmt w:val="bullet"/>
      <w:lvlText w:val="-"/>
      <w:lvlJc w:val="left"/>
      <w:pPr>
        <w:ind w:left="360" w:hanging="360"/>
      </w:pPr>
      <w:rPr>
        <w:rFonts w:ascii="Tahoma" w:eastAsiaTheme="minorHAnsi" w:hAnsi="Tahoma" w:cs="Tahoma" w:hint="default"/>
      </w:rPr>
    </w:lvl>
    <w:lvl w:ilvl="8">
      <w:start w:val="3"/>
      <w:numFmt w:val="bullet"/>
      <w:lvlText w:val="-"/>
      <w:lvlJc w:val="left"/>
      <w:pPr>
        <w:ind w:left="360" w:hanging="360"/>
      </w:pPr>
      <w:rPr>
        <w:rFonts w:ascii="Tahoma" w:eastAsiaTheme="minorHAnsi" w:hAnsi="Tahoma" w:cs="Tahoma" w:hint="default"/>
      </w:rPr>
    </w:lvl>
  </w:abstractNum>
  <w:abstractNum w:abstractNumId="70" w15:restartNumberingAfterBreak="0">
    <w:nsid w:val="38F5537A"/>
    <w:multiLevelType w:val="multilevel"/>
    <w:tmpl w:val="67DC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B4163AF"/>
    <w:multiLevelType w:val="hybridMultilevel"/>
    <w:tmpl w:val="F38CD5B6"/>
    <w:lvl w:ilvl="0" w:tplc="48D43A40">
      <w:start w:val="3"/>
      <w:numFmt w:val="bullet"/>
      <w:lvlText w:val="-"/>
      <w:lvlJc w:val="left"/>
      <w:pPr>
        <w:tabs>
          <w:tab w:val="num" w:pos="357"/>
        </w:tabs>
        <w:ind w:left="36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2" w15:restartNumberingAfterBreak="0">
    <w:nsid w:val="3E046AAE"/>
    <w:multiLevelType w:val="multilevel"/>
    <w:tmpl w:val="91E8DE24"/>
    <w:lvl w:ilvl="0">
      <w:start w:val="1"/>
      <w:numFmt w:val="decimal"/>
      <w:lvlText w:val="%1."/>
      <w:lvlJc w:val="left"/>
      <w:pPr>
        <w:ind w:left="480" w:hanging="480"/>
      </w:pPr>
      <w:rPr>
        <w:rFonts w:hint="default"/>
      </w:rPr>
    </w:lvl>
    <w:lvl w:ilvl="1">
      <w:start w:val="3"/>
      <w:numFmt w:val="bullet"/>
      <w:lvlText w:val="-"/>
      <w:lvlJc w:val="left"/>
      <w:pPr>
        <w:ind w:left="360" w:hanging="360"/>
      </w:pPr>
      <w:rPr>
        <w:rFonts w:ascii="Tahoma" w:eastAsiaTheme="minorHAnsi" w:hAnsi="Tahoma" w:cs="Tahoma"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15:restartNumberingAfterBreak="0">
    <w:nsid w:val="3E5D251F"/>
    <w:multiLevelType w:val="hybridMultilevel"/>
    <w:tmpl w:val="83ACFF08"/>
    <w:lvl w:ilvl="0" w:tplc="48D43A40">
      <w:start w:val="3"/>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4" w15:restartNumberingAfterBreak="0">
    <w:nsid w:val="3F294018"/>
    <w:multiLevelType w:val="hybridMultilevel"/>
    <w:tmpl w:val="46B29F74"/>
    <w:lvl w:ilvl="0" w:tplc="FFFFFFFF">
      <w:start w:val="1"/>
      <w:numFmt w:val="lowerLetter"/>
      <w:lvlText w:val="%1)"/>
      <w:lvlJc w:val="left"/>
      <w:pPr>
        <w:ind w:left="720" w:hanging="360"/>
      </w:pPr>
    </w:lvl>
    <w:lvl w:ilvl="1" w:tplc="48D43A40">
      <w:start w:val="3"/>
      <w:numFmt w:val="bullet"/>
      <w:lvlText w:val="-"/>
      <w:lvlJc w:val="left"/>
      <w:pPr>
        <w:ind w:left="360" w:hanging="360"/>
      </w:pPr>
      <w:rPr>
        <w:rFonts w:ascii="Tahoma" w:eastAsiaTheme="minorHAnsi" w:hAnsi="Tahoma" w:cs="Tahoma"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5" w15:restartNumberingAfterBreak="0">
    <w:nsid w:val="3FA43B53"/>
    <w:multiLevelType w:val="hybridMultilevel"/>
    <w:tmpl w:val="56B26714"/>
    <w:lvl w:ilvl="0" w:tplc="48D43A40">
      <w:start w:val="3"/>
      <w:numFmt w:val="bullet"/>
      <w:lvlText w:val="-"/>
      <w:lvlJc w:val="left"/>
      <w:pPr>
        <w:ind w:left="720" w:hanging="360"/>
      </w:pPr>
      <w:rPr>
        <w:rFonts w:ascii="Tahoma" w:eastAsiaTheme="minorHAnsi" w:hAnsi="Tahoma" w:cs="Tahoma" w:hint="default"/>
      </w:rPr>
    </w:lvl>
    <w:lvl w:ilvl="1" w:tplc="08130003">
      <w:start w:val="1"/>
      <w:numFmt w:val="bullet"/>
      <w:lvlText w:val="o"/>
      <w:lvlJc w:val="left"/>
      <w:pPr>
        <w:ind w:left="1440" w:hanging="360"/>
      </w:pPr>
      <w:rPr>
        <w:rFonts w:ascii="Courier New" w:hAnsi="Courier New" w:cs="Courier New" w:hint="default"/>
      </w:rPr>
    </w:lvl>
    <w:lvl w:ilvl="2" w:tplc="0813000B">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6" w15:restartNumberingAfterBreak="0">
    <w:nsid w:val="40C21579"/>
    <w:multiLevelType w:val="hybridMultilevel"/>
    <w:tmpl w:val="E168FB74"/>
    <w:lvl w:ilvl="0" w:tplc="72C8D272">
      <w:numFmt w:val="bullet"/>
      <w:lvlText w:val="-"/>
      <w:lvlJc w:val="left"/>
      <w:pPr>
        <w:ind w:left="1080" w:hanging="360"/>
      </w:pPr>
      <w:rPr>
        <w:rFonts w:ascii="AvenirNext LT Pro Regular" w:eastAsiaTheme="minorHAnsi" w:hAnsi="AvenirNext LT Pro Regular"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7" w15:restartNumberingAfterBreak="0">
    <w:nsid w:val="40D73901"/>
    <w:multiLevelType w:val="multilevel"/>
    <w:tmpl w:val="AED0D840"/>
    <w:lvl w:ilvl="0">
      <w:start w:val="1"/>
      <w:numFmt w:val="decimal"/>
      <w:lvlText w:val="%1."/>
      <w:lvlJc w:val="left"/>
      <w:pPr>
        <w:ind w:left="480" w:hanging="480"/>
      </w:pPr>
      <w:rPr>
        <w:rFonts w:hint="default"/>
      </w:rPr>
    </w:lvl>
    <w:lvl w:ilvl="1">
      <w:start w:val="3"/>
      <w:numFmt w:val="bullet"/>
      <w:lvlText w:val="-"/>
      <w:lvlJc w:val="left"/>
      <w:pPr>
        <w:ind w:left="360" w:hanging="360"/>
      </w:pPr>
      <w:rPr>
        <w:rFonts w:ascii="Tahoma" w:eastAsiaTheme="minorHAnsi" w:hAnsi="Tahoma" w:cs="Tahoma" w:hint="default"/>
      </w:rPr>
    </w:lvl>
    <w:lvl w:ilvl="2">
      <w:start w:val="3"/>
      <w:numFmt w:val="bullet"/>
      <w:lvlText w:val="-"/>
      <w:lvlJc w:val="left"/>
      <w:pPr>
        <w:ind w:left="360" w:hanging="360"/>
      </w:pPr>
      <w:rPr>
        <w:rFonts w:ascii="Tahoma" w:eastAsiaTheme="minorHAnsi" w:hAnsi="Tahoma" w:cs="Tahoma" w:hint="default"/>
      </w:rPr>
    </w:lvl>
    <w:lvl w:ilvl="3">
      <w:start w:val="3"/>
      <w:numFmt w:val="bullet"/>
      <w:lvlText w:val="-"/>
      <w:lvlJc w:val="left"/>
      <w:pPr>
        <w:ind w:left="360" w:hanging="360"/>
      </w:pPr>
      <w:rPr>
        <w:rFonts w:ascii="Tahoma" w:eastAsiaTheme="minorHAnsi" w:hAnsi="Tahoma" w:cs="Tahoma"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3"/>
      <w:numFmt w:val="bullet"/>
      <w:lvlText w:val="-"/>
      <w:lvlJc w:val="left"/>
      <w:pPr>
        <w:ind w:left="360" w:hanging="360"/>
      </w:pPr>
      <w:rPr>
        <w:rFonts w:ascii="Tahoma" w:eastAsiaTheme="minorHAnsi" w:hAnsi="Tahoma" w:cs="Tahoma" w:hint="default"/>
      </w:rPr>
    </w:lvl>
    <w:lvl w:ilvl="7">
      <w:start w:val="3"/>
      <w:numFmt w:val="bullet"/>
      <w:lvlText w:val="-"/>
      <w:lvlJc w:val="left"/>
      <w:pPr>
        <w:ind w:left="360" w:hanging="360"/>
      </w:pPr>
      <w:rPr>
        <w:rFonts w:ascii="Tahoma" w:eastAsiaTheme="minorHAnsi" w:hAnsi="Tahoma" w:cs="Tahoma" w:hint="default"/>
      </w:rPr>
    </w:lvl>
    <w:lvl w:ilvl="8">
      <w:start w:val="1"/>
      <w:numFmt w:val="bullet"/>
      <w:lvlText w:val="o"/>
      <w:lvlJc w:val="left"/>
      <w:pPr>
        <w:ind w:left="360" w:hanging="360"/>
      </w:pPr>
      <w:rPr>
        <w:rFonts w:ascii="Courier New" w:hAnsi="Courier New" w:cs="Courier New" w:hint="default"/>
      </w:rPr>
    </w:lvl>
  </w:abstractNum>
  <w:abstractNum w:abstractNumId="78" w15:restartNumberingAfterBreak="0">
    <w:nsid w:val="43473656"/>
    <w:multiLevelType w:val="multilevel"/>
    <w:tmpl w:val="58F07B90"/>
    <w:lvl w:ilvl="0">
      <w:start w:val="1"/>
      <w:numFmt w:val="bullet"/>
      <w:lvlText w:val=""/>
      <w:lvlJc w:val="left"/>
      <w:pPr>
        <w:ind w:left="576" w:hanging="576"/>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9" w15:restartNumberingAfterBreak="0">
    <w:nsid w:val="4461737F"/>
    <w:multiLevelType w:val="hybridMultilevel"/>
    <w:tmpl w:val="32F0B1AC"/>
    <w:lvl w:ilvl="0" w:tplc="FFFFFFFF">
      <w:start w:val="1"/>
      <w:numFmt w:val="bullet"/>
      <w:lvlText w:val=""/>
      <w:lvlJc w:val="left"/>
      <w:pPr>
        <w:tabs>
          <w:tab w:val="num" w:pos="357"/>
        </w:tabs>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B4CED3B4">
      <w:numFmt w:val="bullet"/>
      <w:lvlText w:val=""/>
      <w:lvlJc w:val="left"/>
      <w:pPr>
        <w:ind w:left="1800" w:hanging="360"/>
      </w:pPr>
      <w:rPr>
        <w:rFonts w:ascii="Wingdings" w:eastAsiaTheme="minorHAnsi" w:hAnsi="Wingdings" w:cs="Wingdings" w:hint="default"/>
      </w:rPr>
    </w:lvl>
    <w:lvl w:ilvl="3" w:tplc="FFFFFFFF">
      <w:numFmt w:val="bullet"/>
      <w:lvlText w:val=""/>
      <w:lvlJc w:val="left"/>
      <w:pPr>
        <w:ind w:left="2868" w:hanging="708"/>
      </w:pPr>
      <w:rPr>
        <w:rFonts w:ascii="Wingdings" w:eastAsiaTheme="minorHAnsi" w:hAnsi="Wingdings" w:cs="Wingdings" w:hint="default"/>
      </w:rPr>
    </w:lvl>
    <w:lvl w:ilvl="4" w:tplc="FFFFFFFF">
      <w:numFmt w:val="bullet"/>
      <w:lvlText w:val="-"/>
      <w:lvlJc w:val="left"/>
      <w:pPr>
        <w:ind w:left="3588" w:hanging="708"/>
      </w:pPr>
      <w:rPr>
        <w:rFonts w:ascii="AvenirNext LT Pro Regular" w:eastAsiaTheme="minorHAnsi" w:hAnsi="AvenirNext LT Pro Regular" w:cstheme="minorBidi" w:hint="default"/>
      </w:rPr>
    </w:lvl>
    <w:lvl w:ilvl="5" w:tplc="FFFFFFFF">
      <w:numFmt w:val="bullet"/>
      <w:lvlText w:val=""/>
      <w:lvlJc w:val="left"/>
      <w:pPr>
        <w:ind w:left="3960" w:hanging="360"/>
      </w:pPr>
      <w:rPr>
        <w:rFonts w:ascii="Wingdings" w:eastAsia="Times New Roman" w:hAnsi="Wingdings" w:cs="Calibri"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0" w15:restartNumberingAfterBreak="0">
    <w:nsid w:val="468C2E46"/>
    <w:multiLevelType w:val="multilevel"/>
    <w:tmpl w:val="ECBCA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72777EA"/>
    <w:multiLevelType w:val="hybridMultilevel"/>
    <w:tmpl w:val="49CC6A58"/>
    <w:lvl w:ilvl="0" w:tplc="08130001">
      <w:start w:val="1"/>
      <w:numFmt w:val="bullet"/>
      <w:lvlText w:val=""/>
      <w:lvlJc w:val="left"/>
      <w:pPr>
        <w:tabs>
          <w:tab w:val="num" w:pos="357"/>
        </w:tabs>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start w:val="1"/>
      <w:numFmt w:val="bullet"/>
      <w:lvlText w:val=""/>
      <w:lvlJc w:val="left"/>
      <w:pPr>
        <w:ind w:left="2520" w:hanging="360"/>
      </w:pPr>
      <w:rPr>
        <w:rFonts w:ascii="Symbol" w:hAnsi="Symbol"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47985178"/>
    <w:multiLevelType w:val="hybridMultilevel"/>
    <w:tmpl w:val="431E2658"/>
    <w:lvl w:ilvl="0" w:tplc="FFFFFFFF">
      <w:start w:val="3"/>
      <w:numFmt w:val="bullet"/>
      <w:lvlText w:val="-"/>
      <w:lvlJc w:val="left"/>
      <w:pPr>
        <w:tabs>
          <w:tab w:val="num" w:pos="357"/>
        </w:tabs>
        <w:ind w:left="360" w:hanging="360"/>
      </w:pPr>
      <w:rPr>
        <w:rFonts w:ascii="Tahoma" w:eastAsiaTheme="minorHAnsi" w:hAnsi="Tahoma" w:cs="Tahoma" w:hint="default"/>
      </w:rPr>
    </w:lvl>
    <w:lvl w:ilvl="1" w:tplc="FFFFFFFF">
      <w:start w:val="1"/>
      <w:numFmt w:val="bullet"/>
      <w:lvlText w:val=""/>
      <w:lvlJc w:val="left"/>
      <w:pPr>
        <w:ind w:left="1080" w:hanging="360"/>
      </w:pPr>
      <w:rPr>
        <w:rFonts w:ascii="Symbol" w:hAnsi="Symbol" w:hint="default"/>
      </w:rPr>
    </w:lvl>
    <w:lvl w:ilvl="2" w:tplc="48D43A40">
      <w:start w:val="3"/>
      <w:numFmt w:val="bullet"/>
      <w:lvlText w:val="-"/>
      <w:lvlJc w:val="left"/>
      <w:pPr>
        <w:ind w:left="1800" w:hanging="180"/>
      </w:pPr>
      <w:rPr>
        <w:rFonts w:ascii="Tahoma" w:eastAsiaTheme="minorHAnsi" w:hAnsi="Tahoma" w:cs="Tahoma" w:hint="default"/>
      </w:rPr>
    </w:lvl>
    <w:lvl w:ilvl="3" w:tplc="FFFFFFFF">
      <w:start w:val="1"/>
      <w:numFmt w:val="bullet"/>
      <w:lvlText w:val=""/>
      <w:lvlJc w:val="left"/>
      <w:pPr>
        <w:ind w:left="2520" w:hanging="360"/>
      </w:pPr>
      <w:rPr>
        <w:rFonts w:ascii="Symbol" w:hAnsi="Symbol"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48D423B9"/>
    <w:multiLevelType w:val="multilevel"/>
    <w:tmpl w:val="4B3E0320"/>
    <w:lvl w:ilvl="0">
      <w:start w:val="1"/>
      <w:numFmt w:val="bullet"/>
      <w:lvlText w:val=""/>
      <w:lvlJc w:val="left"/>
      <w:pPr>
        <w:tabs>
          <w:tab w:val="num" w:pos="504"/>
        </w:tabs>
        <w:ind w:left="504" w:hanging="360"/>
      </w:pPr>
      <w:rPr>
        <w:rFonts w:ascii="Symbol" w:hAnsi="Symbol" w:hint="default"/>
        <w:sz w:val="20"/>
      </w:rPr>
    </w:lvl>
    <w:lvl w:ilvl="1">
      <w:start w:val="1"/>
      <w:numFmt w:val="bullet"/>
      <w:lvlText w:val="o"/>
      <w:lvlJc w:val="left"/>
      <w:pPr>
        <w:tabs>
          <w:tab w:val="num" w:pos="1224"/>
        </w:tabs>
        <w:ind w:left="1224" w:hanging="360"/>
      </w:pPr>
      <w:rPr>
        <w:rFonts w:ascii="Courier New" w:hAnsi="Courier New" w:hint="default"/>
        <w:sz w:val="20"/>
      </w:rPr>
    </w:lvl>
    <w:lvl w:ilvl="2" w:tentative="1">
      <w:start w:val="1"/>
      <w:numFmt w:val="bullet"/>
      <w:lvlText w:val=""/>
      <w:lvlJc w:val="left"/>
      <w:pPr>
        <w:tabs>
          <w:tab w:val="num" w:pos="1944"/>
        </w:tabs>
        <w:ind w:left="1944" w:hanging="360"/>
      </w:pPr>
      <w:rPr>
        <w:rFonts w:ascii="Wingdings" w:hAnsi="Wingdings" w:hint="default"/>
        <w:sz w:val="20"/>
      </w:rPr>
    </w:lvl>
    <w:lvl w:ilvl="3" w:tentative="1">
      <w:start w:val="1"/>
      <w:numFmt w:val="bullet"/>
      <w:lvlText w:val=""/>
      <w:lvlJc w:val="left"/>
      <w:pPr>
        <w:tabs>
          <w:tab w:val="num" w:pos="2664"/>
        </w:tabs>
        <w:ind w:left="2664" w:hanging="360"/>
      </w:pPr>
      <w:rPr>
        <w:rFonts w:ascii="Wingdings" w:hAnsi="Wingdings" w:hint="default"/>
        <w:sz w:val="20"/>
      </w:rPr>
    </w:lvl>
    <w:lvl w:ilvl="4" w:tentative="1">
      <w:start w:val="1"/>
      <w:numFmt w:val="bullet"/>
      <w:lvlText w:val=""/>
      <w:lvlJc w:val="left"/>
      <w:pPr>
        <w:tabs>
          <w:tab w:val="num" w:pos="3384"/>
        </w:tabs>
        <w:ind w:left="3384" w:hanging="360"/>
      </w:pPr>
      <w:rPr>
        <w:rFonts w:ascii="Wingdings" w:hAnsi="Wingdings" w:hint="default"/>
        <w:sz w:val="20"/>
      </w:rPr>
    </w:lvl>
    <w:lvl w:ilvl="5" w:tentative="1">
      <w:start w:val="1"/>
      <w:numFmt w:val="bullet"/>
      <w:lvlText w:val=""/>
      <w:lvlJc w:val="left"/>
      <w:pPr>
        <w:tabs>
          <w:tab w:val="num" w:pos="4104"/>
        </w:tabs>
        <w:ind w:left="4104" w:hanging="360"/>
      </w:pPr>
      <w:rPr>
        <w:rFonts w:ascii="Wingdings" w:hAnsi="Wingdings" w:hint="default"/>
        <w:sz w:val="20"/>
      </w:rPr>
    </w:lvl>
    <w:lvl w:ilvl="6" w:tentative="1">
      <w:start w:val="1"/>
      <w:numFmt w:val="bullet"/>
      <w:lvlText w:val=""/>
      <w:lvlJc w:val="left"/>
      <w:pPr>
        <w:tabs>
          <w:tab w:val="num" w:pos="4824"/>
        </w:tabs>
        <w:ind w:left="4824" w:hanging="360"/>
      </w:pPr>
      <w:rPr>
        <w:rFonts w:ascii="Wingdings" w:hAnsi="Wingdings" w:hint="default"/>
        <w:sz w:val="20"/>
      </w:rPr>
    </w:lvl>
    <w:lvl w:ilvl="7" w:tentative="1">
      <w:start w:val="1"/>
      <w:numFmt w:val="bullet"/>
      <w:lvlText w:val=""/>
      <w:lvlJc w:val="left"/>
      <w:pPr>
        <w:tabs>
          <w:tab w:val="num" w:pos="5544"/>
        </w:tabs>
        <w:ind w:left="5544" w:hanging="360"/>
      </w:pPr>
      <w:rPr>
        <w:rFonts w:ascii="Wingdings" w:hAnsi="Wingdings" w:hint="default"/>
        <w:sz w:val="20"/>
      </w:rPr>
    </w:lvl>
    <w:lvl w:ilvl="8" w:tentative="1">
      <w:start w:val="1"/>
      <w:numFmt w:val="bullet"/>
      <w:lvlText w:val=""/>
      <w:lvlJc w:val="left"/>
      <w:pPr>
        <w:tabs>
          <w:tab w:val="num" w:pos="6264"/>
        </w:tabs>
        <w:ind w:left="6264" w:hanging="360"/>
      </w:pPr>
      <w:rPr>
        <w:rFonts w:ascii="Wingdings" w:hAnsi="Wingdings" w:hint="default"/>
        <w:sz w:val="20"/>
      </w:rPr>
    </w:lvl>
  </w:abstractNum>
  <w:abstractNum w:abstractNumId="84" w15:restartNumberingAfterBreak="0">
    <w:nsid w:val="48FC3250"/>
    <w:multiLevelType w:val="multilevel"/>
    <w:tmpl w:val="AB266128"/>
    <w:lvl w:ilvl="0">
      <w:start w:val="1"/>
      <w:numFmt w:val="bullet"/>
      <w:lvlText w:val=""/>
      <w:lvlJc w:val="left"/>
      <w:pPr>
        <w:ind w:left="576" w:hanging="576"/>
      </w:pPr>
      <w:rPr>
        <w:rFonts w:ascii="Symbol" w:hAnsi="Symbol" w:hint="default"/>
      </w:rPr>
    </w:lvl>
    <w:lvl w:ilvl="1">
      <w:start w:val="5"/>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5" w15:restartNumberingAfterBreak="0">
    <w:nsid w:val="49A45A7C"/>
    <w:multiLevelType w:val="hybridMultilevel"/>
    <w:tmpl w:val="12906856"/>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6" w15:restartNumberingAfterBreak="0">
    <w:nsid w:val="49E94161"/>
    <w:multiLevelType w:val="hybridMultilevel"/>
    <w:tmpl w:val="BEDEEFC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4C371D78"/>
    <w:multiLevelType w:val="hybridMultilevel"/>
    <w:tmpl w:val="8C38A6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8" w15:restartNumberingAfterBreak="0">
    <w:nsid w:val="4C6D2442"/>
    <w:multiLevelType w:val="multilevel"/>
    <w:tmpl w:val="1A9E745E"/>
    <w:lvl w:ilvl="0">
      <w:start w:val="1"/>
      <w:numFmt w:val="decimal"/>
      <w:lvlText w:val="%1."/>
      <w:lvlJc w:val="left"/>
      <w:pPr>
        <w:ind w:left="480" w:hanging="480"/>
      </w:pPr>
      <w:rPr>
        <w:rFonts w:hint="default"/>
      </w:rPr>
    </w:lvl>
    <w:lvl w:ilvl="1">
      <w:start w:val="3"/>
      <w:numFmt w:val="bullet"/>
      <w:lvlText w:val="-"/>
      <w:lvlJc w:val="left"/>
      <w:pPr>
        <w:ind w:left="360" w:hanging="360"/>
      </w:pPr>
      <w:rPr>
        <w:rFonts w:ascii="Tahoma" w:eastAsiaTheme="minorHAnsi" w:hAnsi="Tahoma" w:cs="Tahoma" w:hint="default"/>
      </w:rPr>
    </w:lvl>
    <w:lvl w:ilvl="2">
      <w:start w:val="3"/>
      <w:numFmt w:val="bullet"/>
      <w:lvlText w:val="-"/>
      <w:lvlJc w:val="left"/>
      <w:pPr>
        <w:ind w:left="360" w:hanging="360"/>
      </w:pPr>
      <w:rPr>
        <w:rFonts w:ascii="Tahoma" w:eastAsiaTheme="minorHAnsi" w:hAnsi="Tahoma" w:cs="Tahoma" w:hint="default"/>
      </w:rPr>
    </w:lvl>
    <w:lvl w:ilvl="3">
      <w:start w:val="3"/>
      <w:numFmt w:val="bullet"/>
      <w:lvlText w:val="-"/>
      <w:lvlJc w:val="left"/>
      <w:pPr>
        <w:ind w:left="360" w:hanging="360"/>
      </w:pPr>
      <w:rPr>
        <w:rFonts w:ascii="Tahoma" w:eastAsiaTheme="minorHAnsi" w:hAnsi="Tahoma" w:cs="Tahoma"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3"/>
      <w:numFmt w:val="bullet"/>
      <w:lvlText w:val="-"/>
      <w:lvlJc w:val="left"/>
      <w:pPr>
        <w:ind w:left="360" w:hanging="360"/>
      </w:pPr>
      <w:rPr>
        <w:rFonts w:ascii="Tahoma" w:eastAsiaTheme="minorHAnsi" w:hAnsi="Tahoma" w:cs="Tahoma" w:hint="default"/>
      </w:rPr>
    </w:lvl>
    <w:lvl w:ilvl="7">
      <w:start w:val="3"/>
      <w:numFmt w:val="bullet"/>
      <w:lvlText w:val="-"/>
      <w:lvlJc w:val="left"/>
      <w:pPr>
        <w:ind w:left="360" w:hanging="360"/>
      </w:pPr>
      <w:rPr>
        <w:rFonts w:ascii="Tahoma" w:eastAsiaTheme="minorHAnsi" w:hAnsi="Tahoma" w:cs="Tahoma" w:hint="default"/>
      </w:rPr>
    </w:lvl>
    <w:lvl w:ilvl="8">
      <w:start w:val="1"/>
      <w:numFmt w:val="decimal"/>
      <w:lvlText w:val="%9."/>
      <w:lvlJc w:val="left"/>
      <w:pPr>
        <w:ind w:left="720" w:hanging="360"/>
      </w:pPr>
    </w:lvl>
  </w:abstractNum>
  <w:abstractNum w:abstractNumId="89" w15:restartNumberingAfterBreak="0">
    <w:nsid w:val="4D3237BB"/>
    <w:multiLevelType w:val="multilevel"/>
    <w:tmpl w:val="4D202F22"/>
    <w:lvl w:ilvl="0">
      <w:start w:val="1"/>
      <w:numFmt w:val="decimal"/>
      <w:lvlText w:val="%1."/>
      <w:lvlJc w:val="left"/>
      <w:pPr>
        <w:ind w:left="480" w:hanging="480"/>
      </w:pPr>
      <w:rPr>
        <w:rFonts w:hint="default"/>
      </w:rPr>
    </w:lvl>
    <w:lvl w:ilvl="1">
      <w:start w:val="3"/>
      <w:numFmt w:val="bullet"/>
      <w:lvlText w:val="-"/>
      <w:lvlJc w:val="left"/>
      <w:pPr>
        <w:ind w:left="360" w:hanging="360"/>
      </w:pPr>
      <w:rPr>
        <w:rFonts w:ascii="Tahoma" w:eastAsiaTheme="minorHAnsi" w:hAnsi="Tahoma" w:cs="Tahoma" w:hint="default"/>
      </w:rPr>
    </w:lvl>
    <w:lvl w:ilvl="2">
      <w:start w:val="3"/>
      <w:numFmt w:val="bullet"/>
      <w:lvlText w:val="-"/>
      <w:lvlJc w:val="left"/>
      <w:pPr>
        <w:ind w:left="360" w:hanging="360"/>
      </w:pPr>
      <w:rPr>
        <w:rFonts w:ascii="Tahoma" w:eastAsiaTheme="minorHAnsi" w:hAnsi="Tahoma" w:cs="Tahoma" w:hint="default"/>
      </w:rPr>
    </w:lvl>
    <w:lvl w:ilvl="3">
      <w:start w:val="3"/>
      <w:numFmt w:val="bullet"/>
      <w:lvlText w:val="-"/>
      <w:lvlJc w:val="left"/>
      <w:pPr>
        <w:ind w:left="360" w:hanging="360"/>
      </w:pPr>
      <w:rPr>
        <w:rFonts w:ascii="Tahoma" w:eastAsiaTheme="minorHAnsi" w:hAnsi="Tahoma" w:cs="Tahoma" w:hint="default"/>
      </w:rPr>
    </w:lvl>
    <w:lvl w:ilvl="4">
      <w:start w:val="1"/>
      <w:numFmt w:val="decimal"/>
      <w:lvlText w:val="%1.%2.%3.%4.%5"/>
      <w:lvlJc w:val="left"/>
      <w:pPr>
        <w:ind w:left="1080" w:hanging="1080"/>
      </w:pPr>
      <w:rPr>
        <w:rFonts w:hint="default"/>
      </w:rPr>
    </w:lvl>
    <w:lvl w:ilvl="5">
      <w:start w:val="1"/>
      <w:numFmt w:val="bullet"/>
      <w:lvlText w:val=""/>
      <w:lvlJc w:val="left"/>
      <w:pPr>
        <w:ind w:left="360" w:hanging="360"/>
      </w:pPr>
      <w:rPr>
        <w:rFonts w:ascii="Symbol" w:hAnsi="Symbol" w:hint="default"/>
      </w:rPr>
    </w:lvl>
    <w:lvl w:ilvl="6">
      <w:start w:val="1"/>
      <w:numFmt w:val="bullet"/>
      <w:lvlText w:val="o"/>
      <w:lvlJc w:val="left"/>
      <w:pPr>
        <w:ind w:left="360" w:hanging="360"/>
      </w:pPr>
      <w:rPr>
        <w:rFonts w:ascii="Courier New" w:hAnsi="Courier New" w:cs="Courier New"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4D767838"/>
    <w:multiLevelType w:val="hybridMultilevel"/>
    <w:tmpl w:val="A7EA3004"/>
    <w:lvl w:ilvl="0" w:tplc="FFFFFFFF">
      <w:start w:val="1"/>
      <w:numFmt w:val="decimal"/>
      <w:lvlText w:val="%1."/>
      <w:lvlJc w:val="left"/>
      <w:pPr>
        <w:tabs>
          <w:tab w:val="num" w:pos="357"/>
        </w:tabs>
        <w:ind w:left="360" w:hanging="360"/>
      </w:pPr>
      <w:rPr>
        <w:rFonts w:hint="default"/>
      </w:rPr>
    </w:lvl>
    <w:lvl w:ilvl="1" w:tplc="0813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4E445E9E"/>
    <w:multiLevelType w:val="multilevel"/>
    <w:tmpl w:val="33023EF8"/>
    <w:lvl w:ilvl="0">
      <w:start w:val="7"/>
      <w:numFmt w:val="decimal"/>
      <w:lvlText w:val="%1"/>
      <w:lvlJc w:val="left"/>
      <w:pPr>
        <w:ind w:left="576" w:hanging="576"/>
      </w:pPr>
      <w:rPr>
        <w:rFonts w:hint="default"/>
      </w:rPr>
    </w:lvl>
    <w:lvl w:ilvl="1">
      <w:start w:val="5"/>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2" w15:restartNumberingAfterBreak="0">
    <w:nsid w:val="4F095218"/>
    <w:multiLevelType w:val="hybridMultilevel"/>
    <w:tmpl w:val="CC986C52"/>
    <w:lvl w:ilvl="0" w:tplc="72C8D272">
      <w:numFmt w:val="bullet"/>
      <w:lvlText w:val="-"/>
      <w:lvlJc w:val="left"/>
      <w:pPr>
        <w:tabs>
          <w:tab w:val="num" w:pos="717"/>
        </w:tabs>
        <w:ind w:left="720" w:hanging="360"/>
      </w:pPr>
      <w:rPr>
        <w:rFonts w:ascii="AvenirNext LT Pro Regular" w:eastAsiaTheme="minorHAnsi" w:hAnsi="AvenirNext LT Pro Regular" w:cstheme="minorBidi" w:hint="default"/>
      </w:rPr>
    </w:lvl>
    <w:lvl w:ilvl="1" w:tplc="FFFFFFFF">
      <w:start w:val="1"/>
      <w:numFmt w:val="bullet"/>
      <w:lvlText w:val="o"/>
      <w:lvlJc w:val="left"/>
      <w:pPr>
        <w:ind w:left="1440" w:hanging="360"/>
      </w:pPr>
      <w:rPr>
        <w:rFonts w:ascii="Courier New" w:hAnsi="Courier New" w:hint="default"/>
      </w:rPr>
    </w:lvl>
    <w:lvl w:ilvl="2" w:tplc="FFFFFFFF">
      <w:numFmt w:val="bullet"/>
      <w:lvlText w:val="•"/>
      <w:lvlJc w:val="left"/>
      <w:pPr>
        <w:ind w:left="2508" w:hanging="708"/>
      </w:pPr>
      <w:rPr>
        <w:rFonts w:ascii="AvenirNext LT Pro Regular" w:eastAsiaTheme="minorHAnsi" w:hAnsi="AvenirNext LT Pro Regular" w:cstheme="minorBidi" w:hint="default"/>
      </w:rPr>
    </w:lvl>
    <w:lvl w:ilvl="3" w:tplc="FFFFFFFF">
      <w:numFmt w:val="bullet"/>
      <w:lvlText w:val=""/>
      <w:lvlJc w:val="left"/>
      <w:pPr>
        <w:ind w:left="3228" w:hanging="708"/>
      </w:pPr>
      <w:rPr>
        <w:rFonts w:ascii="Wingdings" w:eastAsiaTheme="minorHAnsi" w:hAnsi="Wingdings" w:cs="Wingdings" w:hint="default"/>
      </w:rPr>
    </w:lvl>
    <w:lvl w:ilvl="4" w:tplc="FFFFFFFF">
      <w:numFmt w:val="bullet"/>
      <w:lvlText w:val="-"/>
      <w:lvlJc w:val="left"/>
      <w:pPr>
        <w:ind w:left="3948" w:hanging="708"/>
      </w:pPr>
      <w:rPr>
        <w:rFonts w:ascii="AvenirNext LT Pro Regular" w:eastAsiaTheme="minorHAnsi" w:hAnsi="AvenirNext LT Pro Regular" w:cstheme="minorBidi" w:hint="default"/>
      </w:rPr>
    </w:lvl>
    <w:lvl w:ilvl="5" w:tplc="FFFFFFFF">
      <w:numFmt w:val="bullet"/>
      <w:lvlText w:val=""/>
      <w:lvlJc w:val="left"/>
      <w:pPr>
        <w:ind w:left="4320" w:hanging="360"/>
      </w:pPr>
      <w:rPr>
        <w:rFonts w:ascii="Wingdings" w:eastAsia="Times New Roman" w:hAnsi="Wingdings" w:cs="Calibri"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4FEF4FD4"/>
    <w:multiLevelType w:val="multilevel"/>
    <w:tmpl w:val="D2163A94"/>
    <w:lvl w:ilvl="0">
      <w:start w:val="1"/>
      <w:numFmt w:val="bullet"/>
      <w:lvlText w:val=""/>
      <w:lvlJc w:val="left"/>
      <w:pPr>
        <w:ind w:left="576" w:hanging="576"/>
      </w:pPr>
      <w:rPr>
        <w:rFonts w:ascii="Symbol" w:hAnsi="Symbol" w:hint="default"/>
      </w:rPr>
    </w:lvl>
    <w:lvl w:ilvl="1">
      <w:start w:val="5"/>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4" w15:restartNumberingAfterBreak="0">
    <w:nsid w:val="51137A85"/>
    <w:multiLevelType w:val="hybridMultilevel"/>
    <w:tmpl w:val="236E9B2E"/>
    <w:lvl w:ilvl="0" w:tplc="08130003">
      <w:start w:val="1"/>
      <w:numFmt w:val="bullet"/>
      <w:lvlText w:val="o"/>
      <w:lvlJc w:val="left"/>
      <w:pPr>
        <w:tabs>
          <w:tab w:val="num" w:pos="717"/>
        </w:tabs>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14101C0"/>
    <w:multiLevelType w:val="hybridMultilevel"/>
    <w:tmpl w:val="B0D2E3DE"/>
    <w:lvl w:ilvl="0" w:tplc="72C8D272">
      <w:numFmt w:val="bullet"/>
      <w:lvlText w:val="-"/>
      <w:lvlJc w:val="left"/>
      <w:pPr>
        <w:ind w:left="720" w:hanging="360"/>
      </w:pPr>
      <w:rPr>
        <w:rFonts w:ascii="AvenirNext LT Pro Regular" w:eastAsiaTheme="minorHAnsi" w:hAnsi="AvenirNext LT Pro 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6" w15:restartNumberingAfterBreak="0">
    <w:nsid w:val="51493362"/>
    <w:multiLevelType w:val="hybridMultilevel"/>
    <w:tmpl w:val="C86435F4"/>
    <w:lvl w:ilvl="0" w:tplc="72C8D272">
      <w:numFmt w:val="bullet"/>
      <w:lvlText w:val="-"/>
      <w:lvlJc w:val="left"/>
      <w:pPr>
        <w:ind w:left="720" w:hanging="360"/>
      </w:pPr>
      <w:rPr>
        <w:rFonts w:ascii="AvenirNext LT Pro Regular" w:eastAsiaTheme="minorHAnsi" w:hAnsi="AvenirNext LT Pro 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7" w15:restartNumberingAfterBreak="0">
    <w:nsid w:val="52792F56"/>
    <w:multiLevelType w:val="hybridMultilevel"/>
    <w:tmpl w:val="594ABF6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8" w15:restartNumberingAfterBreak="0">
    <w:nsid w:val="52EC6487"/>
    <w:multiLevelType w:val="hybridMultilevel"/>
    <w:tmpl w:val="C4766AA4"/>
    <w:lvl w:ilvl="0" w:tplc="08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530F1AA3"/>
    <w:multiLevelType w:val="hybridMultilevel"/>
    <w:tmpl w:val="48323396"/>
    <w:lvl w:ilvl="0" w:tplc="0813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5366368F"/>
    <w:multiLevelType w:val="hybridMultilevel"/>
    <w:tmpl w:val="9C108BCC"/>
    <w:lvl w:ilvl="0" w:tplc="7298C46A">
      <w:start w:val="1"/>
      <w:numFmt w:val="bullet"/>
      <w:lvlText w:val="•"/>
      <w:lvlJc w:val="left"/>
      <w:pPr>
        <w:tabs>
          <w:tab w:val="num" w:pos="720"/>
        </w:tabs>
        <w:ind w:left="720" w:hanging="360"/>
      </w:pPr>
      <w:rPr>
        <w:rFonts w:ascii="Times New Roman" w:hAnsi="Times New Roman" w:hint="default"/>
      </w:rPr>
    </w:lvl>
    <w:lvl w:ilvl="1" w:tplc="BB3222FE" w:tentative="1">
      <w:start w:val="1"/>
      <w:numFmt w:val="bullet"/>
      <w:lvlText w:val="•"/>
      <w:lvlJc w:val="left"/>
      <w:pPr>
        <w:tabs>
          <w:tab w:val="num" w:pos="1440"/>
        </w:tabs>
        <w:ind w:left="1440" w:hanging="360"/>
      </w:pPr>
      <w:rPr>
        <w:rFonts w:ascii="Times New Roman" w:hAnsi="Times New Roman" w:hint="default"/>
      </w:rPr>
    </w:lvl>
    <w:lvl w:ilvl="2" w:tplc="BF20A7BE" w:tentative="1">
      <w:start w:val="1"/>
      <w:numFmt w:val="bullet"/>
      <w:lvlText w:val="•"/>
      <w:lvlJc w:val="left"/>
      <w:pPr>
        <w:tabs>
          <w:tab w:val="num" w:pos="2160"/>
        </w:tabs>
        <w:ind w:left="2160" w:hanging="360"/>
      </w:pPr>
      <w:rPr>
        <w:rFonts w:ascii="Times New Roman" w:hAnsi="Times New Roman" w:hint="default"/>
      </w:rPr>
    </w:lvl>
    <w:lvl w:ilvl="3" w:tplc="CA54A1C2" w:tentative="1">
      <w:start w:val="1"/>
      <w:numFmt w:val="bullet"/>
      <w:lvlText w:val="•"/>
      <w:lvlJc w:val="left"/>
      <w:pPr>
        <w:tabs>
          <w:tab w:val="num" w:pos="2880"/>
        </w:tabs>
        <w:ind w:left="2880" w:hanging="360"/>
      </w:pPr>
      <w:rPr>
        <w:rFonts w:ascii="Times New Roman" w:hAnsi="Times New Roman" w:hint="default"/>
      </w:rPr>
    </w:lvl>
    <w:lvl w:ilvl="4" w:tplc="0ADA89DA" w:tentative="1">
      <w:start w:val="1"/>
      <w:numFmt w:val="bullet"/>
      <w:lvlText w:val="•"/>
      <w:lvlJc w:val="left"/>
      <w:pPr>
        <w:tabs>
          <w:tab w:val="num" w:pos="3600"/>
        </w:tabs>
        <w:ind w:left="3600" w:hanging="360"/>
      </w:pPr>
      <w:rPr>
        <w:rFonts w:ascii="Times New Roman" w:hAnsi="Times New Roman" w:hint="default"/>
      </w:rPr>
    </w:lvl>
    <w:lvl w:ilvl="5" w:tplc="14C2B44E" w:tentative="1">
      <w:start w:val="1"/>
      <w:numFmt w:val="bullet"/>
      <w:lvlText w:val="•"/>
      <w:lvlJc w:val="left"/>
      <w:pPr>
        <w:tabs>
          <w:tab w:val="num" w:pos="4320"/>
        </w:tabs>
        <w:ind w:left="4320" w:hanging="360"/>
      </w:pPr>
      <w:rPr>
        <w:rFonts w:ascii="Times New Roman" w:hAnsi="Times New Roman" w:hint="default"/>
      </w:rPr>
    </w:lvl>
    <w:lvl w:ilvl="6" w:tplc="96DE688C" w:tentative="1">
      <w:start w:val="1"/>
      <w:numFmt w:val="bullet"/>
      <w:lvlText w:val="•"/>
      <w:lvlJc w:val="left"/>
      <w:pPr>
        <w:tabs>
          <w:tab w:val="num" w:pos="5040"/>
        </w:tabs>
        <w:ind w:left="5040" w:hanging="360"/>
      </w:pPr>
      <w:rPr>
        <w:rFonts w:ascii="Times New Roman" w:hAnsi="Times New Roman" w:hint="default"/>
      </w:rPr>
    </w:lvl>
    <w:lvl w:ilvl="7" w:tplc="23FA95F4" w:tentative="1">
      <w:start w:val="1"/>
      <w:numFmt w:val="bullet"/>
      <w:lvlText w:val="•"/>
      <w:lvlJc w:val="left"/>
      <w:pPr>
        <w:tabs>
          <w:tab w:val="num" w:pos="5760"/>
        </w:tabs>
        <w:ind w:left="5760" w:hanging="360"/>
      </w:pPr>
      <w:rPr>
        <w:rFonts w:ascii="Times New Roman" w:hAnsi="Times New Roman" w:hint="default"/>
      </w:rPr>
    </w:lvl>
    <w:lvl w:ilvl="8" w:tplc="23BE9ED2" w:tentative="1">
      <w:start w:val="1"/>
      <w:numFmt w:val="bullet"/>
      <w:lvlText w:val="•"/>
      <w:lvlJc w:val="left"/>
      <w:pPr>
        <w:tabs>
          <w:tab w:val="num" w:pos="6480"/>
        </w:tabs>
        <w:ind w:left="6480" w:hanging="360"/>
      </w:pPr>
      <w:rPr>
        <w:rFonts w:ascii="Times New Roman" w:hAnsi="Times New Roman" w:hint="default"/>
      </w:rPr>
    </w:lvl>
  </w:abstractNum>
  <w:abstractNum w:abstractNumId="101" w15:restartNumberingAfterBreak="0">
    <w:nsid w:val="53A11ACA"/>
    <w:multiLevelType w:val="hybridMultilevel"/>
    <w:tmpl w:val="F926ED7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2" w15:restartNumberingAfterBreak="0">
    <w:nsid w:val="54E479EC"/>
    <w:multiLevelType w:val="multilevel"/>
    <w:tmpl w:val="D2163A94"/>
    <w:lvl w:ilvl="0">
      <w:start w:val="1"/>
      <w:numFmt w:val="bullet"/>
      <w:lvlText w:val=""/>
      <w:lvlJc w:val="left"/>
      <w:pPr>
        <w:ind w:left="576" w:hanging="576"/>
      </w:pPr>
      <w:rPr>
        <w:rFonts w:ascii="Symbol" w:hAnsi="Symbol" w:hint="default"/>
      </w:rPr>
    </w:lvl>
    <w:lvl w:ilvl="1">
      <w:start w:val="5"/>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3" w15:restartNumberingAfterBreak="0">
    <w:nsid w:val="5512607C"/>
    <w:multiLevelType w:val="hybridMultilevel"/>
    <w:tmpl w:val="85C65E58"/>
    <w:lvl w:ilvl="0" w:tplc="C566858A">
      <w:start w:val="1"/>
      <w:numFmt w:val="bullet"/>
      <w:lvlText w:val="•"/>
      <w:lvlJc w:val="left"/>
      <w:pPr>
        <w:tabs>
          <w:tab w:val="num" w:pos="720"/>
        </w:tabs>
        <w:ind w:left="720" w:hanging="360"/>
      </w:pPr>
      <w:rPr>
        <w:rFonts w:ascii="Times New Roman" w:hAnsi="Times New Roman" w:hint="default"/>
      </w:rPr>
    </w:lvl>
    <w:lvl w:ilvl="1" w:tplc="77DEFB80" w:tentative="1">
      <w:start w:val="1"/>
      <w:numFmt w:val="bullet"/>
      <w:lvlText w:val="•"/>
      <w:lvlJc w:val="left"/>
      <w:pPr>
        <w:tabs>
          <w:tab w:val="num" w:pos="1440"/>
        </w:tabs>
        <w:ind w:left="1440" w:hanging="360"/>
      </w:pPr>
      <w:rPr>
        <w:rFonts w:ascii="Times New Roman" w:hAnsi="Times New Roman" w:hint="default"/>
      </w:rPr>
    </w:lvl>
    <w:lvl w:ilvl="2" w:tplc="E29652C0" w:tentative="1">
      <w:start w:val="1"/>
      <w:numFmt w:val="bullet"/>
      <w:lvlText w:val="•"/>
      <w:lvlJc w:val="left"/>
      <w:pPr>
        <w:tabs>
          <w:tab w:val="num" w:pos="2160"/>
        </w:tabs>
        <w:ind w:left="2160" w:hanging="360"/>
      </w:pPr>
      <w:rPr>
        <w:rFonts w:ascii="Times New Roman" w:hAnsi="Times New Roman" w:hint="default"/>
      </w:rPr>
    </w:lvl>
    <w:lvl w:ilvl="3" w:tplc="EB4095DE" w:tentative="1">
      <w:start w:val="1"/>
      <w:numFmt w:val="bullet"/>
      <w:lvlText w:val="•"/>
      <w:lvlJc w:val="left"/>
      <w:pPr>
        <w:tabs>
          <w:tab w:val="num" w:pos="2880"/>
        </w:tabs>
        <w:ind w:left="2880" w:hanging="360"/>
      </w:pPr>
      <w:rPr>
        <w:rFonts w:ascii="Times New Roman" w:hAnsi="Times New Roman" w:hint="default"/>
      </w:rPr>
    </w:lvl>
    <w:lvl w:ilvl="4" w:tplc="CD9455A0" w:tentative="1">
      <w:start w:val="1"/>
      <w:numFmt w:val="bullet"/>
      <w:lvlText w:val="•"/>
      <w:lvlJc w:val="left"/>
      <w:pPr>
        <w:tabs>
          <w:tab w:val="num" w:pos="3600"/>
        </w:tabs>
        <w:ind w:left="3600" w:hanging="360"/>
      </w:pPr>
      <w:rPr>
        <w:rFonts w:ascii="Times New Roman" w:hAnsi="Times New Roman" w:hint="default"/>
      </w:rPr>
    </w:lvl>
    <w:lvl w:ilvl="5" w:tplc="5DCCF560" w:tentative="1">
      <w:start w:val="1"/>
      <w:numFmt w:val="bullet"/>
      <w:lvlText w:val="•"/>
      <w:lvlJc w:val="left"/>
      <w:pPr>
        <w:tabs>
          <w:tab w:val="num" w:pos="4320"/>
        </w:tabs>
        <w:ind w:left="4320" w:hanging="360"/>
      </w:pPr>
      <w:rPr>
        <w:rFonts w:ascii="Times New Roman" w:hAnsi="Times New Roman" w:hint="default"/>
      </w:rPr>
    </w:lvl>
    <w:lvl w:ilvl="6" w:tplc="F09E8AA0" w:tentative="1">
      <w:start w:val="1"/>
      <w:numFmt w:val="bullet"/>
      <w:lvlText w:val="•"/>
      <w:lvlJc w:val="left"/>
      <w:pPr>
        <w:tabs>
          <w:tab w:val="num" w:pos="5040"/>
        </w:tabs>
        <w:ind w:left="5040" w:hanging="360"/>
      </w:pPr>
      <w:rPr>
        <w:rFonts w:ascii="Times New Roman" w:hAnsi="Times New Roman" w:hint="default"/>
      </w:rPr>
    </w:lvl>
    <w:lvl w:ilvl="7" w:tplc="83BAFB24" w:tentative="1">
      <w:start w:val="1"/>
      <w:numFmt w:val="bullet"/>
      <w:lvlText w:val="•"/>
      <w:lvlJc w:val="left"/>
      <w:pPr>
        <w:tabs>
          <w:tab w:val="num" w:pos="5760"/>
        </w:tabs>
        <w:ind w:left="5760" w:hanging="360"/>
      </w:pPr>
      <w:rPr>
        <w:rFonts w:ascii="Times New Roman" w:hAnsi="Times New Roman" w:hint="default"/>
      </w:rPr>
    </w:lvl>
    <w:lvl w:ilvl="8" w:tplc="5F1AEA8C" w:tentative="1">
      <w:start w:val="1"/>
      <w:numFmt w:val="bullet"/>
      <w:lvlText w:val="•"/>
      <w:lvlJc w:val="left"/>
      <w:pPr>
        <w:tabs>
          <w:tab w:val="num" w:pos="6480"/>
        </w:tabs>
        <w:ind w:left="6480" w:hanging="360"/>
      </w:pPr>
      <w:rPr>
        <w:rFonts w:ascii="Times New Roman" w:hAnsi="Times New Roman" w:hint="default"/>
      </w:rPr>
    </w:lvl>
  </w:abstractNum>
  <w:abstractNum w:abstractNumId="104" w15:restartNumberingAfterBreak="0">
    <w:nsid w:val="56147FE6"/>
    <w:multiLevelType w:val="hybridMultilevel"/>
    <w:tmpl w:val="D638A0F2"/>
    <w:lvl w:ilvl="0" w:tplc="08130003">
      <w:start w:val="1"/>
      <w:numFmt w:val="bullet"/>
      <w:lvlText w:val="o"/>
      <w:lvlJc w:val="left"/>
      <w:pPr>
        <w:ind w:left="360" w:hanging="360"/>
      </w:pPr>
      <w:rPr>
        <w:rFonts w:ascii="Courier New" w:hAnsi="Courier New" w:cs="Courier New"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5" w15:restartNumberingAfterBreak="0">
    <w:nsid w:val="563B6D86"/>
    <w:multiLevelType w:val="hybridMultilevel"/>
    <w:tmpl w:val="9094FF3E"/>
    <w:lvl w:ilvl="0" w:tplc="FFFFFFFF">
      <w:start w:val="1"/>
      <w:numFmt w:val="decimal"/>
      <w:lvlText w:val="%1."/>
      <w:lvlJc w:val="left"/>
      <w:pPr>
        <w:tabs>
          <w:tab w:val="num" w:pos="357"/>
        </w:tabs>
        <w:ind w:left="360" w:hanging="360"/>
      </w:pPr>
      <w:rPr>
        <w:rFonts w:hint="default"/>
      </w:rPr>
    </w:lvl>
    <w:lvl w:ilvl="1" w:tplc="08130001">
      <w:start w:val="1"/>
      <w:numFmt w:val="bullet"/>
      <w:lvlText w:val=""/>
      <w:lvlJc w:val="left"/>
      <w:pPr>
        <w:ind w:left="1080" w:hanging="360"/>
      </w:pPr>
      <w:rPr>
        <w:rFonts w:ascii="Symbol" w:hAnsi="Symbol" w:hint="default"/>
      </w:rPr>
    </w:lvl>
    <w:lvl w:ilvl="2" w:tplc="FFFFFFFF">
      <w:start w:val="1"/>
      <w:numFmt w:val="bullet"/>
      <w:lvlText w:val="o"/>
      <w:lvlJc w:val="left"/>
      <w:pPr>
        <w:ind w:left="1800" w:hanging="180"/>
      </w:pPr>
      <w:rPr>
        <w:rFonts w:ascii="Courier New" w:hAnsi="Courier New" w:cs="Courier New"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581A34E8"/>
    <w:multiLevelType w:val="hybridMultilevel"/>
    <w:tmpl w:val="DAE0559A"/>
    <w:lvl w:ilvl="0" w:tplc="48D43A40">
      <w:start w:val="3"/>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7" w15:restartNumberingAfterBreak="0">
    <w:nsid w:val="589502EB"/>
    <w:multiLevelType w:val="hybridMultilevel"/>
    <w:tmpl w:val="4EC076DC"/>
    <w:lvl w:ilvl="0" w:tplc="48D43A40">
      <w:start w:val="3"/>
      <w:numFmt w:val="bullet"/>
      <w:lvlText w:val="-"/>
      <w:lvlJc w:val="left"/>
      <w:pPr>
        <w:ind w:left="720" w:hanging="360"/>
      </w:pPr>
      <w:rPr>
        <w:rFonts w:ascii="Tahoma" w:eastAsiaTheme="minorHAnsi" w:hAnsi="Tahoma" w:cs="Tahoma"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8" w15:restartNumberingAfterBreak="0">
    <w:nsid w:val="58AD2028"/>
    <w:multiLevelType w:val="hybridMultilevel"/>
    <w:tmpl w:val="AE2C5BA0"/>
    <w:lvl w:ilvl="0" w:tplc="72C8D272">
      <w:numFmt w:val="bullet"/>
      <w:lvlText w:val="-"/>
      <w:lvlJc w:val="left"/>
      <w:pPr>
        <w:ind w:left="720" w:hanging="360"/>
      </w:pPr>
      <w:rPr>
        <w:rFonts w:ascii="AvenirNext LT Pro Regular" w:eastAsiaTheme="minorHAnsi" w:hAnsi="AvenirNext LT Pro Regular"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9" w15:restartNumberingAfterBreak="0">
    <w:nsid w:val="5981747D"/>
    <w:multiLevelType w:val="multilevel"/>
    <w:tmpl w:val="7B1A290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0" w15:restartNumberingAfterBreak="0">
    <w:nsid w:val="59961C69"/>
    <w:multiLevelType w:val="multilevel"/>
    <w:tmpl w:val="D2163A94"/>
    <w:lvl w:ilvl="0">
      <w:start w:val="1"/>
      <w:numFmt w:val="bullet"/>
      <w:lvlText w:val=""/>
      <w:lvlJc w:val="left"/>
      <w:pPr>
        <w:ind w:left="576" w:hanging="576"/>
      </w:pPr>
      <w:rPr>
        <w:rFonts w:ascii="Symbol" w:hAnsi="Symbol" w:hint="default"/>
      </w:rPr>
    </w:lvl>
    <w:lvl w:ilvl="1">
      <w:start w:val="5"/>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1" w15:restartNumberingAfterBreak="0">
    <w:nsid w:val="5AB75904"/>
    <w:multiLevelType w:val="hybridMultilevel"/>
    <w:tmpl w:val="69F41C6E"/>
    <w:lvl w:ilvl="0" w:tplc="48D43A40">
      <w:start w:val="3"/>
      <w:numFmt w:val="bullet"/>
      <w:lvlText w:val="-"/>
      <w:lvlJc w:val="left"/>
      <w:pPr>
        <w:tabs>
          <w:tab w:val="num" w:pos="357"/>
        </w:tabs>
        <w:ind w:left="36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2" w15:restartNumberingAfterBreak="0">
    <w:nsid w:val="5B1509B2"/>
    <w:multiLevelType w:val="hybridMultilevel"/>
    <w:tmpl w:val="0C8CCF3A"/>
    <w:lvl w:ilvl="0" w:tplc="48D43A40">
      <w:start w:val="3"/>
      <w:numFmt w:val="bullet"/>
      <w:lvlText w:val="-"/>
      <w:lvlJc w:val="left"/>
      <w:pPr>
        <w:tabs>
          <w:tab w:val="num" w:pos="357"/>
        </w:tabs>
        <w:ind w:left="360" w:hanging="360"/>
      </w:pPr>
      <w:rPr>
        <w:rFonts w:ascii="Tahoma" w:eastAsiaTheme="minorHAnsi" w:hAnsi="Tahoma" w:cs="Tahoma" w:hint="default"/>
      </w:rPr>
    </w:lvl>
    <w:lvl w:ilvl="1" w:tplc="0813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813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BF16818"/>
    <w:multiLevelType w:val="hybridMultilevel"/>
    <w:tmpl w:val="9A147A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720" w:hanging="360"/>
      </w:pPr>
      <w:rPr>
        <w:rFonts w:ascii="Courier New" w:hAnsi="Courier New" w:cs="Courier New" w:hint="default"/>
      </w:rPr>
    </w:lvl>
    <w:lvl w:ilvl="2" w:tplc="08130005" w:tentative="1">
      <w:start w:val="1"/>
      <w:numFmt w:val="bullet"/>
      <w:lvlText w:val=""/>
      <w:lvlJc w:val="left"/>
      <w:pPr>
        <w:ind w:left="1440" w:hanging="360"/>
      </w:pPr>
      <w:rPr>
        <w:rFonts w:ascii="Wingdings" w:hAnsi="Wingdings" w:hint="default"/>
      </w:rPr>
    </w:lvl>
    <w:lvl w:ilvl="3" w:tplc="08130001" w:tentative="1">
      <w:start w:val="1"/>
      <w:numFmt w:val="bullet"/>
      <w:lvlText w:val=""/>
      <w:lvlJc w:val="left"/>
      <w:pPr>
        <w:ind w:left="2160" w:hanging="360"/>
      </w:pPr>
      <w:rPr>
        <w:rFonts w:ascii="Symbol" w:hAnsi="Symbol" w:hint="default"/>
      </w:rPr>
    </w:lvl>
    <w:lvl w:ilvl="4" w:tplc="08130003" w:tentative="1">
      <w:start w:val="1"/>
      <w:numFmt w:val="bullet"/>
      <w:lvlText w:val="o"/>
      <w:lvlJc w:val="left"/>
      <w:pPr>
        <w:ind w:left="2880" w:hanging="360"/>
      </w:pPr>
      <w:rPr>
        <w:rFonts w:ascii="Courier New" w:hAnsi="Courier New" w:cs="Courier New" w:hint="default"/>
      </w:rPr>
    </w:lvl>
    <w:lvl w:ilvl="5" w:tplc="08130005" w:tentative="1">
      <w:start w:val="1"/>
      <w:numFmt w:val="bullet"/>
      <w:lvlText w:val=""/>
      <w:lvlJc w:val="left"/>
      <w:pPr>
        <w:ind w:left="3600" w:hanging="360"/>
      </w:pPr>
      <w:rPr>
        <w:rFonts w:ascii="Wingdings" w:hAnsi="Wingdings" w:hint="default"/>
      </w:rPr>
    </w:lvl>
    <w:lvl w:ilvl="6" w:tplc="08130001" w:tentative="1">
      <w:start w:val="1"/>
      <w:numFmt w:val="bullet"/>
      <w:lvlText w:val=""/>
      <w:lvlJc w:val="left"/>
      <w:pPr>
        <w:ind w:left="4320" w:hanging="360"/>
      </w:pPr>
      <w:rPr>
        <w:rFonts w:ascii="Symbol" w:hAnsi="Symbol" w:hint="default"/>
      </w:rPr>
    </w:lvl>
    <w:lvl w:ilvl="7" w:tplc="08130003" w:tentative="1">
      <w:start w:val="1"/>
      <w:numFmt w:val="bullet"/>
      <w:lvlText w:val="o"/>
      <w:lvlJc w:val="left"/>
      <w:pPr>
        <w:ind w:left="5040" w:hanging="360"/>
      </w:pPr>
      <w:rPr>
        <w:rFonts w:ascii="Courier New" w:hAnsi="Courier New" w:cs="Courier New" w:hint="default"/>
      </w:rPr>
    </w:lvl>
    <w:lvl w:ilvl="8" w:tplc="08130005" w:tentative="1">
      <w:start w:val="1"/>
      <w:numFmt w:val="bullet"/>
      <w:lvlText w:val=""/>
      <w:lvlJc w:val="left"/>
      <w:pPr>
        <w:ind w:left="5760" w:hanging="360"/>
      </w:pPr>
      <w:rPr>
        <w:rFonts w:ascii="Wingdings" w:hAnsi="Wingdings" w:hint="default"/>
      </w:rPr>
    </w:lvl>
  </w:abstractNum>
  <w:abstractNum w:abstractNumId="114" w15:restartNumberingAfterBreak="0">
    <w:nsid w:val="5CD3575E"/>
    <w:multiLevelType w:val="multilevel"/>
    <w:tmpl w:val="194CBAE2"/>
    <w:lvl w:ilvl="0">
      <w:start w:val="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5" w15:restartNumberingAfterBreak="0">
    <w:nsid w:val="5D5F413B"/>
    <w:multiLevelType w:val="hybridMultilevel"/>
    <w:tmpl w:val="829AD094"/>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16" w15:restartNumberingAfterBreak="0">
    <w:nsid w:val="5DD20293"/>
    <w:multiLevelType w:val="hybridMultilevel"/>
    <w:tmpl w:val="C43015F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5E7B6B6A"/>
    <w:multiLevelType w:val="hybridMultilevel"/>
    <w:tmpl w:val="04B848E4"/>
    <w:lvl w:ilvl="0" w:tplc="08130001">
      <w:start w:val="1"/>
      <w:numFmt w:val="bullet"/>
      <w:lvlText w:val=""/>
      <w:lvlJc w:val="left"/>
      <w:pPr>
        <w:ind w:left="1296" w:hanging="360"/>
      </w:pPr>
      <w:rPr>
        <w:rFonts w:ascii="Symbol" w:hAnsi="Symbol" w:hint="default"/>
      </w:rPr>
    </w:lvl>
    <w:lvl w:ilvl="1" w:tplc="08130003" w:tentative="1">
      <w:start w:val="1"/>
      <w:numFmt w:val="bullet"/>
      <w:lvlText w:val="o"/>
      <w:lvlJc w:val="left"/>
      <w:pPr>
        <w:ind w:left="2016" w:hanging="360"/>
      </w:pPr>
      <w:rPr>
        <w:rFonts w:ascii="Courier New" w:hAnsi="Courier New" w:cs="Courier New" w:hint="default"/>
      </w:rPr>
    </w:lvl>
    <w:lvl w:ilvl="2" w:tplc="08130005" w:tentative="1">
      <w:start w:val="1"/>
      <w:numFmt w:val="bullet"/>
      <w:lvlText w:val=""/>
      <w:lvlJc w:val="left"/>
      <w:pPr>
        <w:ind w:left="2736" w:hanging="360"/>
      </w:pPr>
      <w:rPr>
        <w:rFonts w:ascii="Wingdings" w:hAnsi="Wingdings" w:hint="default"/>
      </w:rPr>
    </w:lvl>
    <w:lvl w:ilvl="3" w:tplc="08130001" w:tentative="1">
      <w:start w:val="1"/>
      <w:numFmt w:val="bullet"/>
      <w:lvlText w:val=""/>
      <w:lvlJc w:val="left"/>
      <w:pPr>
        <w:ind w:left="3456" w:hanging="360"/>
      </w:pPr>
      <w:rPr>
        <w:rFonts w:ascii="Symbol" w:hAnsi="Symbol" w:hint="default"/>
      </w:rPr>
    </w:lvl>
    <w:lvl w:ilvl="4" w:tplc="08130003" w:tentative="1">
      <w:start w:val="1"/>
      <w:numFmt w:val="bullet"/>
      <w:lvlText w:val="o"/>
      <w:lvlJc w:val="left"/>
      <w:pPr>
        <w:ind w:left="4176" w:hanging="360"/>
      </w:pPr>
      <w:rPr>
        <w:rFonts w:ascii="Courier New" w:hAnsi="Courier New" w:cs="Courier New" w:hint="default"/>
      </w:rPr>
    </w:lvl>
    <w:lvl w:ilvl="5" w:tplc="08130005" w:tentative="1">
      <w:start w:val="1"/>
      <w:numFmt w:val="bullet"/>
      <w:lvlText w:val=""/>
      <w:lvlJc w:val="left"/>
      <w:pPr>
        <w:ind w:left="4896" w:hanging="360"/>
      </w:pPr>
      <w:rPr>
        <w:rFonts w:ascii="Wingdings" w:hAnsi="Wingdings" w:hint="default"/>
      </w:rPr>
    </w:lvl>
    <w:lvl w:ilvl="6" w:tplc="08130001" w:tentative="1">
      <w:start w:val="1"/>
      <w:numFmt w:val="bullet"/>
      <w:lvlText w:val=""/>
      <w:lvlJc w:val="left"/>
      <w:pPr>
        <w:ind w:left="5616" w:hanging="360"/>
      </w:pPr>
      <w:rPr>
        <w:rFonts w:ascii="Symbol" w:hAnsi="Symbol" w:hint="default"/>
      </w:rPr>
    </w:lvl>
    <w:lvl w:ilvl="7" w:tplc="08130003" w:tentative="1">
      <w:start w:val="1"/>
      <w:numFmt w:val="bullet"/>
      <w:lvlText w:val="o"/>
      <w:lvlJc w:val="left"/>
      <w:pPr>
        <w:ind w:left="6336" w:hanging="360"/>
      </w:pPr>
      <w:rPr>
        <w:rFonts w:ascii="Courier New" w:hAnsi="Courier New" w:cs="Courier New" w:hint="default"/>
      </w:rPr>
    </w:lvl>
    <w:lvl w:ilvl="8" w:tplc="08130005" w:tentative="1">
      <w:start w:val="1"/>
      <w:numFmt w:val="bullet"/>
      <w:lvlText w:val=""/>
      <w:lvlJc w:val="left"/>
      <w:pPr>
        <w:ind w:left="7056" w:hanging="360"/>
      </w:pPr>
      <w:rPr>
        <w:rFonts w:ascii="Wingdings" w:hAnsi="Wingdings" w:hint="default"/>
      </w:rPr>
    </w:lvl>
  </w:abstractNum>
  <w:abstractNum w:abstractNumId="118" w15:restartNumberingAfterBreak="0">
    <w:nsid w:val="5FA0543E"/>
    <w:multiLevelType w:val="hybridMultilevel"/>
    <w:tmpl w:val="06149A00"/>
    <w:lvl w:ilvl="0" w:tplc="04130001">
      <w:start w:val="1"/>
      <w:numFmt w:val="bullet"/>
      <w:lvlText w:val=""/>
      <w:lvlJc w:val="left"/>
      <w:pPr>
        <w:ind w:left="928" w:hanging="360"/>
      </w:pPr>
      <w:rPr>
        <w:rFonts w:ascii="Symbol" w:hAnsi="Symbol" w:hint="default"/>
      </w:rPr>
    </w:lvl>
    <w:lvl w:ilvl="1" w:tplc="04130003">
      <w:start w:val="1"/>
      <w:numFmt w:val="bullet"/>
      <w:lvlText w:val="o"/>
      <w:lvlJc w:val="left"/>
      <w:pPr>
        <w:ind w:left="1648" w:hanging="360"/>
      </w:pPr>
      <w:rPr>
        <w:rFonts w:ascii="Courier New" w:hAnsi="Courier New" w:cs="Courier New" w:hint="default"/>
      </w:rPr>
    </w:lvl>
    <w:lvl w:ilvl="2" w:tplc="04130005">
      <w:start w:val="1"/>
      <w:numFmt w:val="bullet"/>
      <w:lvlText w:val=""/>
      <w:lvlJc w:val="left"/>
      <w:pPr>
        <w:ind w:left="2368" w:hanging="360"/>
      </w:pPr>
      <w:rPr>
        <w:rFonts w:ascii="Wingdings" w:hAnsi="Wingdings" w:hint="default"/>
      </w:rPr>
    </w:lvl>
    <w:lvl w:ilvl="3" w:tplc="04130001">
      <w:start w:val="1"/>
      <w:numFmt w:val="bullet"/>
      <w:lvlText w:val=""/>
      <w:lvlJc w:val="left"/>
      <w:pPr>
        <w:ind w:left="3088" w:hanging="360"/>
      </w:pPr>
      <w:rPr>
        <w:rFonts w:ascii="Symbol" w:hAnsi="Symbol" w:hint="default"/>
      </w:rPr>
    </w:lvl>
    <w:lvl w:ilvl="4" w:tplc="04130003">
      <w:start w:val="1"/>
      <w:numFmt w:val="bullet"/>
      <w:lvlText w:val="o"/>
      <w:lvlJc w:val="left"/>
      <w:pPr>
        <w:ind w:left="3808" w:hanging="360"/>
      </w:pPr>
      <w:rPr>
        <w:rFonts w:ascii="Courier New" w:hAnsi="Courier New" w:cs="Courier New" w:hint="default"/>
      </w:rPr>
    </w:lvl>
    <w:lvl w:ilvl="5" w:tplc="04130005">
      <w:start w:val="1"/>
      <w:numFmt w:val="bullet"/>
      <w:lvlText w:val=""/>
      <w:lvlJc w:val="left"/>
      <w:pPr>
        <w:ind w:left="4528" w:hanging="360"/>
      </w:pPr>
      <w:rPr>
        <w:rFonts w:ascii="Wingdings" w:hAnsi="Wingdings" w:hint="default"/>
      </w:rPr>
    </w:lvl>
    <w:lvl w:ilvl="6" w:tplc="04130001">
      <w:start w:val="1"/>
      <w:numFmt w:val="bullet"/>
      <w:lvlText w:val=""/>
      <w:lvlJc w:val="left"/>
      <w:pPr>
        <w:ind w:left="5248" w:hanging="360"/>
      </w:pPr>
      <w:rPr>
        <w:rFonts w:ascii="Symbol" w:hAnsi="Symbol" w:hint="default"/>
      </w:rPr>
    </w:lvl>
    <w:lvl w:ilvl="7" w:tplc="04130003">
      <w:start w:val="1"/>
      <w:numFmt w:val="bullet"/>
      <w:lvlText w:val="o"/>
      <w:lvlJc w:val="left"/>
      <w:pPr>
        <w:ind w:left="5968" w:hanging="360"/>
      </w:pPr>
      <w:rPr>
        <w:rFonts w:ascii="Courier New" w:hAnsi="Courier New" w:cs="Courier New" w:hint="default"/>
      </w:rPr>
    </w:lvl>
    <w:lvl w:ilvl="8" w:tplc="04130005">
      <w:start w:val="1"/>
      <w:numFmt w:val="bullet"/>
      <w:lvlText w:val=""/>
      <w:lvlJc w:val="left"/>
      <w:pPr>
        <w:ind w:left="6688" w:hanging="360"/>
      </w:pPr>
      <w:rPr>
        <w:rFonts w:ascii="Wingdings" w:hAnsi="Wingdings" w:hint="default"/>
      </w:rPr>
    </w:lvl>
  </w:abstractNum>
  <w:abstractNum w:abstractNumId="119" w15:restartNumberingAfterBreak="0">
    <w:nsid w:val="600B3DDB"/>
    <w:multiLevelType w:val="hybridMultilevel"/>
    <w:tmpl w:val="5C324A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0" w15:restartNumberingAfterBreak="0">
    <w:nsid w:val="60D81441"/>
    <w:multiLevelType w:val="hybridMultilevel"/>
    <w:tmpl w:val="6E5C4A3C"/>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1" w15:restartNumberingAfterBreak="0">
    <w:nsid w:val="60F71CD2"/>
    <w:multiLevelType w:val="multilevel"/>
    <w:tmpl w:val="63C4C762"/>
    <w:lvl w:ilvl="0">
      <w:start w:val="1"/>
      <w:numFmt w:val="decimal"/>
      <w:lvlText w:val="%1."/>
      <w:lvlJc w:val="left"/>
      <w:pPr>
        <w:ind w:left="480" w:hanging="480"/>
      </w:pPr>
      <w:rPr>
        <w:rFonts w:hint="default"/>
      </w:rPr>
    </w:lvl>
    <w:lvl w:ilvl="1">
      <w:start w:val="3"/>
      <w:numFmt w:val="bullet"/>
      <w:lvlText w:val="-"/>
      <w:lvlJc w:val="left"/>
      <w:pPr>
        <w:ind w:left="360" w:hanging="360"/>
      </w:pPr>
      <w:rPr>
        <w:rFonts w:ascii="Tahoma" w:eastAsiaTheme="minorHAnsi" w:hAnsi="Tahoma" w:cs="Tahoma" w:hint="default"/>
      </w:rPr>
    </w:lvl>
    <w:lvl w:ilvl="2">
      <w:start w:val="3"/>
      <w:numFmt w:val="bullet"/>
      <w:lvlText w:val="-"/>
      <w:lvlJc w:val="left"/>
      <w:pPr>
        <w:ind w:left="360" w:hanging="360"/>
      </w:pPr>
      <w:rPr>
        <w:rFonts w:ascii="Tahoma" w:eastAsiaTheme="minorHAnsi" w:hAnsi="Tahoma" w:cs="Tahoma" w:hint="default"/>
      </w:rPr>
    </w:lvl>
    <w:lvl w:ilvl="3">
      <w:start w:val="3"/>
      <w:numFmt w:val="bullet"/>
      <w:lvlText w:val="-"/>
      <w:lvlJc w:val="left"/>
      <w:pPr>
        <w:ind w:left="360" w:hanging="360"/>
      </w:pPr>
      <w:rPr>
        <w:rFonts w:ascii="Tahoma" w:eastAsiaTheme="minorHAnsi" w:hAnsi="Tahoma" w:cs="Tahoma"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3"/>
      <w:numFmt w:val="bullet"/>
      <w:lvlText w:val="-"/>
      <w:lvlJc w:val="left"/>
      <w:pPr>
        <w:ind w:left="360" w:hanging="360"/>
      </w:pPr>
      <w:rPr>
        <w:rFonts w:ascii="Tahoma" w:eastAsiaTheme="minorHAnsi" w:hAnsi="Tahoma" w:cs="Tahoma" w:hint="default"/>
      </w:rPr>
    </w:lvl>
    <w:lvl w:ilvl="7">
      <w:start w:val="3"/>
      <w:numFmt w:val="bullet"/>
      <w:lvlText w:val="-"/>
      <w:lvlJc w:val="left"/>
      <w:pPr>
        <w:ind w:left="360" w:hanging="360"/>
      </w:pPr>
      <w:rPr>
        <w:rFonts w:ascii="Tahoma" w:eastAsiaTheme="minorHAnsi" w:hAnsi="Tahoma" w:cs="Tahoma" w:hint="default"/>
      </w:rPr>
    </w:lvl>
    <w:lvl w:ilvl="8">
      <w:start w:val="1"/>
      <w:numFmt w:val="decimal"/>
      <w:lvlText w:val="%1.%2.%3.%4.%5.%6.%7.%8.%9"/>
      <w:lvlJc w:val="left"/>
      <w:pPr>
        <w:ind w:left="2160" w:hanging="2160"/>
      </w:pPr>
      <w:rPr>
        <w:rFonts w:hint="default"/>
      </w:rPr>
    </w:lvl>
  </w:abstractNum>
  <w:abstractNum w:abstractNumId="122" w15:restartNumberingAfterBreak="0">
    <w:nsid w:val="61C32E8C"/>
    <w:multiLevelType w:val="hybridMultilevel"/>
    <w:tmpl w:val="E3FA8172"/>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3" w15:restartNumberingAfterBreak="0">
    <w:nsid w:val="6217537D"/>
    <w:multiLevelType w:val="hybridMultilevel"/>
    <w:tmpl w:val="6C28D6EC"/>
    <w:lvl w:ilvl="0" w:tplc="FFFFFFFF">
      <w:start w:val="1"/>
      <w:numFmt w:val="bullet"/>
      <w:lvlText w:val=""/>
      <w:lvlJc w:val="left"/>
      <w:pPr>
        <w:ind w:left="108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4" w15:restartNumberingAfterBreak="0">
    <w:nsid w:val="6218764F"/>
    <w:multiLevelType w:val="hybridMultilevel"/>
    <w:tmpl w:val="F88A510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5" w15:restartNumberingAfterBreak="0">
    <w:nsid w:val="627622CF"/>
    <w:multiLevelType w:val="hybridMultilevel"/>
    <w:tmpl w:val="3496E2F6"/>
    <w:lvl w:ilvl="0" w:tplc="48D43A40">
      <w:start w:val="3"/>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6" w15:restartNumberingAfterBreak="0">
    <w:nsid w:val="63143364"/>
    <w:multiLevelType w:val="hybridMultilevel"/>
    <w:tmpl w:val="92EA996A"/>
    <w:lvl w:ilvl="0" w:tplc="08130001">
      <w:start w:val="1"/>
      <w:numFmt w:val="bullet"/>
      <w:lvlText w:val=""/>
      <w:lvlJc w:val="left"/>
      <w:pPr>
        <w:tabs>
          <w:tab w:val="num" w:pos="717"/>
        </w:tabs>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63590BE1"/>
    <w:multiLevelType w:val="hybridMultilevel"/>
    <w:tmpl w:val="295C2F0A"/>
    <w:lvl w:ilvl="0" w:tplc="FFFFFFFF">
      <w:start w:val="1"/>
      <w:numFmt w:val="lowerLetter"/>
      <w:lvlText w:val="%1)"/>
      <w:lvlJc w:val="left"/>
      <w:pPr>
        <w:ind w:left="720" w:hanging="360"/>
      </w:pPr>
    </w:lvl>
    <w:lvl w:ilvl="1" w:tplc="48D43A40">
      <w:start w:val="3"/>
      <w:numFmt w:val="bullet"/>
      <w:lvlText w:val="-"/>
      <w:lvlJc w:val="left"/>
      <w:pPr>
        <w:ind w:left="360" w:hanging="360"/>
      </w:pPr>
      <w:rPr>
        <w:rFonts w:ascii="Tahoma" w:eastAsiaTheme="minorHAnsi" w:hAnsi="Tahoma" w:cs="Tahoma"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8" w15:restartNumberingAfterBreak="0">
    <w:nsid w:val="63AB6707"/>
    <w:multiLevelType w:val="hybridMultilevel"/>
    <w:tmpl w:val="149AC02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9" w15:restartNumberingAfterBreak="0">
    <w:nsid w:val="64061261"/>
    <w:multiLevelType w:val="hybridMultilevel"/>
    <w:tmpl w:val="6E38D270"/>
    <w:lvl w:ilvl="0" w:tplc="72C8D272">
      <w:numFmt w:val="bullet"/>
      <w:lvlText w:val="-"/>
      <w:lvlJc w:val="left"/>
      <w:pPr>
        <w:ind w:left="720" w:hanging="360"/>
      </w:pPr>
      <w:rPr>
        <w:rFonts w:ascii="AvenirNext LT Pro Regular" w:eastAsiaTheme="minorHAnsi" w:hAnsi="AvenirNext LT Pro 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0" w15:restartNumberingAfterBreak="0">
    <w:nsid w:val="65193107"/>
    <w:multiLevelType w:val="multilevel"/>
    <w:tmpl w:val="AB266128"/>
    <w:lvl w:ilvl="0">
      <w:start w:val="1"/>
      <w:numFmt w:val="bullet"/>
      <w:lvlText w:val=""/>
      <w:lvlJc w:val="left"/>
      <w:pPr>
        <w:ind w:left="576" w:hanging="576"/>
      </w:pPr>
      <w:rPr>
        <w:rFonts w:ascii="Symbol" w:hAnsi="Symbol" w:hint="default"/>
      </w:rPr>
    </w:lvl>
    <w:lvl w:ilvl="1">
      <w:start w:val="5"/>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1" w15:restartNumberingAfterBreak="0">
    <w:nsid w:val="656B1771"/>
    <w:multiLevelType w:val="hybridMultilevel"/>
    <w:tmpl w:val="00C25F6A"/>
    <w:lvl w:ilvl="0" w:tplc="FFFFFFFF">
      <w:start w:val="3"/>
      <w:numFmt w:val="bullet"/>
      <w:lvlText w:val="-"/>
      <w:lvlJc w:val="left"/>
      <w:pPr>
        <w:ind w:left="720" w:hanging="360"/>
      </w:pPr>
      <w:rPr>
        <w:rFonts w:ascii="Tahoma" w:eastAsiaTheme="minorHAnsi" w:hAnsi="Tahoma" w:cs="Tahoma" w:hint="default"/>
      </w:rPr>
    </w:lvl>
    <w:lvl w:ilvl="1" w:tplc="FFFFFFFF">
      <w:start w:val="1"/>
      <w:numFmt w:val="bullet"/>
      <w:lvlText w:val="o"/>
      <w:lvlJc w:val="left"/>
      <w:pPr>
        <w:ind w:left="1440" w:hanging="360"/>
      </w:pPr>
      <w:rPr>
        <w:rFonts w:ascii="Courier New" w:hAnsi="Courier New" w:cs="Courier New" w:hint="default"/>
      </w:rPr>
    </w:lvl>
    <w:lvl w:ilvl="2" w:tplc="48D43A40">
      <w:start w:val="3"/>
      <w:numFmt w:val="bullet"/>
      <w:lvlText w:val="-"/>
      <w:lvlJc w:val="left"/>
      <w:pPr>
        <w:ind w:left="2160" w:hanging="360"/>
      </w:pPr>
      <w:rPr>
        <w:rFonts w:ascii="Tahoma" w:eastAsiaTheme="minorHAnsi" w:hAnsi="Tahoma" w:cs="Tahoma"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15:restartNumberingAfterBreak="0">
    <w:nsid w:val="66A51772"/>
    <w:multiLevelType w:val="hybridMultilevel"/>
    <w:tmpl w:val="2CC84D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3" w15:restartNumberingAfterBreak="0">
    <w:nsid w:val="67AD13C3"/>
    <w:multiLevelType w:val="hybridMultilevel"/>
    <w:tmpl w:val="C49E70EE"/>
    <w:lvl w:ilvl="0" w:tplc="04130003">
      <w:start w:val="1"/>
      <w:numFmt w:val="bullet"/>
      <w:lvlText w:val="o"/>
      <w:lvlJc w:val="left"/>
      <w:pPr>
        <w:ind w:left="1440" w:hanging="360"/>
      </w:pPr>
      <w:rPr>
        <w:rFonts w:ascii="Courier New" w:hAnsi="Courier New"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34" w15:restartNumberingAfterBreak="0">
    <w:nsid w:val="68EA268A"/>
    <w:multiLevelType w:val="hybridMultilevel"/>
    <w:tmpl w:val="6DA61AF2"/>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5" w15:restartNumberingAfterBreak="0">
    <w:nsid w:val="69F226CA"/>
    <w:multiLevelType w:val="hybridMultilevel"/>
    <w:tmpl w:val="9F46E94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6" w15:restartNumberingAfterBreak="0">
    <w:nsid w:val="6AAA5151"/>
    <w:multiLevelType w:val="hybridMultilevel"/>
    <w:tmpl w:val="89EA6312"/>
    <w:lvl w:ilvl="0" w:tplc="48D43A40">
      <w:start w:val="3"/>
      <w:numFmt w:val="bullet"/>
      <w:lvlText w:val="-"/>
      <w:lvlJc w:val="left"/>
      <w:pPr>
        <w:tabs>
          <w:tab w:val="num" w:pos="357"/>
        </w:tabs>
        <w:ind w:left="360" w:hanging="360"/>
      </w:pPr>
      <w:rPr>
        <w:rFonts w:ascii="Tahoma" w:eastAsiaTheme="minorHAnsi" w:hAnsi="Tahoma" w:cs="Tahoma"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15:restartNumberingAfterBreak="0">
    <w:nsid w:val="6B2128E5"/>
    <w:multiLevelType w:val="hybridMultilevel"/>
    <w:tmpl w:val="10D41BA8"/>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8" w15:restartNumberingAfterBreak="0">
    <w:nsid w:val="6BDC1F31"/>
    <w:multiLevelType w:val="multilevel"/>
    <w:tmpl w:val="D2163A94"/>
    <w:lvl w:ilvl="0">
      <w:start w:val="1"/>
      <w:numFmt w:val="bullet"/>
      <w:lvlText w:val=""/>
      <w:lvlJc w:val="left"/>
      <w:pPr>
        <w:ind w:left="576" w:hanging="576"/>
      </w:pPr>
      <w:rPr>
        <w:rFonts w:ascii="Symbol" w:hAnsi="Symbol" w:hint="default"/>
      </w:rPr>
    </w:lvl>
    <w:lvl w:ilvl="1">
      <w:start w:val="5"/>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9" w15:restartNumberingAfterBreak="0">
    <w:nsid w:val="6C2633C4"/>
    <w:multiLevelType w:val="multilevel"/>
    <w:tmpl w:val="349CCF78"/>
    <w:lvl w:ilvl="0">
      <w:start w:val="3"/>
      <w:numFmt w:val="bullet"/>
      <w:lvlText w:val="-"/>
      <w:lvlJc w:val="left"/>
      <w:pPr>
        <w:ind w:left="480" w:hanging="480"/>
      </w:pPr>
      <w:rPr>
        <w:rFonts w:ascii="Tahoma" w:eastAsiaTheme="minorHAnsi" w:hAnsi="Tahoma" w:cs="Tahoma" w:hint="default"/>
      </w:rPr>
    </w:lvl>
    <w:lvl w:ilvl="1">
      <w:start w:val="3"/>
      <w:numFmt w:val="bullet"/>
      <w:lvlText w:val="-"/>
      <w:lvlJc w:val="left"/>
      <w:pPr>
        <w:ind w:left="360" w:hanging="360"/>
      </w:pPr>
      <w:rPr>
        <w:rFonts w:ascii="Tahoma" w:eastAsiaTheme="minorHAnsi" w:hAnsi="Tahoma" w:cs="Tahoma"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0" w15:restartNumberingAfterBreak="0">
    <w:nsid w:val="6CAE1014"/>
    <w:multiLevelType w:val="hybridMultilevel"/>
    <w:tmpl w:val="69181770"/>
    <w:lvl w:ilvl="0" w:tplc="FFFFFFFF">
      <w:start w:val="1"/>
      <w:numFmt w:val="lowerLetter"/>
      <w:lvlText w:val="%1)"/>
      <w:lvlJc w:val="left"/>
      <w:pPr>
        <w:tabs>
          <w:tab w:val="num" w:pos="357"/>
        </w:tabs>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 w15:restartNumberingAfterBreak="0">
    <w:nsid w:val="6D150A31"/>
    <w:multiLevelType w:val="multilevel"/>
    <w:tmpl w:val="91E8DE24"/>
    <w:lvl w:ilvl="0">
      <w:start w:val="1"/>
      <w:numFmt w:val="decimal"/>
      <w:lvlText w:val="%1."/>
      <w:lvlJc w:val="left"/>
      <w:pPr>
        <w:ind w:left="480" w:hanging="480"/>
      </w:pPr>
      <w:rPr>
        <w:rFonts w:hint="default"/>
      </w:rPr>
    </w:lvl>
    <w:lvl w:ilvl="1">
      <w:start w:val="3"/>
      <w:numFmt w:val="bullet"/>
      <w:lvlText w:val="-"/>
      <w:lvlJc w:val="left"/>
      <w:pPr>
        <w:ind w:left="360" w:hanging="360"/>
      </w:pPr>
      <w:rPr>
        <w:rFonts w:ascii="Tahoma" w:eastAsiaTheme="minorHAnsi" w:hAnsi="Tahoma" w:cs="Tahoma"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2" w15:restartNumberingAfterBreak="0">
    <w:nsid w:val="72917610"/>
    <w:multiLevelType w:val="multilevel"/>
    <w:tmpl w:val="AB266128"/>
    <w:lvl w:ilvl="0">
      <w:start w:val="1"/>
      <w:numFmt w:val="bullet"/>
      <w:lvlText w:val=""/>
      <w:lvlJc w:val="left"/>
      <w:pPr>
        <w:ind w:left="576" w:hanging="576"/>
      </w:pPr>
      <w:rPr>
        <w:rFonts w:ascii="Symbol" w:hAnsi="Symbol" w:hint="default"/>
      </w:rPr>
    </w:lvl>
    <w:lvl w:ilvl="1">
      <w:start w:val="5"/>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3" w15:restartNumberingAfterBreak="0">
    <w:nsid w:val="72E800B3"/>
    <w:multiLevelType w:val="multilevel"/>
    <w:tmpl w:val="AB266128"/>
    <w:lvl w:ilvl="0">
      <w:start w:val="1"/>
      <w:numFmt w:val="bullet"/>
      <w:lvlText w:val=""/>
      <w:lvlJc w:val="left"/>
      <w:pPr>
        <w:ind w:left="576" w:hanging="576"/>
      </w:pPr>
      <w:rPr>
        <w:rFonts w:ascii="Symbol" w:hAnsi="Symbol" w:hint="default"/>
      </w:rPr>
    </w:lvl>
    <w:lvl w:ilvl="1">
      <w:start w:val="5"/>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4" w15:restartNumberingAfterBreak="0">
    <w:nsid w:val="73BB0FAE"/>
    <w:multiLevelType w:val="hybridMultilevel"/>
    <w:tmpl w:val="55C865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5" w15:restartNumberingAfterBreak="0">
    <w:nsid w:val="7423316A"/>
    <w:multiLevelType w:val="hybridMultilevel"/>
    <w:tmpl w:val="E63E6900"/>
    <w:lvl w:ilvl="0" w:tplc="0813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0" w:hanging="360"/>
      </w:pPr>
      <w:rPr>
        <w:rFonts w:ascii="Wingdings" w:hAnsi="Wingdings" w:hint="default"/>
      </w:rPr>
    </w:lvl>
    <w:lvl w:ilvl="3" w:tplc="FFFFFFFF" w:tentative="1">
      <w:start w:val="1"/>
      <w:numFmt w:val="bullet"/>
      <w:lvlText w:val=""/>
      <w:lvlJc w:val="left"/>
      <w:pPr>
        <w:ind w:left="720" w:hanging="360"/>
      </w:pPr>
      <w:rPr>
        <w:rFonts w:ascii="Symbol" w:hAnsi="Symbol" w:hint="default"/>
      </w:rPr>
    </w:lvl>
    <w:lvl w:ilvl="4" w:tplc="FFFFFFFF" w:tentative="1">
      <w:start w:val="1"/>
      <w:numFmt w:val="bullet"/>
      <w:lvlText w:val="o"/>
      <w:lvlJc w:val="left"/>
      <w:pPr>
        <w:ind w:left="1440" w:hanging="360"/>
      </w:pPr>
      <w:rPr>
        <w:rFonts w:ascii="Courier New" w:hAnsi="Courier New" w:cs="Courier New" w:hint="default"/>
      </w:rPr>
    </w:lvl>
    <w:lvl w:ilvl="5" w:tplc="FFFFFFFF" w:tentative="1">
      <w:start w:val="1"/>
      <w:numFmt w:val="bullet"/>
      <w:lvlText w:val=""/>
      <w:lvlJc w:val="left"/>
      <w:pPr>
        <w:ind w:left="2160" w:hanging="360"/>
      </w:pPr>
      <w:rPr>
        <w:rFonts w:ascii="Wingdings" w:hAnsi="Wingdings" w:hint="default"/>
      </w:rPr>
    </w:lvl>
    <w:lvl w:ilvl="6" w:tplc="FFFFFFFF" w:tentative="1">
      <w:start w:val="1"/>
      <w:numFmt w:val="bullet"/>
      <w:lvlText w:val=""/>
      <w:lvlJc w:val="left"/>
      <w:pPr>
        <w:ind w:left="2880" w:hanging="360"/>
      </w:pPr>
      <w:rPr>
        <w:rFonts w:ascii="Symbol" w:hAnsi="Symbol" w:hint="default"/>
      </w:rPr>
    </w:lvl>
    <w:lvl w:ilvl="7" w:tplc="FFFFFFFF" w:tentative="1">
      <w:start w:val="1"/>
      <w:numFmt w:val="bullet"/>
      <w:lvlText w:val="o"/>
      <w:lvlJc w:val="left"/>
      <w:pPr>
        <w:ind w:left="3600" w:hanging="360"/>
      </w:pPr>
      <w:rPr>
        <w:rFonts w:ascii="Courier New" w:hAnsi="Courier New" w:cs="Courier New" w:hint="default"/>
      </w:rPr>
    </w:lvl>
    <w:lvl w:ilvl="8" w:tplc="FFFFFFFF" w:tentative="1">
      <w:start w:val="1"/>
      <w:numFmt w:val="bullet"/>
      <w:lvlText w:val=""/>
      <w:lvlJc w:val="left"/>
      <w:pPr>
        <w:ind w:left="4320" w:hanging="360"/>
      </w:pPr>
      <w:rPr>
        <w:rFonts w:ascii="Wingdings" w:hAnsi="Wingdings" w:hint="default"/>
      </w:rPr>
    </w:lvl>
  </w:abstractNum>
  <w:abstractNum w:abstractNumId="146" w15:restartNumberingAfterBreak="0">
    <w:nsid w:val="75A7593D"/>
    <w:multiLevelType w:val="hybridMultilevel"/>
    <w:tmpl w:val="25D23112"/>
    <w:lvl w:ilvl="0" w:tplc="48D43A40">
      <w:start w:val="3"/>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7" w15:restartNumberingAfterBreak="0">
    <w:nsid w:val="75E77812"/>
    <w:multiLevelType w:val="multilevel"/>
    <w:tmpl w:val="33023EF8"/>
    <w:lvl w:ilvl="0">
      <w:start w:val="7"/>
      <w:numFmt w:val="decimal"/>
      <w:lvlText w:val="%1"/>
      <w:lvlJc w:val="left"/>
      <w:pPr>
        <w:ind w:left="576" w:hanging="576"/>
      </w:pPr>
      <w:rPr>
        <w:rFonts w:hint="default"/>
      </w:rPr>
    </w:lvl>
    <w:lvl w:ilvl="1">
      <w:start w:val="5"/>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8" w15:restartNumberingAfterBreak="0">
    <w:nsid w:val="75FA3936"/>
    <w:multiLevelType w:val="hybridMultilevel"/>
    <w:tmpl w:val="14929776"/>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9" w15:restartNumberingAfterBreak="0">
    <w:nsid w:val="77874DE0"/>
    <w:multiLevelType w:val="hybridMultilevel"/>
    <w:tmpl w:val="96FA8DBE"/>
    <w:lvl w:ilvl="0" w:tplc="FFFFFFFF">
      <w:start w:val="1"/>
      <w:numFmt w:val="bullet"/>
      <w:lvlText w:val="o"/>
      <w:lvlJc w:val="left"/>
      <w:pPr>
        <w:tabs>
          <w:tab w:val="num" w:pos="357"/>
        </w:tabs>
        <w:ind w:left="360" w:hanging="360"/>
      </w:pPr>
      <w:rPr>
        <w:rFonts w:ascii="Courier New" w:hAnsi="Courier New" w:cs="Courier New" w:hint="default"/>
      </w:rPr>
    </w:lvl>
    <w:lvl w:ilvl="1" w:tplc="0813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0" w15:restartNumberingAfterBreak="0">
    <w:nsid w:val="79132BB3"/>
    <w:multiLevelType w:val="hybridMultilevel"/>
    <w:tmpl w:val="7B723B28"/>
    <w:lvl w:ilvl="0" w:tplc="FFFFFFFF">
      <w:start w:val="1"/>
      <w:numFmt w:val="decimal"/>
      <w:lvlText w:val="%1."/>
      <w:lvlJc w:val="left"/>
      <w:pPr>
        <w:tabs>
          <w:tab w:val="num" w:pos="717"/>
        </w:tabs>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797C5CD6"/>
    <w:multiLevelType w:val="multilevel"/>
    <w:tmpl w:val="5D7CDB1A"/>
    <w:lvl w:ilvl="0">
      <w:start w:val="1"/>
      <w:numFmt w:val="decimal"/>
      <w:lvlText w:val="%1."/>
      <w:lvlJc w:val="left"/>
      <w:pPr>
        <w:ind w:left="480" w:hanging="480"/>
      </w:pPr>
      <w:rPr>
        <w:rFonts w:hint="default"/>
      </w:rPr>
    </w:lvl>
    <w:lvl w:ilvl="1">
      <w:start w:val="3"/>
      <w:numFmt w:val="bullet"/>
      <w:lvlText w:val="-"/>
      <w:lvlJc w:val="left"/>
      <w:pPr>
        <w:ind w:left="360" w:hanging="360"/>
      </w:pPr>
      <w:rPr>
        <w:rFonts w:ascii="Tahoma" w:eastAsiaTheme="minorHAnsi" w:hAnsi="Tahoma" w:cs="Tahoma"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2" w15:restartNumberingAfterBreak="0">
    <w:nsid w:val="7DF15547"/>
    <w:multiLevelType w:val="hybridMultilevel"/>
    <w:tmpl w:val="98382CEE"/>
    <w:lvl w:ilvl="0" w:tplc="48D43A40">
      <w:start w:val="3"/>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3" w15:restartNumberingAfterBreak="0">
    <w:nsid w:val="7E177985"/>
    <w:multiLevelType w:val="hybridMultilevel"/>
    <w:tmpl w:val="805A620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4" w15:restartNumberingAfterBreak="0">
    <w:nsid w:val="7E25203D"/>
    <w:multiLevelType w:val="hybridMultilevel"/>
    <w:tmpl w:val="F15C191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5" w15:restartNumberingAfterBreak="0">
    <w:nsid w:val="7E8C080F"/>
    <w:multiLevelType w:val="hybridMultilevel"/>
    <w:tmpl w:val="920E88C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6" w15:restartNumberingAfterBreak="0">
    <w:nsid w:val="7F117B96"/>
    <w:multiLevelType w:val="hybridMultilevel"/>
    <w:tmpl w:val="E17CD0DA"/>
    <w:lvl w:ilvl="0" w:tplc="08130003">
      <w:start w:val="1"/>
      <w:numFmt w:val="bullet"/>
      <w:lvlText w:val="o"/>
      <w:lvlJc w:val="left"/>
      <w:pPr>
        <w:ind w:left="360" w:hanging="360"/>
      </w:pPr>
      <w:rPr>
        <w:rFonts w:ascii="Courier New" w:hAnsi="Courier New" w:cs="Courier New"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7" w15:restartNumberingAfterBreak="0">
    <w:nsid w:val="7FF10536"/>
    <w:multiLevelType w:val="multilevel"/>
    <w:tmpl w:val="8FBA407E"/>
    <w:lvl w:ilvl="0">
      <w:start w:val="1"/>
      <w:numFmt w:val="decimal"/>
      <w:lvlText w:val="%1."/>
      <w:lvlJc w:val="left"/>
      <w:pPr>
        <w:ind w:left="480" w:hanging="480"/>
      </w:pPr>
      <w:rPr>
        <w:rFonts w:hint="default"/>
      </w:rPr>
    </w:lvl>
    <w:lvl w:ilvl="1">
      <w:start w:val="3"/>
      <w:numFmt w:val="bullet"/>
      <w:lvlText w:val="-"/>
      <w:lvlJc w:val="left"/>
      <w:pPr>
        <w:ind w:left="360" w:hanging="360"/>
      </w:pPr>
      <w:rPr>
        <w:rFonts w:ascii="Tahoma" w:eastAsiaTheme="minorHAnsi" w:hAnsi="Tahoma" w:cs="Tahoma" w:hint="default"/>
      </w:rPr>
    </w:lvl>
    <w:lvl w:ilvl="2">
      <w:start w:val="3"/>
      <w:numFmt w:val="bullet"/>
      <w:lvlText w:val="-"/>
      <w:lvlJc w:val="left"/>
      <w:pPr>
        <w:ind w:left="360" w:hanging="360"/>
      </w:pPr>
      <w:rPr>
        <w:rFonts w:ascii="Tahoma" w:eastAsiaTheme="minorHAnsi" w:hAnsi="Tahoma" w:cs="Tahoma" w:hint="default"/>
      </w:rPr>
    </w:lvl>
    <w:lvl w:ilvl="3">
      <w:start w:val="3"/>
      <w:numFmt w:val="bullet"/>
      <w:lvlText w:val="-"/>
      <w:lvlJc w:val="left"/>
      <w:pPr>
        <w:ind w:left="360" w:hanging="360"/>
      </w:pPr>
      <w:rPr>
        <w:rFonts w:ascii="Tahoma" w:eastAsiaTheme="minorHAnsi" w:hAnsi="Tahoma" w:cs="Tahoma"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3"/>
      <w:numFmt w:val="bullet"/>
      <w:lvlText w:val="-"/>
      <w:lvlJc w:val="left"/>
      <w:pPr>
        <w:ind w:left="360" w:hanging="360"/>
      </w:pPr>
      <w:rPr>
        <w:rFonts w:ascii="Tahoma" w:eastAsiaTheme="minorHAnsi" w:hAnsi="Tahoma" w:cs="Tahoma" w:hint="default"/>
      </w:rPr>
    </w:lvl>
    <w:lvl w:ilvl="7">
      <w:start w:val="3"/>
      <w:numFmt w:val="bullet"/>
      <w:lvlText w:val="-"/>
      <w:lvlJc w:val="left"/>
      <w:pPr>
        <w:ind w:left="360" w:hanging="360"/>
      </w:pPr>
      <w:rPr>
        <w:rFonts w:ascii="Tahoma" w:eastAsiaTheme="minorHAnsi" w:hAnsi="Tahoma" w:cs="Tahoma" w:hint="default"/>
      </w:rPr>
    </w:lvl>
    <w:lvl w:ilvl="8">
      <w:start w:val="3"/>
      <w:numFmt w:val="bullet"/>
      <w:lvlText w:val="-"/>
      <w:lvlJc w:val="left"/>
      <w:pPr>
        <w:ind w:left="360" w:hanging="360"/>
      </w:pPr>
      <w:rPr>
        <w:rFonts w:ascii="Tahoma" w:eastAsiaTheme="minorHAnsi" w:hAnsi="Tahoma" w:cs="Tahoma" w:hint="default"/>
      </w:rPr>
    </w:lvl>
  </w:abstractNum>
  <w:num w:numId="1">
    <w:abstractNumId w:val="14"/>
  </w:num>
  <w:num w:numId="2">
    <w:abstractNumId w:val="112"/>
  </w:num>
  <w:num w:numId="3">
    <w:abstractNumId w:val="112"/>
    <w:lvlOverride w:ilvl="0">
      <w:startOverride w:val="1"/>
    </w:lvlOverride>
  </w:num>
  <w:num w:numId="4">
    <w:abstractNumId w:val="112"/>
    <w:lvlOverride w:ilvl="0">
      <w:startOverride w:val="1"/>
    </w:lvlOverride>
  </w:num>
  <w:num w:numId="5">
    <w:abstractNumId w:val="112"/>
    <w:lvlOverride w:ilvl="0">
      <w:startOverride w:val="1"/>
    </w:lvlOverride>
  </w:num>
  <w:num w:numId="6">
    <w:abstractNumId w:val="112"/>
  </w:num>
  <w:num w:numId="7">
    <w:abstractNumId w:val="60"/>
  </w:num>
  <w:num w:numId="8">
    <w:abstractNumId w:val="67"/>
  </w:num>
  <w:num w:numId="9">
    <w:abstractNumId w:val="146"/>
  </w:num>
  <w:num w:numId="10">
    <w:abstractNumId w:val="136"/>
  </w:num>
  <w:num w:numId="11">
    <w:abstractNumId w:val="112"/>
  </w:num>
  <w:num w:numId="12">
    <w:abstractNumId w:val="6"/>
  </w:num>
  <w:num w:numId="13">
    <w:abstractNumId w:val="4"/>
  </w:num>
  <w:num w:numId="14">
    <w:abstractNumId w:val="1"/>
  </w:num>
  <w:num w:numId="15">
    <w:abstractNumId w:val="44"/>
  </w:num>
  <w:num w:numId="16">
    <w:abstractNumId w:val="107"/>
  </w:num>
  <w:num w:numId="17">
    <w:abstractNumId w:val="15"/>
  </w:num>
  <w:num w:numId="18">
    <w:abstractNumId w:val="106"/>
  </w:num>
  <w:num w:numId="19">
    <w:abstractNumId w:val="47"/>
  </w:num>
  <w:num w:numId="20">
    <w:abstractNumId w:val="75"/>
  </w:num>
  <w:num w:numId="21">
    <w:abstractNumId w:val="112"/>
  </w:num>
  <w:num w:numId="22">
    <w:abstractNumId w:val="90"/>
  </w:num>
  <w:num w:numId="23">
    <w:abstractNumId w:val="32"/>
  </w:num>
  <w:num w:numId="24">
    <w:abstractNumId w:val="35"/>
  </w:num>
  <w:num w:numId="25">
    <w:abstractNumId w:val="52"/>
  </w:num>
  <w:num w:numId="26">
    <w:abstractNumId w:val="149"/>
  </w:num>
  <w:num w:numId="27">
    <w:abstractNumId w:val="126"/>
  </w:num>
  <w:num w:numId="28">
    <w:abstractNumId w:val="150"/>
  </w:num>
  <w:num w:numId="29">
    <w:abstractNumId w:val="94"/>
  </w:num>
  <w:num w:numId="30">
    <w:abstractNumId w:val="120"/>
  </w:num>
  <w:num w:numId="31">
    <w:abstractNumId w:val="56"/>
  </w:num>
  <w:num w:numId="32">
    <w:abstractNumId w:val="5"/>
  </w:num>
  <w:num w:numId="33">
    <w:abstractNumId w:val="55"/>
  </w:num>
  <w:num w:numId="34">
    <w:abstractNumId w:val="156"/>
  </w:num>
  <w:num w:numId="35">
    <w:abstractNumId w:val="62"/>
  </w:num>
  <w:num w:numId="36">
    <w:abstractNumId w:val="46"/>
  </w:num>
  <w:num w:numId="37">
    <w:abstractNumId w:val="43"/>
  </w:num>
  <w:num w:numId="38">
    <w:abstractNumId w:val="48"/>
  </w:num>
  <w:num w:numId="39">
    <w:abstractNumId w:val="8"/>
  </w:num>
  <w:num w:numId="40">
    <w:abstractNumId w:val="125"/>
  </w:num>
  <w:num w:numId="41">
    <w:abstractNumId w:val="73"/>
  </w:num>
  <w:num w:numId="42">
    <w:abstractNumId w:val="98"/>
  </w:num>
  <w:num w:numId="43">
    <w:abstractNumId w:val="31"/>
  </w:num>
  <w:num w:numId="44">
    <w:abstractNumId w:val="65"/>
  </w:num>
  <w:num w:numId="45">
    <w:abstractNumId w:val="104"/>
  </w:num>
  <w:num w:numId="46">
    <w:abstractNumId w:val="155"/>
  </w:num>
  <w:num w:numId="47">
    <w:abstractNumId w:val="22"/>
  </w:num>
  <w:num w:numId="48">
    <w:abstractNumId w:val="29"/>
  </w:num>
  <w:num w:numId="49">
    <w:abstractNumId w:val="134"/>
  </w:num>
  <w:num w:numId="50">
    <w:abstractNumId w:val="137"/>
  </w:num>
  <w:num w:numId="51">
    <w:abstractNumId w:val="140"/>
  </w:num>
  <w:num w:numId="52">
    <w:abstractNumId w:val="51"/>
  </w:num>
  <w:num w:numId="53">
    <w:abstractNumId w:val="145"/>
  </w:num>
  <w:num w:numId="54">
    <w:abstractNumId w:val="103"/>
  </w:num>
  <w:num w:numId="55">
    <w:abstractNumId w:val="68"/>
  </w:num>
  <w:num w:numId="56">
    <w:abstractNumId w:val="57"/>
  </w:num>
  <w:num w:numId="57">
    <w:abstractNumId w:val="99"/>
  </w:num>
  <w:num w:numId="58">
    <w:abstractNumId w:val="152"/>
  </w:num>
  <w:num w:numId="59">
    <w:abstractNumId w:val="18"/>
  </w:num>
  <w:num w:numId="60">
    <w:abstractNumId w:val="30"/>
  </w:num>
  <w:num w:numId="61">
    <w:abstractNumId w:val="19"/>
  </w:num>
  <w:num w:numId="62">
    <w:abstractNumId w:val="97"/>
  </w:num>
  <w:num w:numId="63">
    <w:abstractNumId w:val="119"/>
  </w:num>
  <w:num w:numId="64">
    <w:abstractNumId w:val="41"/>
  </w:num>
  <w:num w:numId="65">
    <w:abstractNumId w:val="133"/>
  </w:num>
  <w:num w:numId="66">
    <w:abstractNumId w:val="2"/>
  </w:num>
  <w:num w:numId="67">
    <w:abstractNumId w:val="49"/>
  </w:num>
  <w:num w:numId="68">
    <w:abstractNumId w:val="12"/>
  </w:num>
  <w:num w:numId="69">
    <w:abstractNumId w:val="37"/>
  </w:num>
  <w:num w:numId="70">
    <w:abstractNumId w:val="39"/>
  </w:num>
  <w:num w:numId="71">
    <w:abstractNumId w:val="70"/>
  </w:num>
  <w:num w:numId="72">
    <w:abstractNumId w:val="82"/>
  </w:num>
  <w:num w:numId="73">
    <w:abstractNumId w:val="50"/>
  </w:num>
  <w:num w:numId="74">
    <w:abstractNumId w:val="61"/>
  </w:num>
  <w:num w:numId="75">
    <w:abstractNumId w:val="83"/>
  </w:num>
  <w:num w:numId="76">
    <w:abstractNumId w:val="23"/>
  </w:num>
  <w:num w:numId="77">
    <w:abstractNumId w:val="40"/>
  </w:num>
  <w:num w:numId="78">
    <w:abstractNumId w:val="36"/>
  </w:num>
  <w:num w:numId="79">
    <w:abstractNumId w:val="87"/>
  </w:num>
  <w:num w:numId="80">
    <w:abstractNumId w:val="144"/>
  </w:num>
  <w:num w:numId="81">
    <w:abstractNumId w:val="124"/>
  </w:num>
  <w:num w:numId="82">
    <w:abstractNumId w:val="34"/>
  </w:num>
  <w:num w:numId="83">
    <w:abstractNumId w:val="42"/>
  </w:num>
  <w:num w:numId="84">
    <w:abstractNumId w:val="24"/>
  </w:num>
  <w:num w:numId="85">
    <w:abstractNumId w:val="81"/>
  </w:num>
  <w:num w:numId="86">
    <w:abstractNumId w:val="45"/>
  </w:num>
  <w:num w:numId="87">
    <w:abstractNumId w:val="123"/>
  </w:num>
  <w:num w:numId="88">
    <w:abstractNumId w:val="3"/>
  </w:num>
  <w:num w:numId="89">
    <w:abstractNumId w:val="17"/>
  </w:num>
  <w:num w:numId="90">
    <w:abstractNumId w:val="153"/>
  </w:num>
  <w:num w:numId="91">
    <w:abstractNumId w:val="154"/>
  </w:num>
  <w:num w:numId="92">
    <w:abstractNumId w:val="14"/>
  </w:num>
  <w:num w:numId="93">
    <w:abstractNumId w:val="135"/>
  </w:num>
  <w:num w:numId="94">
    <w:abstractNumId w:val="55"/>
  </w:num>
  <w:num w:numId="95">
    <w:abstractNumId w:val="120"/>
  </w:num>
  <w:num w:numId="96">
    <w:abstractNumId w:val="48"/>
  </w:num>
  <w:num w:numId="97">
    <w:abstractNumId w:val="118"/>
  </w:num>
  <w:num w:numId="98">
    <w:abstractNumId w:val="22"/>
  </w:num>
  <w:num w:numId="99">
    <w:abstractNumId w:val="75"/>
  </w:num>
  <w:num w:numId="100">
    <w:abstractNumId w:val="71"/>
  </w:num>
  <w:num w:numId="101">
    <w:abstractNumId w:val="111"/>
  </w:num>
  <w:num w:numId="102">
    <w:abstractNumId w:val="7"/>
  </w:num>
  <w:num w:numId="103">
    <w:abstractNumId w:val="53"/>
  </w:num>
  <w:num w:numId="104">
    <w:abstractNumId w:val="79"/>
  </w:num>
  <w:num w:numId="105">
    <w:abstractNumId w:val="20"/>
  </w:num>
  <w:num w:numId="106">
    <w:abstractNumId w:val="59"/>
  </w:num>
  <w:num w:numId="107">
    <w:abstractNumId w:val="28"/>
  </w:num>
  <w:num w:numId="108">
    <w:abstractNumId w:val="38"/>
  </w:num>
  <w:num w:numId="109">
    <w:abstractNumId w:val="114"/>
  </w:num>
  <w:num w:numId="110">
    <w:abstractNumId w:val="109"/>
  </w:num>
  <w:num w:numId="111">
    <w:abstractNumId w:val="151"/>
  </w:num>
  <w:num w:numId="112">
    <w:abstractNumId w:val="54"/>
  </w:num>
  <w:num w:numId="113">
    <w:abstractNumId w:val="63"/>
  </w:num>
  <w:num w:numId="114">
    <w:abstractNumId w:val="89"/>
  </w:num>
  <w:num w:numId="115">
    <w:abstractNumId w:val="121"/>
  </w:num>
  <w:num w:numId="116">
    <w:abstractNumId w:val="88"/>
  </w:num>
  <w:num w:numId="117">
    <w:abstractNumId w:val="69"/>
  </w:num>
  <w:num w:numId="118">
    <w:abstractNumId w:val="157"/>
  </w:num>
  <w:num w:numId="119">
    <w:abstractNumId w:val="77"/>
  </w:num>
  <w:num w:numId="120">
    <w:abstractNumId w:val="0"/>
  </w:num>
  <w:num w:numId="121">
    <w:abstractNumId w:val="115"/>
  </w:num>
  <w:num w:numId="122">
    <w:abstractNumId w:val="127"/>
  </w:num>
  <w:num w:numId="123">
    <w:abstractNumId w:val="11"/>
  </w:num>
  <w:num w:numId="124">
    <w:abstractNumId w:val="74"/>
  </w:num>
  <w:num w:numId="125">
    <w:abstractNumId w:val="122"/>
  </w:num>
  <w:num w:numId="126">
    <w:abstractNumId w:val="148"/>
  </w:num>
  <w:num w:numId="127">
    <w:abstractNumId w:val="9"/>
  </w:num>
  <w:num w:numId="128">
    <w:abstractNumId w:val="141"/>
  </w:num>
  <w:num w:numId="129">
    <w:abstractNumId w:val="72"/>
  </w:num>
  <w:num w:numId="130">
    <w:abstractNumId w:val="139"/>
  </w:num>
  <w:num w:numId="131">
    <w:abstractNumId w:val="131"/>
  </w:num>
  <w:num w:numId="132">
    <w:abstractNumId w:val="64"/>
  </w:num>
  <w:num w:numId="133">
    <w:abstractNumId w:val="85"/>
  </w:num>
  <w:num w:numId="134">
    <w:abstractNumId w:val="86"/>
  </w:num>
  <w:num w:numId="135">
    <w:abstractNumId w:val="105"/>
  </w:num>
  <w:num w:numId="136">
    <w:abstractNumId w:val="33"/>
  </w:num>
  <w:num w:numId="137">
    <w:abstractNumId w:val="10"/>
  </w:num>
  <w:num w:numId="138">
    <w:abstractNumId w:val="116"/>
  </w:num>
  <w:num w:numId="139">
    <w:abstractNumId w:val="16"/>
  </w:num>
  <w:num w:numId="140">
    <w:abstractNumId w:val="128"/>
  </w:num>
  <w:num w:numId="141">
    <w:abstractNumId w:val="27"/>
  </w:num>
  <w:num w:numId="142">
    <w:abstractNumId w:val="100"/>
  </w:num>
  <w:num w:numId="143">
    <w:abstractNumId w:val="113"/>
  </w:num>
  <w:num w:numId="144">
    <w:abstractNumId w:val="101"/>
  </w:num>
  <w:num w:numId="145">
    <w:abstractNumId w:val="25"/>
  </w:num>
  <w:num w:numId="146">
    <w:abstractNumId w:val="108"/>
  </w:num>
  <w:num w:numId="147">
    <w:abstractNumId w:val="92"/>
  </w:num>
  <w:num w:numId="148">
    <w:abstractNumId w:val="66"/>
  </w:num>
  <w:num w:numId="149">
    <w:abstractNumId w:val="132"/>
  </w:num>
  <w:num w:numId="150">
    <w:abstractNumId w:val="96"/>
  </w:num>
  <w:num w:numId="151">
    <w:abstractNumId w:val="129"/>
  </w:num>
  <w:num w:numId="152">
    <w:abstractNumId w:val="95"/>
  </w:num>
  <w:num w:numId="153">
    <w:abstractNumId w:val="76"/>
  </w:num>
  <w:num w:numId="154">
    <w:abstractNumId w:val="13"/>
  </w:num>
  <w:num w:numId="155">
    <w:abstractNumId w:val="91"/>
  </w:num>
  <w:num w:numId="156">
    <w:abstractNumId w:val="147"/>
  </w:num>
  <w:num w:numId="157">
    <w:abstractNumId w:val="130"/>
  </w:num>
  <w:num w:numId="158">
    <w:abstractNumId w:val="84"/>
  </w:num>
  <w:num w:numId="159">
    <w:abstractNumId w:val="142"/>
  </w:num>
  <w:num w:numId="160">
    <w:abstractNumId w:val="58"/>
  </w:num>
  <w:num w:numId="161">
    <w:abstractNumId w:val="21"/>
  </w:num>
  <w:num w:numId="162">
    <w:abstractNumId w:val="143"/>
  </w:num>
  <w:num w:numId="163">
    <w:abstractNumId w:val="138"/>
  </w:num>
  <w:num w:numId="164">
    <w:abstractNumId w:val="110"/>
  </w:num>
  <w:num w:numId="165">
    <w:abstractNumId w:val="80"/>
  </w:num>
  <w:num w:numId="166">
    <w:abstractNumId w:val="93"/>
  </w:num>
  <w:num w:numId="167">
    <w:abstractNumId w:val="102"/>
  </w:num>
  <w:num w:numId="168">
    <w:abstractNumId w:val="26"/>
  </w:num>
  <w:num w:numId="169">
    <w:abstractNumId w:val="78"/>
  </w:num>
  <w:num w:numId="170">
    <w:abstractNumId w:val="117"/>
  </w:num>
  <w:numIdMacAtCleanup w:val="17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tthias Dupont">
    <w15:presenceInfo w15:providerId="Windows Live" w15:userId="89fa911443c4fe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072"/>
    <w:rsid w:val="00000284"/>
    <w:rsid w:val="00000E1C"/>
    <w:rsid w:val="00004680"/>
    <w:rsid w:val="00005D2F"/>
    <w:rsid w:val="00006420"/>
    <w:rsid w:val="0000677B"/>
    <w:rsid w:val="0001131C"/>
    <w:rsid w:val="00012DF5"/>
    <w:rsid w:val="00014737"/>
    <w:rsid w:val="00014982"/>
    <w:rsid w:val="00016D1A"/>
    <w:rsid w:val="00017990"/>
    <w:rsid w:val="00017FD0"/>
    <w:rsid w:val="00020BA4"/>
    <w:rsid w:val="0002115F"/>
    <w:rsid w:val="00021FD2"/>
    <w:rsid w:val="000222F9"/>
    <w:rsid w:val="00023648"/>
    <w:rsid w:val="0002421F"/>
    <w:rsid w:val="00024248"/>
    <w:rsid w:val="0002599E"/>
    <w:rsid w:val="000264D7"/>
    <w:rsid w:val="00027085"/>
    <w:rsid w:val="00027743"/>
    <w:rsid w:val="000312C4"/>
    <w:rsid w:val="0003200D"/>
    <w:rsid w:val="000367A1"/>
    <w:rsid w:val="00037526"/>
    <w:rsid w:val="00037646"/>
    <w:rsid w:val="00042DE6"/>
    <w:rsid w:val="000457BD"/>
    <w:rsid w:val="000461AD"/>
    <w:rsid w:val="000474A9"/>
    <w:rsid w:val="000500B1"/>
    <w:rsid w:val="000504D0"/>
    <w:rsid w:val="0005061E"/>
    <w:rsid w:val="000506A8"/>
    <w:rsid w:val="0005134A"/>
    <w:rsid w:val="00052C40"/>
    <w:rsid w:val="00054486"/>
    <w:rsid w:val="00054BB0"/>
    <w:rsid w:val="00055017"/>
    <w:rsid w:val="0005522C"/>
    <w:rsid w:val="0006105E"/>
    <w:rsid w:val="00061B39"/>
    <w:rsid w:val="00062376"/>
    <w:rsid w:val="00062B02"/>
    <w:rsid w:val="00063584"/>
    <w:rsid w:val="00066D44"/>
    <w:rsid w:val="0006710B"/>
    <w:rsid w:val="00067B9C"/>
    <w:rsid w:val="00074A7B"/>
    <w:rsid w:val="00075B7A"/>
    <w:rsid w:val="00077F8B"/>
    <w:rsid w:val="000812EF"/>
    <w:rsid w:val="0008192C"/>
    <w:rsid w:val="00081C42"/>
    <w:rsid w:val="00082D7F"/>
    <w:rsid w:val="00084339"/>
    <w:rsid w:val="000867F4"/>
    <w:rsid w:val="000870BA"/>
    <w:rsid w:val="0009456D"/>
    <w:rsid w:val="0009477B"/>
    <w:rsid w:val="000958AF"/>
    <w:rsid w:val="00096973"/>
    <w:rsid w:val="000A1A3D"/>
    <w:rsid w:val="000C173C"/>
    <w:rsid w:val="000C1AEB"/>
    <w:rsid w:val="000C7E16"/>
    <w:rsid w:val="000D127F"/>
    <w:rsid w:val="000D292D"/>
    <w:rsid w:val="000D2EA6"/>
    <w:rsid w:val="000D3241"/>
    <w:rsid w:val="000D6593"/>
    <w:rsid w:val="000E01F5"/>
    <w:rsid w:val="000E154C"/>
    <w:rsid w:val="000E1E91"/>
    <w:rsid w:val="000E3575"/>
    <w:rsid w:val="000E5AF8"/>
    <w:rsid w:val="000E6C70"/>
    <w:rsid w:val="000E7DE6"/>
    <w:rsid w:val="000E7E2F"/>
    <w:rsid w:val="001046FC"/>
    <w:rsid w:val="00106264"/>
    <w:rsid w:val="00110B8F"/>
    <w:rsid w:val="001127C9"/>
    <w:rsid w:val="00115986"/>
    <w:rsid w:val="001162F8"/>
    <w:rsid w:val="00116EB5"/>
    <w:rsid w:val="00124D69"/>
    <w:rsid w:val="001254BF"/>
    <w:rsid w:val="001257A2"/>
    <w:rsid w:val="00127838"/>
    <w:rsid w:val="00127EBB"/>
    <w:rsid w:val="00130979"/>
    <w:rsid w:val="001332D9"/>
    <w:rsid w:val="0013344C"/>
    <w:rsid w:val="001353E4"/>
    <w:rsid w:val="00135818"/>
    <w:rsid w:val="00136742"/>
    <w:rsid w:val="00143A0A"/>
    <w:rsid w:val="00145143"/>
    <w:rsid w:val="00146F11"/>
    <w:rsid w:val="001475C7"/>
    <w:rsid w:val="00151036"/>
    <w:rsid w:val="0015160D"/>
    <w:rsid w:val="0015270C"/>
    <w:rsid w:val="001530F5"/>
    <w:rsid w:val="00154FCA"/>
    <w:rsid w:val="00156E7F"/>
    <w:rsid w:val="0016410F"/>
    <w:rsid w:val="00164DD1"/>
    <w:rsid w:val="001707A3"/>
    <w:rsid w:val="00170AE0"/>
    <w:rsid w:val="00173F11"/>
    <w:rsid w:val="00174043"/>
    <w:rsid w:val="00176DC5"/>
    <w:rsid w:val="00180FB8"/>
    <w:rsid w:val="00182BA0"/>
    <w:rsid w:val="00183483"/>
    <w:rsid w:val="00183E49"/>
    <w:rsid w:val="00192565"/>
    <w:rsid w:val="001927D9"/>
    <w:rsid w:val="0019286D"/>
    <w:rsid w:val="00192A70"/>
    <w:rsid w:val="00193966"/>
    <w:rsid w:val="001951CB"/>
    <w:rsid w:val="00195C5C"/>
    <w:rsid w:val="001A07E0"/>
    <w:rsid w:val="001A232A"/>
    <w:rsid w:val="001A4F24"/>
    <w:rsid w:val="001A6ACA"/>
    <w:rsid w:val="001B1FA2"/>
    <w:rsid w:val="001B3E42"/>
    <w:rsid w:val="001B5C65"/>
    <w:rsid w:val="001B637B"/>
    <w:rsid w:val="001B64D4"/>
    <w:rsid w:val="001B7338"/>
    <w:rsid w:val="001C294B"/>
    <w:rsid w:val="001C2DAE"/>
    <w:rsid w:val="001C3DA3"/>
    <w:rsid w:val="001C5B5E"/>
    <w:rsid w:val="001D1B2E"/>
    <w:rsid w:val="001D2B8A"/>
    <w:rsid w:val="001D63A7"/>
    <w:rsid w:val="001E0A37"/>
    <w:rsid w:val="001E632B"/>
    <w:rsid w:val="001F07FF"/>
    <w:rsid w:val="001F4DF4"/>
    <w:rsid w:val="001F4F7B"/>
    <w:rsid w:val="001F69BC"/>
    <w:rsid w:val="002029B3"/>
    <w:rsid w:val="0020372B"/>
    <w:rsid w:val="00205BF7"/>
    <w:rsid w:val="00205C88"/>
    <w:rsid w:val="00206BDD"/>
    <w:rsid w:val="00211116"/>
    <w:rsid w:val="00211C8C"/>
    <w:rsid w:val="0021423C"/>
    <w:rsid w:val="002175B1"/>
    <w:rsid w:val="00220303"/>
    <w:rsid w:val="002270AE"/>
    <w:rsid w:val="00227ACF"/>
    <w:rsid w:val="00230989"/>
    <w:rsid w:val="002322DD"/>
    <w:rsid w:val="00233EFB"/>
    <w:rsid w:val="00234148"/>
    <w:rsid w:val="00235CC6"/>
    <w:rsid w:val="00236162"/>
    <w:rsid w:val="00236CAA"/>
    <w:rsid w:val="002409C7"/>
    <w:rsid w:val="00240E36"/>
    <w:rsid w:val="00241B6C"/>
    <w:rsid w:val="00246BC8"/>
    <w:rsid w:val="00250CFF"/>
    <w:rsid w:val="002542E3"/>
    <w:rsid w:val="00255522"/>
    <w:rsid w:val="0025763A"/>
    <w:rsid w:val="0026022B"/>
    <w:rsid w:val="00261469"/>
    <w:rsid w:val="00261949"/>
    <w:rsid w:val="00262B8D"/>
    <w:rsid w:val="002644D4"/>
    <w:rsid w:val="002645BC"/>
    <w:rsid w:val="0026557A"/>
    <w:rsid w:val="00265783"/>
    <w:rsid w:val="00266F55"/>
    <w:rsid w:val="0026775A"/>
    <w:rsid w:val="002708F2"/>
    <w:rsid w:val="00275216"/>
    <w:rsid w:val="002759FC"/>
    <w:rsid w:val="002859C8"/>
    <w:rsid w:val="00285E03"/>
    <w:rsid w:val="00291887"/>
    <w:rsid w:val="0029225A"/>
    <w:rsid w:val="00294AA0"/>
    <w:rsid w:val="002964FB"/>
    <w:rsid w:val="002965A2"/>
    <w:rsid w:val="002977E9"/>
    <w:rsid w:val="002A0776"/>
    <w:rsid w:val="002A1DD0"/>
    <w:rsid w:val="002A4852"/>
    <w:rsid w:val="002A5B9B"/>
    <w:rsid w:val="002A66B7"/>
    <w:rsid w:val="002B146A"/>
    <w:rsid w:val="002B5BB1"/>
    <w:rsid w:val="002B5CA6"/>
    <w:rsid w:val="002C04B1"/>
    <w:rsid w:val="002C123B"/>
    <w:rsid w:val="002C24DE"/>
    <w:rsid w:val="002C2EDF"/>
    <w:rsid w:val="002C534F"/>
    <w:rsid w:val="002C62A9"/>
    <w:rsid w:val="002D1420"/>
    <w:rsid w:val="002D548B"/>
    <w:rsid w:val="002D5AF8"/>
    <w:rsid w:val="002D66BA"/>
    <w:rsid w:val="002D79F5"/>
    <w:rsid w:val="002E013C"/>
    <w:rsid w:val="002E04B3"/>
    <w:rsid w:val="002E0FC7"/>
    <w:rsid w:val="002E282C"/>
    <w:rsid w:val="002E2955"/>
    <w:rsid w:val="002E4768"/>
    <w:rsid w:val="002E498E"/>
    <w:rsid w:val="002E4F14"/>
    <w:rsid w:val="002E66B4"/>
    <w:rsid w:val="002F1D41"/>
    <w:rsid w:val="002F2E03"/>
    <w:rsid w:val="002F52AC"/>
    <w:rsid w:val="002F5AAE"/>
    <w:rsid w:val="0030019E"/>
    <w:rsid w:val="003003E0"/>
    <w:rsid w:val="00300A24"/>
    <w:rsid w:val="00301A5F"/>
    <w:rsid w:val="003026E4"/>
    <w:rsid w:val="00305181"/>
    <w:rsid w:val="0030596C"/>
    <w:rsid w:val="00305EE1"/>
    <w:rsid w:val="003067D9"/>
    <w:rsid w:val="00306C69"/>
    <w:rsid w:val="00306EF9"/>
    <w:rsid w:val="00311313"/>
    <w:rsid w:val="00311E05"/>
    <w:rsid w:val="00313694"/>
    <w:rsid w:val="00315201"/>
    <w:rsid w:val="00323B2C"/>
    <w:rsid w:val="003247E3"/>
    <w:rsid w:val="00324D2D"/>
    <w:rsid w:val="00331F97"/>
    <w:rsid w:val="003328F6"/>
    <w:rsid w:val="003329F0"/>
    <w:rsid w:val="00332D70"/>
    <w:rsid w:val="00334972"/>
    <w:rsid w:val="00337402"/>
    <w:rsid w:val="00340584"/>
    <w:rsid w:val="00340C09"/>
    <w:rsid w:val="00343BE8"/>
    <w:rsid w:val="00347E0C"/>
    <w:rsid w:val="003513C1"/>
    <w:rsid w:val="00352C19"/>
    <w:rsid w:val="00354675"/>
    <w:rsid w:val="00357346"/>
    <w:rsid w:val="00357CD0"/>
    <w:rsid w:val="00360AD2"/>
    <w:rsid w:val="00363AE6"/>
    <w:rsid w:val="00366C61"/>
    <w:rsid w:val="00367FE7"/>
    <w:rsid w:val="003705BA"/>
    <w:rsid w:val="00373BB3"/>
    <w:rsid w:val="00374913"/>
    <w:rsid w:val="00375184"/>
    <w:rsid w:val="00376B24"/>
    <w:rsid w:val="00376B2E"/>
    <w:rsid w:val="00377791"/>
    <w:rsid w:val="003778D7"/>
    <w:rsid w:val="00380221"/>
    <w:rsid w:val="003808B2"/>
    <w:rsid w:val="00380C66"/>
    <w:rsid w:val="00382C7D"/>
    <w:rsid w:val="00385324"/>
    <w:rsid w:val="00385F38"/>
    <w:rsid w:val="00387801"/>
    <w:rsid w:val="0039133C"/>
    <w:rsid w:val="00392A03"/>
    <w:rsid w:val="003954A1"/>
    <w:rsid w:val="00395C06"/>
    <w:rsid w:val="00396F2E"/>
    <w:rsid w:val="003A1D8C"/>
    <w:rsid w:val="003A2B10"/>
    <w:rsid w:val="003A476D"/>
    <w:rsid w:val="003A6C8D"/>
    <w:rsid w:val="003B03FD"/>
    <w:rsid w:val="003B2D7D"/>
    <w:rsid w:val="003B505F"/>
    <w:rsid w:val="003B5D4F"/>
    <w:rsid w:val="003C04D8"/>
    <w:rsid w:val="003C55A1"/>
    <w:rsid w:val="003D3540"/>
    <w:rsid w:val="003D46E4"/>
    <w:rsid w:val="003D7228"/>
    <w:rsid w:val="003E00BE"/>
    <w:rsid w:val="003E1130"/>
    <w:rsid w:val="003E265C"/>
    <w:rsid w:val="003E4A1D"/>
    <w:rsid w:val="003E54CE"/>
    <w:rsid w:val="003E5B94"/>
    <w:rsid w:val="003E7AD7"/>
    <w:rsid w:val="003F1071"/>
    <w:rsid w:val="003F2089"/>
    <w:rsid w:val="003F3AB3"/>
    <w:rsid w:val="003F5440"/>
    <w:rsid w:val="003F6E3F"/>
    <w:rsid w:val="00400578"/>
    <w:rsid w:val="0040082D"/>
    <w:rsid w:val="004013BA"/>
    <w:rsid w:val="004023FF"/>
    <w:rsid w:val="004032F9"/>
    <w:rsid w:val="00403576"/>
    <w:rsid w:val="00404BCE"/>
    <w:rsid w:val="0041171B"/>
    <w:rsid w:val="004130CF"/>
    <w:rsid w:val="004141F8"/>
    <w:rsid w:val="00416A1A"/>
    <w:rsid w:val="00416CBD"/>
    <w:rsid w:val="004175C7"/>
    <w:rsid w:val="00417E32"/>
    <w:rsid w:val="00425A2B"/>
    <w:rsid w:val="00431B1D"/>
    <w:rsid w:val="00436D5C"/>
    <w:rsid w:val="0043759C"/>
    <w:rsid w:val="00443811"/>
    <w:rsid w:val="00443E2F"/>
    <w:rsid w:val="00443E67"/>
    <w:rsid w:val="0045224F"/>
    <w:rsid w:val="0045726D"/>
    <w:rsid w:val="00461067"/>
    <w:rsid w:val="004624C2"/>
    <w:rsid w:val="0046532D"/>
    <w:rsid w:val="0046622C"/>
    <w:rsid w:val="004675FE"/>
    <w:rsid w:val="0047077C"/>
    <w:rsid w:val="0047116F"/>
    <w:rsid w:val="004744B7"/>
    <w:rsid w:val="00475230"/>
    <w:rsid w:val="0047571D"/>
    <w:rsid w:val="00482DD9"/>
    <w:rsid w:val="00485D33"/>
    <w:rsid w:val="004906CC"/>
    <w:rsid w:val="0049134A"/>
    <w:rsid w:val="00491907"/>
    <w:rsid w:val="00492850"/>
    <w:rsid w:val="004947C8"/>
    <w:rsid w:val="00495205"/>
    <w:rsid w:val="00497700"/>
    <w:rsid w:val="004A00AD"/>
    <w:rsid w:val="004A1640"/>
    <w:rsid w:val="004A1D7A"/>
    <w:rsid w:val="004A24F7"/>
    <w:rsid w:val="004A2BC2"/>
    <w:rsid w:val="004A56B3"/>
    <w:rsid w:val="004A67DF"/>
    <w:rsid w:val="004A6B8A"/>
    <w:rsid w:val="004B12F8"/>
    <w:rsid w:val="004B1FF1"/>
    <w:rsid w:val="004B53E4"/>
    <w:rsid w:val="004B7DA5"/>
    <w:rsid w:val="004C05A4"/>
    <w:rsid w:val="004C0E38"/>
    <w:rsid w:val="004C1AD2"/>
    <w:rsid w:val="004C2CB7"/>
    <w:rsid w:val="004C5873"/>
    <w:rsid w:val="004C6B94"/>
    <w:rsid w:val="004C6FDB"/>
    <w:rsid w:val="004C7D70"/>
    <w:rsid w:val="004D0390"/>
    <w:rsid w:val="004D280E"/>
    <w:rsid w:val="004D2968"/>
    <w:rsid w:val="004D296C"/>
    <w:rsid w:val="004D3EAD"/>
    <w:rsid w:val="004D4206"/>
    <w:rsid w:val="004D56C4"/>
    <w:rsid w:val="004D68E8"/>
    <w:rsid w:val="004E28D6"/>
    <w:rsid w:val="004E4A45"/>
    <w:rsid w:val="004F0C35"/>
    <w:rsid w:val="004F0CEC"/>
    <w:rsid w:val="004F1BC5"/>
    <w:rsid w:val="004F458C"/>
    <w:rsid w:val="004F5243"/>
    <w:rsid w:val="004F5880"/>
    <w:rsid w:val="004F7E88"/>
    <w:rsid w:val="0050041F"/>
    <w:rsid w:val="00500DD2"/>
    <w:rsid w:val="00501595"/>
    <w:rsid w:val="00505134"/>
    <w:rsid w:val="00507081"/>
    <w:rsid w:val="00510344"/>
    <w:rsid w:val="005119FF"/>
    <w:rsid w:val="00512170"/>
    <w:rsid w:val="005133BE"/>
    <w:rsid w:val="0051481C"/>
    <w:rsid w:val="00514E2D"/>
    <w:rsid w:val="0051591D"/>
    <w:rsid w:val="00515F50"/>
    <w:rsid w:val="00516907"/>
    <w:rsid w:val="00522D4A"/>
    <w:rsid w:val="0052663F"/>
    <w:rsid w:val="00526B4A"/>
    <w:rsid w:val="00537B36"/>
    <w:rsid w:val="005413D9"/>
    <w:rsid w:val="0054555A"/>
    <w:rsid w:val="00547796"/>
    <w:rsid w:val="00551136"/>
    <w:rsid w:val="00556104"/>
    <w:rsid w:val="00557126"/>
    <w:rsid w:val="00557D5E"/>
    <w:rsid w:val="005624C1"/>
    <w:rsid w:val="005639D7"/>
    <w:rsid w:val="0056489C"/>
    <w:rsid w:val="00564E5D"/>
    <w:rsid w:val="005735B7"/>
    <w:rsid w:val="00573A95"/>
    <w:rsid w:val="00574AE5"/>
    <w:rsid w:val="0058012F"/>
    <w:rsid w:val="00582136"/>
    <w:rsid w:val="005857E4"/>
    <w:rsid w:val="0058665F"/>
    <w:rsid w:val="00587D33"/>
    <w:rsid w:val="005903C9"/>
    <w:rsid w:val="00591718"/>
    <w:rsid w:val="005920EF"/>
    <w:rsid w:val="005929BF"/>
    <w:rsid w:val="005946CC"/>
    <w:rsid w:val="0059562F"/>
    <w:rsid w:val="005959ED"/>
    <w:rsid w:val="00597394"/>
    <w:rsid w:val="00597D37"/>
    <w:rsid w:val="005A0634"/>
    <w:rsid w:val="005A0C77"/>
    <w:rsid w:val="005A2803"/>
    <w:rsid w:val="005A44BC"/>
    <w:rsid w:val="005A5BA9"/>
    <w:rsid w:val="005B1D61"/>
    <w:rsid w:val="005B2F4A"/>
    <w:rsid w:val="005B3F04"/>
    <w:rsid w:val="005B5BF1"/>
    <w:rsid w:val="005B5D8D"/>
    <w:rsid w:val="005B7003"/>
    <w:rsid w:val="005C1986"/>
    <w:rsid w:val="005C2BE2"/>
    <w:rsid w:val="005C2E4F"/>
    <w:rsid w:val="005C4BC9"/>
    <w:rsid w:val="005C5884"/>
    <w:rsid w:val="005C5A30"/>
    <w:rsid w:val="005C66E2"/>
    <w:rsid w:val="005C76E3"/>
    <w:rsid w:val="005C7A1E"/>
    <w:rsid w:val="005D031A"/>
    <w:rsid w:val="005D0F7E"/>
    <w:rsid w:val="005D1071"/>
    <w:rsid w:val="005D1BED"/>
    <w:rsid w:val="005D5099"/>
    <w:rsid w:val="005D546A"/>
    <w:rsid w:val="005E0A36"/>
    <w:rsid w:val="005E1B12"/>
    <w:rsid w:val="005E1B7E"/>
    <w:rsid w:val="005E1FAF"/>
    <w:rsid w:val="005E2D6C"/>
    <w:rsid w:val="005E32BD"/>
    <w:rsid w:val="005E3527"/>
    <w:rsid w:val="005E4353"/>
    <w:rsid w:val="005E5847"/>
    <w:rsid w:val="005E5F97"/>
    <w:rsid w:val="005F267E"/>
    <w:rsid w:val="005F2AE5"/>
    <w:rsid w:val="00604027"/>
    <w:rsid w:val="00606B1C"/>
    <w:rsid w:val="00607A96"/>
    <w:rsid w:val="00607E2A"/>
    <w:rsid w:val="00610021"/>
    <w:rsid w:val="006170A1"/>
    <w:rsid w:val="00620452"/>
    <w:rsid w:val="0062431A"/>
    <w:rsid w:val="00626031"/>
    <w:rsid w:val="00627415"/>
    <w:rsid w:val="00631CFF"/>
    <w:rsid w:val="0063214D"/>
    <w:rsid w:val="00633C1B"/>
    <w:rsid w:val="00634454"/>
    <w:rsid w:val="0063580A"/>
    <w:rsid w:val="0064643A"/>
    <w:rsid w:val="0065092C"/>
    <w:rsid w:val="006515DF"/>
    <w:rsid w:val="00651BED"/>
    <w:rsid w:val="006542E8"/>
    <w:rsid w:val="006560D0"/>
    <w:rsid w:val="006645BE"/>
    <w:rsid w:val="0066462D"/>
    <w:rsid w:val="00666371"/>
    <w:rsid w:val="00666894"/>
    <w:rsid w:val="0066770E"/>
    <w:rsid w:val="00667A04"/>
    <w:rsid w:val="00667B4D"/>
    <w:rsid w:val="00671945"/>
    <w:rsid w:val="00671A46"/>
    <w:rsid w:val="00671D3A"/>
    <w:rsid w:val="00672549"/>
    <w:rsid w:val="00672616"/>
    <w:rsid w:val="00673417"/>
    <w:rsid w:val="006773A0"/>
    <w:rsid w:val="00680B86"/>
    <w:rsid w:val="00683E7D"/>
    <w:rsid w:val="0068474E"/>
    <w:rsid w:val="00693087"/>
    <w:rsid w:val="006973BC"/>
    <w:rsid w:val="006A2366"/>
    <w:rsid w:val="006A31AE"/>
    <w:rsid w:val="006A422A"/>
    <w:rsid w:val="006A73AA"/>
    <w:rsid w:val="006A7C21"/>
    <w:rsid w:val="006B1CC9"/>
    <w:rsid w:val="006B35A5"/>
    <w:rsid w:val="006B3C44"/>
    <w:rsid w:val="006B53BC"/>
    <w:rsid w:val="006B5B3D"/>
    <w:rsid w:val="006B6314"/>
    <w:rsid w:val="006B7EC0"/>
    <w:rsid w:val="006C1ACF"/>
    <w:rsid w:val="006C69F8"/>
    <w:rsid w:val="006D05D0"/>
    <w:rsid w:val="006D1C79"/>
    <w:rsid w:val="006D3237"/>
    <w:rsid w:val="006D3D74"/>
    <w:rsid w:val="006E1D37"/>
    <w:rsid w:val="006E4B69"/>
    <w:rsid w:val="006E59BF"/>
    <w:rsid w:val="006E632D"/>
    <w:rsid w:val="006F38BE"/>
    <w:rsid w:val="006F5383"/>
    <w:rsid w:val="007028D9"/>
    <w:rsid w:val="00703004"/>
    <w:rsid w:val="007038E8"/>
    <w:rsid w:val="00704853"/>
    <w:rsid w:val="00705359"/>
    <w:rsid w:val="00706FEA"/>
    <w:rsid w:val="007100DE"/>
    <w:rsid w:val="00710295"/>
    <w:rsid w:val="0071160B"/>
    <w:rsid w:val="0071303C"/>
    <w:rsid w:val="00714010"/>
    <w:rsid w:val="00715FAB"/>
    <w:rsid w:val="007207C6"/>
    <w:rsid w:val="00722A97"/>
    <w:rsid w:val="00724A0C"/>
    <w:rsid w:val="007265FC"/>
    <w:rsid w:val="00734352"/>
    <w:rsid w:val="00742D51"/>
    <w:rsid w:val="00743F41"/>
    <w:rsid w:val="0074477D"/>
    <w:rsid w:val="00744808"/>
    <w:rsid w:val="00747245"/>
    <w:rsid w:val="00750B23"/>
    <w:rsid w:val="00750E10"/>
    <w:rsid w:val="00751825"/>
    <w:rsid w:val="0075372D"/>
    <w:rsid w:val="00753982"/>
    <w:rsid w:val="00753C43"/>
    <w:rsid w:val="00755C23"/>
    <w:rsid w:val="00757032"/>
    <w:rsid w:val="00757B7B"/>
    <w:rsid w:val="007604C2"/>
    <w:rsid w:val="0076051A"/>
    <w:rsid w:val="0076069A"/>
    <w:rsid w:val="00763186"/>
    <w:rsid w:val="00765081"/>
    <w:rsid w:val="00767837"/>
    <w:rsid w:val="007709F4"/>
    <w:rsid w:val="00781708"/>
    <w:rsid w:val="007826BC"/>
    <w:rsid w:val="007832C6"/>
    <w:rsid w:val="00784F8C"/>
    <w:rsid w:val="00787878"/>
    <w:rsid w:val="00795722"/>
    <w:rsid w:val="00796755"/>
    <w:rsid w:val="007A0855"/>
    <w:rsid w:val="007A0E16"/>
    <w:rsid w:val="007A13C5"/>
    <w:rsid w:val="007A27F3"/>
    <w:rsid w:val="007A6488"/>
    <w:rsid w:val="007B11A6"/>
    <w:rsid w:val="007B1460"/>
    <w:rsid w:val="007B2B2F"/>
    <w:rsid w:val="007B4D52"/>
    <w:rsid w:val="007B5B3D"/>
    <w:rsid w:val="007C25D4"/>
    <w:rsid w:val="007C3984"/>
    <w:rsid w:val="007C4272"/>
    <w:rsid w:val="007C7A53"/>
    <w:rsid w:val="007D298E"/>
    <w:rsid w:val="007D683F"/>
    <w:rsid w:val="007D6CDB"/>
    <w:rsid w:val="007E09EF"/>
    <w:rsid w:val="007E3C4A"/>
    <w:rsid w:val="007E524D"/>
    <w:rsid w:val="007E65BA"/>
    <w:rsid w:val="007F0B90"/>
    <w:rsid w:val="007F0E18"/>
    <w:rsid w:val="007F17A9"/>
    <w:rsid w:val="007F4AE3"/>
    <w:rsid w:val="007F4C51"/>
    <w:rsid w:val="007F56C7"/>
    <w:rsid w:val="007F71F1"/>
    <w:rsid w:val="008014C0"/>
    <w:rsid w:val="00803CF6"/>
    <w:rsid w:val="0080454B"/>
    <w:rsid w:val="00804F3D"/>
    <w:rsid w:val="00805A19"/>
    <w:rsid w:val="00806E66"/>
    <w:rsid w:val="008102BF"/>
    <w:rsid w:val="0081119F"/>
    <w:rsid w:val="00812F9E"/>
    <w:rsid w:val="00813E13"/>
    <w:rsid w:val="00814B53"/>
    <w:rsid w:val="00816484"/>
    <w:rsid w:val="00820577"/>
    <w:rsid w:val="00822C19"/>
    <w:rsid w:val="00824B70"/>
    <w:rsid w:val="00824FDD"/>
    <w:rsid w:val="00827B66"/>
    <w:rsid w:val="008307C7"/>
    <w:rsid w:val="00831072"/>
    <w:rsid w:val="008317DE"/>
    <w:rsid w:val="00835D2D"/>
    <w:rsid w:val="00835D32"/>
    <w:rsid w:val="008366B7"/>
    <w:rsid w:val="00836F6C"/>
    <w:rsid w:val="00842274"/>
    <w:rsid w:val="00844FDF"/>
    <w:rsid w:val="0085032C"/>
    <w:rsid w:val="0085106C"/>
    <w:rsid w:val="00851BBE"/>
    <w:rsid w:val="00852887"/>
    <w:rsid w:val="00852EF1"/>
    <w:rsid w:val="008545BB"/>
    <w:rsid w:val="00855C66"/>
    <w:rsid w:val="00857E8D"/>
    <w:rsid w:val="0086448E"/>
    <w:rsid w:val="00866E4B"/>
    <w:rsid w:val="00872120"/>
    <w:rsid w:val="00873AE1"/>
    <w:rsid w:val="008770E9"/>
    <w:rsid w:val="00884CB0"/>
    <w:rsid w:val="0088617C"/>
    <w:rsid w:val="008867D1"/>
    <w:rsid w:val="0089110E"/>
    <w:rsid w:val="00892C15"/>
    <w:rsid w:val="008937E2"/>
    <w:rsid w:val="00893E7F"/>
    <w:rsid w:val="00894CEB"/>
    <w:rsid w:val="0089756A"/>
    <w:rsid w:val="008A348E"/>
    <w:rsid w:val="008B08F0"/>
    <w:rsid w:val="008B1407"/>
    <w:rsid w:val="008B3384"/>
    <w:rsid w:val="008C6A44"/>
    <w:rsid w:val="008D2C73"/>
    <w:rsid w:val="008D66A0"/>
    <w:rsid w:val="008D68F8"/>
    <w:rsid w:val="008D6ECA"/>
    <w:rsid w:val="008D72DC"/>
    <w:rsid w:val="008D7A0C"/>
    <w:rsid w:val="008E7BB7"/>
    <w:rsid w:val="008F0B0F"/>
    <w:rsid w:val="008F1B4E"/>
    <w:rsid w:val="008F50EE"/>
    <w:rsid w:val="008F78E8"/>
    <w:rsid w:val="009013EE"/>
    <w:rsid w:val="00903BB6"/>
    <w:rsid w:val="00904797"/>
    <w:rsid w:val="00911D29"/>
    <w:rsid w:val="00911FE8"/>
    <w:rsid w:val="00912260"/>
    <w:rsid w:val="00920C9C"/>
    <w:rsid w:val="00921E9A"/>
    <w:rsid w:val="009224CF"/>
    <w:rsid w:val="00922713"/>
    <w:rsid w:val="009261E7"/>
    <w:rsid w:val="00927F41"/>
    <w:rsid w:val="00930530"/>
    <w:rsid w:val="00931EEA"/>
    <w:rsid w:val="00933EFF"/>
    <w:rsid w:val="00934858"/>
    <w:rsid w:val="00934F9F"/>
    <w:rsid w:val="00936526"/>
    <w:rsid w:val="009405ED"/>
    <w:rsid w:val="00941832"/>
    <w:rsid w:val="00941B46"/>
    <w:rsid w:val="00943B8D"/>
    <w:rsid w:val="00946074"/>
    <w:rsid w:val="00950242"/>
    <w:rsid w:val="009529F1"/>
    <w:rsid w:val="009561B1"/>
    <w:rsid w:val="009566D2"/>
    <w:rsid w:val="0095791B"/>
    <w:rsid w:val="009601C6"/>
    <w:rsid w:val="009607F8"/>
    <w:rsid w:val="00960D3B"/>
    <w:rsid w:val="0096127E"/>
    <w:rsid w:val="00962F87"/>
    <w:rsid w:val="00964D1C"/>
    <w:rsid w:val="00965282"/>
    <w:rsid w:val="00967FF5"/>
    <w:rsid w:val="00970E07"/>
    <w:rsid w:val="0097639E"/>
    <w:rsid w:val="00982A18"/>
    <w:rsid w:val="00985282"/>
    <w:rsid w:val="00985C57"/>
    <w:rsid w:val="00992654"/>
    <w:rsid w:val="009935B9"/>
    <w:rsid w:val="009962FE"/>
    <w:rsid w:val="009A0F87"/>
    <w:rsid w:val="009A1093"/>
    <w:rsid w:val="009A1B77"/>
    <w:rsid w:val="009A271A"/>
    <w:rsid w:val="009A496F"/>
    <w:rsid w:val="009A49A6"/>
    <w:rsid w:val="009A5B0B"/>
    <w:rsid w:val="009A6347"/>
    <w:rsid w:val="009A7DE7"/>
    <w:rsid w:val="009B67AA"/>
    <w:rsid w:val="009B75BD"/>
    <w:rsid w:val="009C41C2"/>
    <w:rsid w:val="009C4CBA"/>
    <w:rsid w:val="009C5F30"/>
    <w:rsid w:val="009C77AB"/>
    <w:rsid w:val="009C7A2E"/>
    <w:rsid w:val="009C7CC9"/>
    <w:rsid w:val="009D2BA6"/>
    <w:rsid w:val="009D2E70"/>
    <w:rsid w:val="009D4953"/>
    <w:rsid w:val="009D5112"/>
    <w:rsid w:val="009D7090"/>
    <w:rsid w:val="009D779C"/>
    <w:rsid w:val="009E1481"/>
    <w:rsid w:val="009E2239"/>
    <w:rsid w:val="009E2AE5"/>
    <w:rsid w:val="009E50D8"/>
    <w:rsid w:val="009E5268"/>
    <w:rsid w:val="009E62E5"/>
    <w:rsid w:val="009E6D23"/>
    <w:rsid w:val="009E7383"/>
    <w:rsid w:val="009F0E91"/>
    <w:rsid w:val="009F100B"/>
    <w:rsid w:val="009F1BC0"/>
    <w:rsid w:val="009F2E05"/>
    <w:rsid w:val="009F3024"/>
    <w:rsid w:val="009F37CB"/>
    <w:rsid w:val="009F46E7"/>
    <w:rsid w:val="009F655B"/>
    <w:rsid w:val="00A02687"/>
    <w:rsid w:val="00A03D21"/>
    <w:rsid w:val="00A04C6E"/>
    <w:rsid w:val="00A056DD"/>
    <w:rsid w:val="00A060DB"/>
    <w:rsid w:val="00A06A74"/>
    <w:rsid w:val="00A1166B"/>
    <w:rsid w:val="00A14168"/>
    <w:rsid w:val="00A14E09"/>
    <w:rsid w:val="00A162D3"/>
    <w:rsid w:val="00A16937"/>
    <w:rsid w:val="00A2304A"/>
    <w:rsid w:val="00A23A2A"/>
    <w:rsid w:val="00A2695C"/>
    <w:rsid w:val="00A26F33"/>
    <w:rsid w:val="00A2784A"/>
    <w:rsid w:val="00A3042A"/>
    <w:rsid w:val="00A3274D"/>
    <w:rsid w:val="00A35E34"/>
    <w:rsid w:val="00A3644B"/>
    <w:rsid w:val="00A36C38"/>
    <w:rsid w:val="00A37D90"/>
    <w:rsid w:val="00A44186"/>
    <w:rsid w:val="00A46004"/>
    <w:rsid w:val="00A47233"/>
    <w:rsid w:val="00A505BC"/>
    <w:rsid w:val="00A51FA9"/>
    <w:rsid w:val="00A52584"/>
    <w:rsid w:val="00A5529A"/>
    <w:rsid w:val="00A553D3"/>
    <w:rsid w:val="00A55A5B"/>
    <w:rsid w:val="00A56AE1"/>
    <w:rsid w:val="00A63B66"/>
    <w:rsid w:val="00A64B87"/>
    <w:rsid w:val="00A65465"/>
    <w:rsid w:val="00A655AC"/>
    <w:rsid w:val="00A656DD"/>
    <w:rsid w:val="00A65AE5"/>
    <w:rsid w:val="00A66108"/>
    <w:rsid w:val="00A66D30"/>
    <w:rsid w:val="00A6776E"/>
    <w:rsid w:val="00A70172"/>
    <w:rsid w:val="00A73F7C"/>
    <w:rsid w:val="00A7706D"/>
    <w:rsid w:val="00A770A9"/>
    <w:rsid w:val="00A775BB"/>
    <w:rsid w:val="00A800E1"/>
    <w:rsid w:val="00A81CA8"/>
    <w:rsid w:val="00A82180"/>
    <w:rsid w:val="00A86314"/>
    <w:rsid w:val="00A87603"/>
    <w:rsid w:val="00A90F4E"/>
    <w:rsid w:val="00A91CE6"/>
    <w:rsid w:val="00A91F8C"/>
    <w:rsid w:val="00A93AF3"/>
    <w:rsid w:val="00A95077"/>
    <w:rsid w:val="00AA078C"/>
    <w:rsid w:val="00AA233A"/>
    <w:rsid w:val="00AA3B7B"/>
    <w:rsid w:val="00AA40E2"/>
    <w:rsid w:val="00AB0693"/>
    <w:rsid w:val="00AB2752"/>
    <w:rsid w:val="00AB44F2"/>
    <w:rsid w:val="00AB574A"/>
    <w:rsid w:val="00AC074D"/>
    <w:rsid w:val="00AC1023"/>
    <w:rsid w:val="00AC2568"/>
    <w:rsid w:val="00AD0109"/>
    <w:rsid w:val="00AD621F"/>
    <w:rsid w:val="00AD708E"/>
    <w:rsid w:val="00AE0477"/>
    <w:rsid w:val="00AE3991"/>
    <w:rsid w:val="00AE4288"/>
    <w:rsid w:val="00AE4757"/>
    <w:rsid w:val="00AE6065"/>
    <w:rsid w:val="00AF4B90"/>
    <w:rsid w:val="00AF75EB"/>
    <w:rsid w:val="00B0006A"/>
    <w:rsid w:val="00B0304E"/>
    <w:rsid w:val="00B04D9A"/>
    <w:rsid w:val="00B06E90"/>
    <w:rsid w:val="00B113D6"/>
    <w:rsid w:val="00B113EA"/>
    <w:rsid w:val="00B1289C"/>
    <w:rsid w:val="00B1615B"/>
    <w:rsid w:val="00B17D2A"/>
    <w:rsid w:val="00B21E56"/>
    <w:rsid w:val="00B22CCF"/>
    <w:rsid w:val="00B25499"/>
    <w:rsid w:val="00B2582C"/>
    <w:rsid w:val="00B32BA1"/>
    <w:rsid w:val="00B36528"/>
    <w:rsid w:val="00B41D5D"/>
    <w:rsid w:val="00B437AB"/>
    <w:rsid w:val="00B452C1"/>
    <w:rsid w:val="00B470F7"/>
    <w:rsid w:val="00B505E2"/>
    <w:rsid w:val="00B50AEB"/>
    <w:rsid w:val="00B53F43"/>
    <w:rsid w:val="00B554A7"/>
    <w:rsid w:val="00B567AE"/>
    <w:rsid w:val="00B62E47"/>
    <w:rsid w:val="00B642D5"/>
    <w:rsid w:val="00B65470"/>
    <w:rsid w:val="00B6751B"/>
    <w:rsid w:val="00B7417B"/>
    <w:rsid w:val="00B74319"/>
    <w:rsid w:val="00B76572"/>
    <w:rsid w:val="00B771F7"/>
    <w:rsid w:val="00B80A7F"/>
    <w:rsid w:val="00B812DA"/>
    <w:rsid w:val="00B81C57"/>
    <w:rsid w:val="00B84FFF"/>
    <w:rsid w:val="00B85A09"/>
    <w:rsid w:val="00B85D43"/>
    <w:rsid w:val="00B91F25"/>
    <w:rsid w:val="00B92C07"/>
    <w:rsid w:val="00B93C16"/>
    <w:rsid w:val="00B95F80"/>
    <w:rsid w:val="00BA1CC6"/>
    <w:rsid w:val="00BA1CCC"/>
    <w:rsid w:val="00BA1F4F"/>
    <w:rsid w:val="00BA262F"/>
    <w:rsid w:val="00BA2796"/>
    <w:rsid w:val="00BA38B7"/>
    <w:rsid w:val="00BA47CA"/>
    <w:rsid w:val="00BA6A41"/>
    <w:rsid w:val="00BA70D5"/>
    <w:rsid w:val="00BB0DC1"/>
    <w:rsid w:val="00BB12D0"/>
    <w:rsid w:val="00BB1A9E"/>
    <w:rsid w:val="00BB26E9"/>
    <w:rsid w:val="00BB36C8"/>
    <w:rsid w:val="00BB4916"/>
    <w:rsid w:val="00BB5E4D"/>
    <w:rsid w:val="00BB61B9"/>
    <w:rsid w:val="00BB65F9"/>
    <w:rsid w:val="00BC0992"/>
    <w:rsid w:val="00BC23E1"/>
    <w:rsid w:val="00BC3CFD"/>
    <w:rsid w:val="00BC4338"/>
    <w:rsid w:val="00BC4989"/>
    <w:rsid w:val="00BE0052"/>
    <w:rsid w:val="00BE0582"/>
    <w:rsid w:val="00BE14C5"/>
    <w:rsid w:val="00BE1ACC"/>
    <w:rsid w:val="00BE1FAA"/>
    <w:rsid w:val="00BE5086"/>
    <w:rsid w:val="00BE5A2F"/>
    <w:rsid w:val="00BE6474"/>
    <w:rsid w:val="00BE7A0A"/>
    <w:rsid w:val="00BE7B6D"/>
    <w:rsid w:val="00BF0CFF"/>
    <w:rsid w:val="00BF35A3"/>
    <w:rsid w:val="00BF4B8D"/>
    <w:rsid w:val="00C00914"/>
    <w:rsid w:val="00C02A78"/>
    <w:rsid w:val="00C1245B"/>
    <w:rsid w:val="00C1584E"/>
    <w:rsid w:val="00C15CB9"/>
    <w:rsid w:val="00C21874"/>
    <w:rsid w:val="00C2286C"/>
    <w:rsid w:val="00C239A3"/>
    <w:rsid w:val="00C2554C"/>
    <w:rsid w:val="00C25710"/>
    <w:rsid w:val="00C266DE"/>
    <w:rsid w:val="00C268A3"/>
    <w:rsid w:val="00C27283"/>
    <w:rsid w:val="00C30A45"/>
    <w:rsid w:val="00C3206C"/>
    <w:rsid w:val="00C3273B"/>
    <w:rsid w:val="00C40173"/>
    <w:rsid w:val="00C40400"/>
    <w:rsid w:val="00C45CEE"/>
    <w:rsid w:val="00C467BB"/>
    <w:rsid w:val="00C51CF4"/>
    <w:rsid w:val="00C51D32"/>
    <w:rsid w:val="00C5217A"/>
    <w:rsid w:val="00C5226D"/>
    <w:rsid w:val="00C527D7"/>
    <w:rsid w:val="00C543ED"/>
    <w:rsid w:val="00C56DD2"/>
    <w:rsid w:val="00C618E8"/>
    <w:rsid w:val="00C63AF7"/>
    <w:rsid w:val="00C64B92"/>
    <w:rsid w:val="00C6588C"/>
    <w:rsid w:val="00C66C22"/>
    <w:rsid w:val="00C67A3F"/>
    <w:rsid w:val="00C7258C"/>
    <w:rsid w:val="00C76AFF"/>
    <w:rsid w:val="00C76D36"/>
    <w:rsid w:val="00C77A08"/>
    <w:rsid w:val="00C824AF"/>
    <w:rsid w:val="00C87D08"/>
    <w:rsid w:val="00C9005B"/>
    <w:rsid w:val="00C97A92"/>
    <w:rsid w:val="00CA28CB"/>
    <w:rsid w:val="00CB1B6E"/>
    <w:rsid w:val="00CB2F9A"/>
    <w:rsid w:val="00CB3B4A"/>
    <w:rsid w:val="00CC1502"/>
    <w:rsid w:val="00CC3603"/>
    <w:rsid w:val="00CC3A9B"/>
    <w:rsid w:val="00CD2483"/>
    <w:rsid w:val="00CD5359"/>
    <w:rsid w:val="00CD59D8"/>
    <w:rsid w:val="00CD7DBA"/>
    <w:rsid w:val="00CE09C4"/>
    <w:rsid w:val="00CE0DDF"/>
    <w:rsid w:val="00CE33A0"/>
    <w:rsid w:val="00CE379D"/>
    <w:rsid w:val="00CE4217"/>
    <w:rsid w:val="00CE4C81"/>
    <w:rsid w:val="00CE58AE"/>
    <w:rsid w:val="00CE5D0C"/>
    <w:rsid w:val="00CF0731"/>
    <w:rsid w:val="00CF10C7"/>
    <w:rsid w:val="00CF12D2"/>
    <w:rsid w:val="00CF1A23"/>
    <w:rsid w:val="00CF1FFE"/>
    <w:rsid w:val="00CF520A"/>
    <w:rsid w:val="00CF52C3"/>
    <w:rsid w:val="00D0152E"/>
    <w:rsid w:val="00D01989"/>
    <w:rsid w:val="00D01E17"/>
    <w:rsid w:val="00D02804"/>
    <w:rsid w:val="00D0340D"/>
    <w:rsid w:val="00D03AFE"/>
    <w:rsid w:val="00D057F0"/>
    <w:rsid w:val="00D07CB0"/>
    <w:rsid w:val="00D1642F"/>
    <w:rsid w:val="00D16A1F"/>
    <w:rsid w:val="00D16C59"/>
    <w:rsid w:val="00D20079"/>
    <w:rsid w:val="00D21A13"/>
    <w:rsid w:val="00D22E8F"/>
    <w:rsid w:val="00D24198"/>
    <w:rsid w:val="00D24B4B"/>
    <w:rsid w:val="00D26A09"/>
    <w:rsid w:val="00D3174A"/>
    <w:rsid w:val="00D34DAB"/>
    <w:rsid w:val="00D40CC5"/>
    <w:rsid w:val="00D439FF"/>
    <w:rsid w:val="00D43B67"/>
    <w:rsid w:val="00D451B9"/>
    <w:rsid w:val="00D45CF4"/>
    <w:rsid w:val="00D465EB"/>
    <w:rsid w:val="00D46606"/>
    <w:rsid w:val="00D47219"/>
    <w:rsid w:val="00D47317"/>
    <w:rsid w:val="00D47501"/>
    <w:rsid w:val="00D50310"/>
    <w:rsid w:val="00D51754"/>
    <w:rsid w:val="00D51B6F"/>
    <w:rsid w:val="00D52E31"/>
    <w:rsid w:val="00D54E40"/>
    <w:rsid w:val="00D559C5"/>
    <w:rsid w:val="00D60E41"/>
    <w:rsid w:val="00D615F7"/>
    <w:rsid w:val="00D640DC"/>
    <w:rsid w:val="00D67FE5"/>
    <w:rsid w:val="00D70507"/>
    <w:rsid w:val="00D71B6F"/>
    <w:rsid w:val="00D73299"/>
    <w:rsid w:val="00D73405"/>
    <w:rsid w:val="00D75DC2"/>
    <w:rsid w:val="00D76D3C"/>
    <w:rsid w:val="00D80E4A"/>
    <w:rsid w:val="00D81A4B"/>
    <w:rsid w:val="00D82666"/>
    <w:rsid w:val="00D8284F"/>
    <w:rsid w:val="00D84069"/>
    <w:rsid w:val="00D84615"/>
    <w:rsid w:val="00D8505B"/>
    <w:rsid w:val="00D86C5D"/>
    <w:rsid w:val="00D87C6D"/>
    <w:rsid w:val="00D90A3E"/>
    <w:rsid w:val="00D923E0"/>
    <w:rsid w:val="00D92644"/>
    <w:rsid w:val="00D9405D"/>
    <w:rsid w:val="00D94A3E"/>
    <w:rsid w:val="00D95929"/>
    <w:rsid w:val="00D97F2B"/>
    <w:rsid w:val="00DA23FA"/>
    <w:rsid w:val="00DA3121"/>
    <w:rsid w:val="00DA33E4"/>
    <w:rsid w:val="00DA3FEF"/>
    <w:rsid w:val="00DA63C4"/>
    <w:rsid w:val="00DA66A9"/>
    <w:rsid w:val="00DA73FB"/>
    <w:rsid w:val="00DB03F9"/>
    <w:rsid w:val="00DB141F"/>
    <w:rsid w:val="00DB2341"/>
    <w:rsid w:val="00DB65E2"/>
    <w:rsid w:val="00DB673B"/>
    <w:rsid w:val="00DB6E06"/>
    <w:rsid w:val="00DC0BE8"/>
    <w:rsid w:val="00DC0C0C"/>
    <w:rsid w:val="00DC146C"/>
    <w:rsid w:val="00DC1648"/>
    <w:rsid w:val="00DC40F6"/>
    <w:rsid w:val="00DD0E5A"/>
    <w:rsid w:val="00DD19E9"/>
    <w:rsid w:val="00DD275F"/>
    <w:rsid w:val="00DD4F1B"/>
    <w:rsid w:val="00DD51F1"/>
    <w:rsid w:val="00DD57C1"/>
    <w:rsid w:val="00DE1D3C"/>
    <w:rsid w:val="00DE4249"/>
    <w:rsid w:val="00DE4A47"/>
    <w:rsid w:val="00DE7796"/>
    <w:rsid w:val="00DF141F"/>
    <w:rsid w:val="00DF1679"/>
    <w:rsid w:val="00DF272D"/>
    <w:rsid w:val="00DF4696"/>
    <w:rsid w:val="00DF5C22"/>
    <w:rsid w:val="00E07132"/>
    <w:rsid w:val="00E11E2A"/>
    <w:rsid w:val="00E13F02"/>
    <w:rsid w:val="00E15DD8"/>
    <w:rsid w:val="00E1678D"/>
    <w:rsid w:val="00E16F80"/>
    <w:rsid w:val="00E1710A"/>
    <w:rsid w:val="00E21427"/>
    <w:rsid w:val="00E23ADF"/>
    <w:rsid w:val="00E25E4E"/>
    <w:rsid w:val="00E261D8"/>
    <w:rsid w:val="00E26F4E"/>
    <w:rsid w:val="00E27848"/>
    <w:rsid w:val="00E27BFC"/>
    <w:rsid w:val="00E27DFF"/>
    <w:rsid w:val="00E301E2"/>
    <w:rsid w:val="00E32F0F"/>
    <w:rsid w:val="00E33150"/>
    <w:rsid w:val="00E45072"/>
    <w:rsid w:val="00E46384"/>
    <w:rsid w:val="00E46D0D"/>
    <w:rsid w:val="00E50474"/>
    <w:rsid w:val="00E62340"/>
    <w:rsid w:val="00E62B68"/>
    <w:rsid w:val="00E63A36"/>
    <w:rsid w:val="00E65F76"/>
    <w:rsid w:val="00E66DC6"/>
    <w:rsid w:val="00E672DD"/>
    <w:rsid w:val="00E678C8"/>
    <w:rsid w:val="00E67B98"/>
    <w:rsid w:val="00E67E92"/>
    <w:rsid w:val="00E7263F"/>
    <w:rsid w:val="00E73701"/>
    <w:rsid w:val="00E74855"/>
    <w:rsid w:val="00E74D06"/>
    <w:rsid w:val="00E75005"/>
    <w:rsid w:val="00E7753D"/>
    <w:rsid w:val="00E80F93"/>
    <w:rsid w:val="00E8297A"/>
    <w:rsid w:val="00E82DD8"/>
    <w:rsid w:val="00E8318F"/>
    <w:rsid w:val="00E842F4"/>
    <w:rsid w:val="00E8523B"/>
    <w:rsid w:val="00E8528A"/>
    <w:rsid w:val="00E910AD"/>
    <w:rsid w:val="00E95110"/>
    <w:rsid w:val="00E96240"/>
    <w:rsid w:val="00E970CF"/>
    <w:rsid w:val="00E9787A"/>
    <w:rsid w:val="00EA28A8"/>
    <w:rsid w:val="00EA2DAB"/>
    <w:rsid w:val="00EA2DEE"/>
    <w:rsid w:val="00EA4D5F"/>
    <w:rsid w:val="00EA5AD3"/>
    <w:rsid w:val="00EA5D51"/>
    <w:rsid w:val="00EA6DDB"/>
    <w:rsid w:val="00EB0193"/>
    <w:rsid w:val="00EB3CC3"/>
    <w:rsid w:val="00EB43A8"/>
    <w:rsid w:val="00EB44C9"/>
    <w:rsid w:val="00EB7AF9"/>
    <w:rsid w:val="00EC1C3A"/>
    <w:rsid w:val="00EC3605"/>
    <w:rsid w:val="00EC4947"/>
    <w:rsid w:val="00EC4991"/>
    <w:rsid w:val="00EC59FF"/>
    <w:rsid w:val="00EC77AC"/>
    <w:rsid w:val="00EC78FF"/>
    <w:rsid w:val="00ED0007"/>
    <w:rsid w:val="00ED0573"/>
    <w:rsid w:val="00ED4EE1"/>
    <w:rsid w:val="00EE0A1D"/>
    <w:rsid w:val="00EE4F70"/>
    <w:rsid w:val="00EE559C"/>
    <w:rsid w:val="00EE6281"/>
    <w:rsid w:val="00EE6B26"/>
    <w:rsid w:val="00EE714F"/>
    <w:rsid w:val="00EF2C8D"/>
    <w:rsid w:val="00EF4F47"/>
    <w:rsid w:val="00EF62D8"/>
    <w:rsid w:val="00EF6D55"/>
    <w:rsid w:val="00EF72C9"/>
    <w:rsid w:val="00F01434"/>
    <w:rsid w:val="00F01D4D"/>
    <w:rsid w:val="00F02FD6"/>
    <w:rsid w:val="00F03363"/>
    <w:rsid w:val="00F05509"/>
    <w:rsid w:val="00F10CD5"/>
    <w:rsid w:val="00F12106"/>
    <w:rsid w:val="00F1347F"/>
    <w:rsid w:val="00F15CF4"/>
    <w:rsid w:val="00F20327"/>
    <w:rsid w:val="00F22516"/>
    <w:rsid w:val="00F25B6D"/>
    <w:rsid w:val="00F277DB"/>
    <w:rsid w:val="00F300EA"/>
    <w:rsid w:val="00F3065B"/>
    <w:rsid w:val="00F324C4"/>
    <w:rsid w:val="00F334A2"/>
    <w:rsid w:val="00F35BEA"/>
    <w:rsid w:val="00F37B49"/>
    <w:rsid w:val="00F43DAD"/>
    <w:rsid w:val="00F46B8F"/>
    <w:rsid w:val="00F50562"/>
    <w:rsid w:val="00F51E76"/>
    <w:rsid w:val="00F53715"/>
    <w:rsid w:val="00F54B83"/>
    <w:rsid w:val="00F571C1"/>
    <w:rsid w:val="00F57B9A"/>
    <w:rsid w:val="00F6025D"/>
    <w:rsid w:val="00F60F9C"/>
    <w:rsid w:val="00F61456"/>
    <w:rsid w:val="00F64EA4"/>
    <w:rsid w:val="00F66AAA"/>
    <w:rsid w:val="00F676AE"/>
    <w:rsid w:val="00F70270"/>
    <w:rsid w:val="00F70702"/>
    <w:rsid w:val="00F71820"/>
    <w:rsid w:val="00F7284C"/>
    <w:rsid w:val="00F7396C"/>
    <w:rsid w:val="00F7488C"/>
    <w:rsid w:val="00F75094"/>
    <w:rsid w:val="00F77E3F"/>
    <w:rsid w:val="00F84A3C"/>
    <w:rsid w:val="00F85AC0"/>
    <w:rsid w:val="00F85B8A"/>
    <w:rsid w:val="00F87204"/>
    <w:rsid w:val="00F8764F"/>
    <w:rsid w:val="00F87D0C"/>
    <w:rsid w:val="00F96122"/>
    <w:rsid w:val="00F96978"/>
    <w:rsid w:val="00FA0142"/>
    <w:rsid w:val="00FA09C8"/>
    <w:rsid w:val="00FA1ECC"/>
    <w:rsid w:val="00FA3A4B"/>
    <w:rsid w:val="00FA4309"/>
    <w:rsid w:val="00FA54B8"/>
    <w:rsid w:val="00FA7B09"/>
    <w:rsid w:val="00FB0E1D"/>
    <w:rsid w:val="00FB5363"/>
    <w:rsid w:val="00FB5438"/>
    <w:rsid w:val="00FB576D"/>
    <w:rsid w:val="00FC04DF"/>
    <w:rsid w:val="00FC1561"/>
    <w:rsid w:val="00FC46F0"/>
    <w:rsid w:val="00FD0750"/>
    <w:rsid w:val="00FD32CD"/>
    <w:rsid w:val="00FD4936"/>
    <w:rsid w:val="00FE167C"/>
    <w:rsid w:val="00FE3F5D"/>
    <w:rsid w:val="00FE4786"/>
    <w:rsid w:val="00FE4AA3"/>
    <w:rsid w:val="00FE5858"/>
    <w:rsid w:val="00FE620B"/>
    <w:rsid w:val="00FE678C"/>
    <w:rsid w:val="00FE67D1"/>
    <w:rsid w:val="00FF1178"/>
    <w:rsid w:val="00FF146B"/>
    <w:rsid w:val="00FF1532"/>
    <w:rsid w:val="00FF3FF5"/>
    <w:rsid w:val="00FF53C4"/>
    <w:rsid w:val="00FF59F5"/>
    <w:rsid w:val="00FF68D5"/>
    <w:rsid w:val="00FF7A6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9D57C6"/>
  <w15:docId w15:val="{CF71B527-AB63-4B7A-8EB7-FA19A3029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9FF"/>
    <w:pPr>
      <w:spacing w:after="0" w:line="240" w:lineRule="auto"/>
    </w:pPr>
    <w:rPr>
      <w:rFonts w:ascii="AvenirNext LT Pro Regular" w:hAnsi="AvenirNext LT Pro Regular"/>
      <w:sz w:val="18"/>
    </w:rPr>
  </w:style>
  <w:style w:type="paragraph" w:styleId="Heading1">
    <w:name w:val="heading 1"/>
    <w:aliases w:val="titel folder"/>
    <w:basedOn w:val="Normal"/>
    <w:next w:val="Normal"/>
    <w:link w:val="Heading1Char"/>
    <w:uiPriority w:val="9"/>
    <w:qFormat/>
    <w:rsid w:val="00E50474"/>
    <w:pPr>
      <w:keepNext/>
      <w:keepLines/>
      <w:spacing w:before="480"/>
      <w:jc w:val="center"/>
      <w:outlineLvl w:val="0"/>
    </w:pPr>
    <w:rPr>
      <w:rFonts w:eastAsiaTheme="majorEastAsia" w:cstheme="majorBidi"/>
      <w:b/>
      <w:bCs/>
      <w:sz w:val="48"/>
      <w:szCs w:val="28"/>
    </w:rPr>
  </w:style>
  <w:style w:type="paragraph" w:styleId="Heading2">
    <w:name w:val="heading 2"/>
    <w:aliases w:val="hoofdtitel tekst"/>
    <w:basedOn w:val="Normal"/>
    <w:next w:val="Normal"/>
    <w:link w:val="Heading2Char"/>
    <w:uiPriority w:val="9"/>
    <w:unhideWhenUsed/>
    <w:qFormat/>
    <w:rsid w:val="009C5F30"/>
    <w:pPr>
      <w:keepNext/>
      <w:keepLines/>
      <w:spacing w:after="120"/>
      <w:outlineLvl w:val="1"/>
    </w:pPr>
    <w:rPr>
      <w:rFonts w:asciiTheme="minorHAnsi" w:eastAsiaTheme="majorEastAsia" w:hAnsiTheme="minorHAnsi" w:cstheme="majorBidi"/>
      <w:b/>
      <w:bCs/>
      <w:color w:val="7B003B" w:themeColor="accent2"/>
      <w:sz w:val="22"/>
      <w:szCs w:val="26"/>
    </w:rPr>
  </w:style>
  <w:style w:type="paragraph" w:styleId="Heading3">
    <w:name w:val="heading 3"/>
    <w:aliases w:val="tussentitel tekst"/>
    <w:basedOn w:val="Normal"/>
    <w:next w:val="Normal"/>
    <w:link w:val="Heading3Char"/>
    <w:uiPriority w:val="9"/>
    <w:unhideWhenUsed/>
    <w:qFormat/>
    <w:rsid w:val="005119FF"/>
    <w:pPr>
      <w:keepNext/>
      <w:keepLines/>
      <w:spacing w:before="60" w:after="120"/>
      <w:outlineLvl w:val="2"/>
    </w:pPr>
    <w:rPr>
      <w:rFonts w:eastAsiaTheme="majorEastAsia" w:cstheme="majorBidi"/>
      <w:b/>
      <w:bCs/>
      <w:color w:val="595959" w:themeColor="text1" w:themeTint="A6"/>
    </w:rPr>
  </w:style>
  <w:style w:type="paragraph" w:styleId="Heading5">
    <w:name w:val="heading 5"/>
    <w:basedOn w:val="Normal"/>
    <w:next w:val="Normal"/>
    <w:link w:val="Heading5Char"/>
    <w:uiPriority w:val="9"/>
    <w:semiHidden/>
    <w:unhideWhenUsed/>
    <w:qFormat/>
    <w:rsid w:val="005119FF"/>
    <w:pPr>
      <w:keepNext/>
      <w:keepLines/>
      <w:spacing w:before="200"/>
      <w:outlineLvl w:val="4"/>
    </w:pPr>
    <w:rPr>
      <w:rFonts w:asciiTheme="majorHAnsi" w:eastAsiaTheme="majorEastAsia" w:hAnsiTheme="majorHAnsi" w:cstheme="majorBidi"/>
      <w:color w:val="885D04" w:themeColor="accent1" w:themeShade="7F"/>
    </w:rPr>
  </w:style>
  <w:style w:type="paragraph" w:styleId="Heading6">
    <w:name w:val="heading 6"/>
    <w:basedOn w:val="Normal"/>
    <w:next w:val="Normal"/>
    <w:link w:val="Heading6Char"/>
    <w:uiPriority w:val="9"/>
    <w:semiHidden/>
    <w:unhideWhenUsed/>
    <w:qFormat/>
    <w:rsid w:val="005119FF"/>
    <w:pPr>
      <w:keepNext/>
      <w:keepLines/>
      <w:spacing w:before="200"/>
      <w:outlineLvl w:val="5"/>
    </w:pPr>
    <w:rPr>
      <w:rFonts w:asciiTheme="majorHAnsi" w:eastAsiaTheme="majorEastAsia" w:hAnsiTheme="majorHAnsi" w:cstheme="majorBidi"/>
      <w:i/>
      <w:iCs/>
      <w:color w:val="885D04" w:themeColor="accent1" w:themeShade="7F"/>
    </w:rPr>
  </w:style>
  <w:style w:type="paragraph" w:styleId="Heading7">
    <w:name w:val="heading 7"/>
    <w:basedOn w:val="Normal"/>
    <w:next w:val="Normal"/>
    <w:link w:val="Heading7Char"/>
    <w:uiPriority w:val="9"/>
    <w:semiHidden/>
    <w:unhideWhenUsed/>
    <w:qFormat/>
    <w:rsid w:val="005119F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119F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119F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19FF"/>
    <w:pPr>
      <w:tabs>
        <w:tab w:val="center" w:pos="4536"/>
        <w:tab w:val="right" w:pos="9072"/>
      </w:tabs>
    </w:pPr>
  </w:style>
  <w:style w:type="character" w:customStyle="1" w:styleId="HeaderChar">
    <w:name w:val="Header Char"/>
    <w:basedOn w:val="DefaultParagraphFont"/>
    <w:link w:val="Header"/>
    <w:uiPriority w:val="99"/>
    <w:rsid w:val="005119FF"/>
  </w:style>
  <w:style w:type="paragraph" w:styleId="Footer">
    <w:name w:val="footer"/>
    <w:basedOn w:val="Normal"/>
    <w:link w:val="FooterChar"/>
    <w:uiPriority w:val="99"/>
    <w:unhideWhenUsed/>
    <w:rsid w:val="005119FF"/>
    <w:pPr>
      <w:tabs>
        <w:tab w:val="center" w:pos="4536"/>
        <w:tab w:val="right" w:pos="9072"/>
      </w:tabs>
    </w:pPr>
  </w:style>
  <w:style w:type="character" w:customStyle="1" w:styleId="FooterChar">
    <w:name w:val="Footer Char"/>
    <w:basedOn w:val="DefaultParagraphFont"/>
    <w:link w:val="Footer"/>
    <w:uiPriority w:val="99"/>
    <w:rsid w:val="005119FF"/>
  </w:style>
  <w:style w:type="paragraph" w:customStyle="1" w:styleId="voettekst">
    <w:name w:val="voettekst"/>
    <w:basedOn w:val="Normal"/>
    <w:qFormat/>
    <w:rsid w:val="005119FF"/>
    <w:rPr>
      <w:rFonts w:eastAsia="Tahoma" w:cs="Times New Roman"/>
      <w:sz w:val="16"/>
    </w:rPr>
  </w:style>
  <w:style w:type="paragraph" w:customStyle="1" w:styleId="opsomming">
    <w:name w:val="opsomming"/>
    <w:basedOn w:val="Normal"/>
    <w:qFormat/>
    <w:rsid w:val="005119FF"/>
    <w:pPr>
      <w:numPr>
        <w:numId w:val="1"/>
      </w:numPr>
      <w:contextualSpacing/>
    </w:pPr>
  </w:style>
  <w:style w:type="paragraph" w:customStyle="1" w:styleId="lijst">
    <w:name w:val="lijst"/>
    <w:basedOn w:val="ListParagraph"/>
    <w:qFormat/>
    <w:rsid w:val="005119FF"/>
    <w:pPr>
      <w:ind w:left="0"/>
    </w:pPr>
  </w:style>
  <w:style w:type="paragraph" w:styleId="ListParagraph">
    <w:name w:val="List Paragraph"/>
    <w:basedOn w:val="Normal"/>
    <w:uiPriority w:val="34"/>
    <w:qFormat/>
    <w:rsid w:val="005119FF"/>
    <w:pPr>
      <w:ind w:left="720"/>
      <w:contextualSpacing/>
    </w:pPr>
  </w:style>
  <w:style w:type="character" w:customStyle="1" w:styleId="accent">
    <w:name w:val="accent"/>
    <w:basedOn w:val="DefaultParagraphFont"/>
    <w:uiPriority w:val="1"/>
    <w:qFormat/>
    <w:rsid w:val="005119FF"/>
    <w:rPr>
      <w:rFonts w:ascii="AvenirNext LT Pro Regular" w:hAnsi="AvenirNext LT Pro Regular"/>
      <w:b/>
      <w:i w:val="0"/>
    </w:rPr>
  </w:style>
  <w:style w:type="character" w:customStyle="1" w:styleId="Heading1Char">
    <w:name w:val="Heading 1 Char"/>
    <w:aliases w:val="titel folder Char"/>
    <w:basedOn w:val="DefaultParagraphFont"/>
    <w:link w:val="Heading1"/>
    <w:uiPriority w:val="9"/>
    <w:rsid w:val="00E50474"/>
    <w:rPr>
      <w:rFonts w:ascii="AvenirNext LT Pro Regular" w:eastAsiaTheme="majorEastAsia" w:hAnsi="AvenirNext LT Pro Regular" w:cstheme="majorBidi"/>
      <w:b/>
      <w:bCs/>
      <w:sz w:val="48"/>
      <w:szCs w:val="28"/>
    </w:rPr>
  </w:style>
  <w:style w:type="character" w:customStyle="1" w:styleId="Heading2Char">
    <w:name w:val="Heading 2 Char"/>
    <w:aliases w:val="hoofdtitel tekst Char"/>
    <w:basedOn w:val="DefaultParagraphFont"/>
    <w:link w:val="Heading2"/>
    <w:uiPriority w:val="9"/>
    <w:rsid w:val="009C5F30"/>
    <w:rPr>
      <w:rFonts w:asciiTheme="minorHAnsi" w:eastAsiaTheme="majorEastAsia" w:hAnsiTheme="minorHAnsi" w:cstheme="majorBidi"/>
      <w:b/>
      <w:bCs/>
      <w:color w:val="7B003B" w:themeColor="accent2"/>
      <w:szCs w:val="26"/>
    </w:rPr>
  </w:style>
  <w:style w:type="character" w:customStyle="1" w:styleId="Heading3Char">
    <w:name w:val="Heading 3 Char"/>
    <w:aliases w:val="tussentitel tekst Char"/>
    <w:basedOn w:val="DefaultParagraphFont"/>
    <w:link w:val="Heading3"/>
    <w:uiPriority w:val="9"/>
    <w:rsid w:val="005119FF"/>
    <w:rPr>
      <w:rFonts w:ascii="AvenirNext LT Pro Regular" w:eastAsiaTheme="majorEastAsia" w:hAnsi="AvenirNext LT Pro Regular" w:cstheme="majorBidi"/>
      <w:b/>
      <w:bCs/>
      <w:color w:val="595959" w:themeColor="text1" w:themeTint="A6"/>
      <w:sz w:val="18"/>
    </w:rPr>
  </w:style>
  <w:style w:type="character" w:customStyle="1" w:styleId="Heading5Char">
    <w:name w:val="Heading 5 Char"/>
    <w:basedOn w:val="DefaultParagraphFont"/>
    <w:link w:val="Heading5"/>
    <w:uiPriority w:val="9"/>
    <w:semiHidden/>
    <w:rsid w:val="005119FF"/>
    <w:rPr>
      <w:rFonts w:asciiTheme="majorHAnsi" w:eastAsiaTheme="majorEastAsia" w:hAnsiTheme="majorHAnsi" w:cstheme="majorBidi"/>
      <w:color w:val="885D04" w:themeColor="accent1" w:themeShade="7F"/>
      <w:sz w:val="18"/>
    </w:rPr>
  </w:style>
  <w:style w:type="character" w:customStyle="1" w:styleId="Heading6Char">
    <w:name w:val="Heading 6 Char"/>
    <w:basedOn w:val="DefaultParagraphFont"/>
    <w:link w:val="Heading6"/>
    <w:uiPriority w:val="9"/>
    <w:semiHidden/>
    <w:rsid w:val="005119FF"/>
    <w:rPr>
      <w:rFonts w:asciiTheme="majorHAnsi" w:eastAsiaTheme="majorEastAsia" w:hAnsiTheme="majorHAnsi" w:cstheme="majorBidi"/>
      <w:i/>
      <w:iCs/>
      <w:color w:val="885D04" w:themeColor="accent1" w:themeShade="7F"/>
      <w:sz w:val="18"/>
    </w:rPr>
  </w:style>
  <w:style w:type="character" w:customStyle="1" w:styleId="Heading7Char">
    <w:name w:val="Heading 7 Char"/>
    <w:basedOn w:val="DefaultParagraphFont"/>
    <w:link w:val="Heading7"/>
    <w:uiPriority w:val="9"/>
    <w:semiHidden/>
    <w:rsid w:val="005119FF"/>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5119F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119F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119FF"/>
    <w:pPr>
      <w:spacing w:after="200"/>
    </w:pPr>
    <w:rPr>
      <w:b/>
      <w:bCs/>
      <w:color w:val="F8B322" w:themeColor="accent1"/>
      <w:szCs w:val="18"/>
    </w:rPr>
  </w:style>
  <w:style w:type="paragraph" w:styleId="TOCHeading">
    <w:name w:val="TOC Heading"/>
    <w:basedOn w:val="Heading1"/>
    <w:next w:val="Normal"/>
    <w:uiPriority w:val="39"/>
    <w:semiHidden/>
    <w:unhideWhenUsed/>
    <w:qFormat/>
    <w:rsid w:val="005119FF"/>
    <w:pPr>
      <w:jc w:val="left"/>
      <w:outlineLvl w:val="9"/>
    </w:pPr>
    <w:rPr>
      <w:rFonts w:asciiTheme="majorHAnsi" w:hAnsiTheme="majorHAnsi"/>
      <w:color w:val="C18406" w:themeColor="accent1" w:themeShade="B5"/>
      <w:szCs w:val="32"/>
    </w:rPr>
  </w:style>
  <w:style w:type="paragraph" w:customStyle="1" w:styleId="bodytekst">
    <w:name w:val="bodytekst"/>
    <w:basedOn w:val="Normal"/>
    <w:uiPriority w:val="99"/>
    <w:rsid w:val="0054555A"/>
    <w:pPr>
      <w:widowControl w:val="0"/>
      <w:autoSpaceDE w:val="0"/>
      <w:autoSpaceDN w:val="0"/>
      <w:adjustRightInd w:val="0"/>
      <w:spacing w:line="240" w:lineRule="atLeast"/>
      <w:textAlignment w:val="center"/>
    </w:pPr>
    <w:rPr>
      <w:rFonts w:ascii="AvenirNextLTPro-Regular" w:hAnsi="AvenirNextLTPro-Regular" w:cs="AvenirNextLTPro-Regular"/>
      <w:color w:val="000000"/>
      <w:szCs w:val="18"/>
    </w:rPr>
  </w:style>
  <w:style w:type="paragraph" w:styleId="BalloonText">
    <w:name w:val="Balloon Text"/>
    <w:basedOn w:val="Normal"/>
    <w:link w:val="BalloonTextChar"/>
    <w:uiPriority w:val="99"/>
    <w:semiHidden/>
    <w:unhideWhenUsed/>
    <w:rsid w:val="00262B8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262B8D"/>
    <w:rPr>
      <w:rFonts w:ascii="Lucida Grande" w:hAnsi="Lucida Grande" w:cs="Lucida Grande"/>
      <w:sz w:val="18"/>
      <w:szCs w:val="18"/>
    </w:rPr>
  </w:style>
  <w:style w:type="table" w:styleId="TableGrid">
    <w:name w:val="Table Grid"/>
    <w:basedOn w:val="TableNormal"/>
    <w:uiPriority w:val="59"/>
    <w:rsid w:val="00831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9C41C2"/>
    <w:pPr>
      <w:spacing w:after="0" w:line="240" w:lineRule="auto"/>
    </w:pPr>
    <w:rPr>
      <w:rFonts w:asciiTheme="minorHAnsi" w:hAnsiTheme="minorHAnsi"/>
      <w:color w:val="000000" w:themeColor="text1" w:themeShade="BF"/>
      <w:lang w:val="nl-BE"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jsttabel4-Accent61">
    <w:name w:val="Lijsttabel 4 - Accent 61"/>
    <w:basedOn w:val="TableNormal"/>
    <w:uiPriority w:val="49"/>
    <w:rsid w:val="009C41C2"/>
    <w:pPr>
      <w:spacing w:after="0" w:line="240" w:lineRule="auto"/>
    </w:pPr>
    <w:tblPr>
      <w:tblStyleRowBandSize w:val="1"/>
      <w:tblStyleColBandSize w:val="1"/>
      <w:tblBorders>
        <w:top w:val="single" w:sz="4" w:space="0" w:color="CA8EA4" w:themeColor="accent6" w:themeTint="99"/>
        <w:left w:val="single" w:sz="4" w:space="0" w:color="CA8EA4" w:themeColor="accent6" w:themeTint="99"/>
        <w:bottom w:val="single" w:sz="4" w:space="0" w:color="CA8EA4" w:themeColor="accent6" w:themeTint="99"/>
        <w:right w:val="single" w:sz="4" w:space="0" w:color="CA8EA4" w:themeColor="accent6" w:themeTint="99"/>
        <w:insideH w:val="single" w:sz="4" w:space="0" w:color="CA8EA4" w:themeColor="accent6" w:themeTint="99"/>
      </w:tblBorders>
    </w:tblPr>
    <w:tblStylePr w:type="firstRow">
      <w:rPr>
        <w:b/>
        <w:bCs/>
        <w:color w:val="FFFFFF" w:themeColor="background1"/>
      </w:rPr>
      <w:tblPr/>
      <w:tcPr>
        <w:tcBorders>
          <w:top w:val="single" w:sz="4" w:space="0" w:color="A14B6A" w:themeColor="accent6"/>
          <w:left w:val="single" w:sz="4" w:space="0" w:color="A14B6A" w:themeColor="accent6"/>
          <w:bottom w:val="single" w:sz="4" w:space="0" w:color="A14B6A" w:themeColor="accent6"/>
          <w:right w:val="single" w:sz="4" w:space="0" w:color="A14B6A" w:themeColor="accent6"/>
          <w:insideH w:val="nil"/>
        </w:tcBorders>
        <w:shd w:val="clear" w:color="auto" w:fill="A14B6A" w:themeFill="accent6"/>
      </w:tcPr>
    </w:tblStylePr>
    <w:tblStylePr w:type="lastRow">
      <w:rPr>
        <w:b/>
        <w:bCs/>
      </w:rPr>
      <w:tblPr/>
      <w:tcPr>
        <w:tcBorders>
          <w:top w:val="double" w:sz="4" w:space="0" w:color="CA8EA4" w:themeColor="accent6" w:themeTint="99"/>
        </w:tcBorders>
      </w:tcPr>
    </w:tblStylePr>
    <w:tblStylePr w:type="firstCol">
      <w:rPr>
        <w:b/>
        <w:bCs/>
      </w:rPr>
    </w:tblStylePr>
    <w:tblStylePr w:type="lastCol">
      <w:rPr>
        <w:b/>
        <w:bCs/>
      </w:rPr>
    </w:tblStylePr>
    <w:tblStylePr w:type="band1Vert">
      <w:tblPr/>
      <w:tcPr>
        <w:shd w:val="clear" w:color="auto" w:fill="EDD9E0" w:themeFill="accent6" w:themeFillTint="33"/>
      </w:tcPr>
    </w:tblStylePr>
    <w:tblStylePr w:type="band1Horz">
      <w:tblPr/>
      <w:tcPr>
        <w:shd w:val="clear" w:color="auto" w:fill="EDD9E0" w:themeFill="accent6" w:themeFillTint="33"/>
      </w:tcPr>
    </w:tblStylePr>
  </w:style>
  <w:style w:type="table" w:customStyle="1" w:styleId="Rastertabel1licht-Accent61">
    <w:name w:val="Rastertabel 1 licht - Accent 61"/>
    <w:basedOn w:val="TableNormal"/>
    <w:uiPriority w:val="46"/>
    <w:rsid w:val="00130979"/>
    <w:pPr>
      <w:spacing w:after="0" w:line="240" w:lineRule="auto"/>
    </w:pPr>
    <w:tblPr>
      <w:tblStyleRowBandSize w:val="1"/>
      <w:tblStyleColBandSize w:val="1"/>
      <w:tblBorders>
        <w:top w:val="single" w:sz="4" w:space="0" w:color="DCB4C2" w:themeColor="accent6" w:themeTint="66"/>
        <w:left w:val="single" w:sz="4" w:space="0" w:color="DCB4C2" w:themeColor="accent6" w:themeTint="66"/>
        <w:bottom w:val="single" w:sz="4" w:space="0" w:color="DCB4C2" w:themeColor="accent6" w:themeTint="66"/>
        <w:right w:val="single" w:sz="4" w:space="0" w:color="DCB4C2" w:themeColor="accent6" w:themeTint="66"/>
        <w:insideH w:val="single" w:sz="4" w:space="0" w:color="DCB4C2" w:themeColor="accent6" w:themeTint="66"/>
        <w:insideV w:val="single" w:sz="4" w:space="0" w:color="DCB4C2" w:themeColor="accent6" w:themeTint="66"/>
      </w:tblBorders>
    </w:tblPr>
    <w:tblStylePr w:type="firstRow">
      <w:rPr>
        <w:b/>
        <w:bCs/>
      </w:rPr>
      <w:tblPr/>
      <w:tcPr>
        <w:tcBorders>
          <w:bottom w:val="single" w:sz="12" w:space="0" w:color="CA8EA4" w:themeColor="accent6" w:themeTint="99"/>
        </w:tcBorders>
      </w:tcPr>
    </w:tblStylePr>
    <w:tblStylePr w:type="lastRow">
      <w:rPr>
        <w:b/>
        <w:bCs/>
      </w:rPr>
      <w:tblPr/>
      <w:tcPr>
        <w:tcBorders>
          <w:top w:val="double" w:sz="2" w:space="0" w:color="CA8EA4" w:themeColor="accent6" w:themeTint="99"/>
        </w:tcBorders>
      </w:tcPr>
    </w:tblStylePr>
    <w:tblStylePr w:type="firstCol">
      <w:rPr>
        <w:b/>
        <w:bCs/>
      </w:rPr>
    </w:tblStylePr>
    <w:tblStylePr w:type="lastCol">
      <w:rPr>
        <w:b/>
        <w:bCs/>
      </w:rPr>
    </w:tblStylePr>
  </w:style>
  <w:style w:type="table" w:customStyle="1" w:styleId="Rastertabel4-Accent61">
    <w:name w:val="Rastertabel 4 - Accent 61"/>
    <w:basedOn w:val="TableNormal"/>
    <w:uiPriority w:val="49"/>
    <w:rsid w:val="006B53BC"/>
    <w:pPr>
      <w:spacing w:after="0" w:line="240" w:lineRule="auto"/>
    </w:pPr>
    <w:tblPr>
      <w:tblStyleRowBandSize w:val="1"/>
      <w:tblStyleColBandSize w:val="1"/>
      <w:tblBorders>
        <w:top w:val="single" w:sz="4" w:space="0" w:color="CA8EA4" w:themeColor="accent6" w:themeTint="99"/>
        <w:left w:val="single" w:sz="4" w:space="0" w:color="CA8EA4" w:themeColor="accent6" w:themeTint="99"/>
        <w:bottom w:val="single" w:sz="4" w:space="0" w:color="CA8EA4" w:themeColor="accent6" w:themeTint="99"/>
        <w:right w:val="single" w:sz="4" w:space="0" w:color="CA8EA4" w:themeColor="accent6" w:themeTint="99"/>
        <w:insideH w:val="single" w:sz="4" w:space="0" w:color="CA8EA4" w:themeColor="accent6" w:themeTint="99"/>
        <w:insideV w:val="single" w:sz="4" w:space="0" w:color="CA8EA4" w:themeColor="accent6" w:themeTint="99"/>
      </w:tblBorders>
    </w:tblPr>
    <w:tblStylePr w:type="firstRow">
      <w:rPr>
        <w:b/>
        <w:bCs/>
        <w:color w:val="FFFFFF" w:themeColor="background1"/>
      </w:rPr>
      <w:tblPr/>
      <w:tcPr>
        <w:tcBorders>
          <w:top w:val="single" w:sz="4" w:space="0" w:color="A14B6A" w:themeColor="accent6"/>
          <w:left w:val="single" w:sz="4" w:space="0" w:color="A14B6A" w:themeColor="accent6"/>
          <w:bottom w:val="single" w:sz="4" w:space="0" w:color="A14B6A" w:themeColor="accent6"/>
          <w:right w:val="single" w:sz="4" w:space="0" w:color="A14B6A" w:themeColor="accent6"/>
          <w:insideH w:val="nil"/>
          <w:insideV w:val="nil"/>
        </w:tcBorders>
        <w:shd w:val="clear" w:color="auto" w:fill="A14B6A" w:themeFill="accent6"/>
      </w:tcPr>
    </w:tblStylePr>
    <w:tblStylePr w:type="lastRow">
      <w:rPr>
        <w:b/>
        <w:bCs/>
      </w:rPr>
      <w:tblPr/>
      <w:tcPr>
        <w:tcBorders>
          <w:top w:val="double" w:sz="4" w:space="0" w:color="A14B6A" w:themeColor="accent6"/>
        </w:tcBorders>
      </w:tcPr>
    </w:tblStylePr>
    <w:tblStylePr w:type="firstCol">
      <w:rPr>
        <w:b/>
        <w:bCs/>
      </w:rPr>
    </w:tblStylePr>
    <w:tblStylePr w:type="lastCol">
      <w:rPr>
        <w:b/>
        <w:bCs/>
      </w:rPr>
    </w:tblStylePr>
    <w:tblStylePr w:type="band1Vert">
      <w:tblPr/>
      <w:tcPr>
        <w:shd w:val="clear" w:color="auto" w:fill="EDD9E0" w:themeFill="accent6" w:themeFillTint="33"/>
      </w:tcPr>
    </w:tblStylePr>
    <w:tblStylePr w:type="band1Horz">
      <w:tblPr/>
      <w:tcPr>
        <w:shd w:val="clear" w:color="auto" w:fill="EDD9E0" w:themeFill="accent6" w:themeFillTint="33"/>
      </w:tcPr>
    </w:tblStylePr>
  </w:style>
  <w:style w:type="paragraph" w:styleId="TOC1">
    <w:name w:val="toc 1"/>
    <w:basedOn w:val="Normal"/>
    <w:next w:val="Normal"/>
    <w:autoRedefine/>
    <w:uiPriority w:val="39"/>
    <w:unhideWhenUsed/>
    <w:rsid w:val="00227ACF"/>
    <w:pPr>
      <w:spacing w:after="100"/>
    </w:pPr>
  </w:style>
  <w:style w:type="paragraph" w:styleId="TOC2">
    <w:name w:val="toc 2"/>
    <w:basedOn w:val="Normal"/>
    <w:next w:val="Normal"/>
    <w:autoRedefine/>
    <w:uiPriority w:val="39"/>
    <w:unhideWhenUsed/>
    <w:rsid w:val="00227ACF"/>
    <w:pPr>
      <w:spacing w:after="100"/>
      <w:ind w:left="180"/>
    </w:pPr>
  </w:style>
  <w:style w:type="paragraph" w:styleId="TOC3">
    <w:name w:val="toc 3"/>
    <w:basedOn w:val="Normal"/>
    <w:next w:val="Normal"/>
    <w:autoRedefine/>
    <w:uiPriority w:val="39"/>
    <w:unhideWhenUsed/>
    <w:rsid w:val="00227ACF"/>
    <w:pPr>
      <w:spacing w:after="100"/>
      <w:ind w:left="360"/>
    </w:pPr>
  </w:style>
  <w:style w:type="character" w:styleId="Hyperlink">
    <w:name w:val="Hyperlink"/>
    <w:basedOn w:val="DefaultParagraphFont"/>
    <w:uiPriority w:val="99"/>
    <w:unhideWhenUsed/>
    <w:rsid w:val="00227ACF"/>
    <w:rPr>
      <w:color w:val="7B003B" w:themeColor="hyperlink"/>
      <w:u w:val="single"/>
    </w:rPr>
  </w:style>
  <w:style w:type="character" w:styleId="CommentReference">
    <w:name w:val="annotation reference"/>
    <w:basedOn w:val="DefaultParagraphFont"/>
    <w:uiPriority w:val="99"/>
    <w:semiHidden/>
    <w:unhideWhenUsed/>
    <w:rsid w:val="00E8528A"/>
    <w:rPr>
      <w:sz w:val="16"/>
      <w:szCs w:val="16"/>
    </w:rPr>
  </w:style>
  <w:style w:type="paragraph" w:styleId="CommentText">
    <w:name w:val="annotation text"/>
    <w:basedOn w:val="Normal"/>
    <w:link w:val="CommentTextChar"/>
    <w:uiPriority w:val="99"/>
    <w:unhideWhenUsed/>
    <w:rsid w:val="00E8528A"/>
    <w:rPr>
      <w:sz w:val="20"/>
      <w:szCs w:val="20"/>
    </w:rPr>
  </w:style>
  <w:style w:type="character" w:customStyle="1" w:styleId="CommentTextChar">
    <w:name w:val="Comment Text Char"/>
    <w:basedOn w:val="DefaultParagraphFont"/>
    <w:link w:val="CommentText"/>
    <w:uiPriority w:val="99"/>
    <w:rsid w:val="00E8528A"/>
    <w:rPr>
      <w:rFonts w:ascii="AvenirNext LT Pro Regular" w:hAnsi="AvenirNext LT Pro Regular"/>
      <w:sz w:val="20"/>
      <w:szCs w:val="20"/>
    </w:rPr>
  </w:style>
  <w:style w:type="paragraph" w:styleId="CommentSubject">
    <w:name w:val="annotation subject"/>
    <w:basedOn w:val="CommentText"/>
    <w:next w:val="CommentText"/>
    <w:link w:val="CommentSubjectChar"/>
    <w:uiPriority w:val="99"/>
    <w:semiHidden/>
    <w:unhideWhenUsed/>
    <w:rsid w:val="00E8528A"/>
    <w:rPr>
      <w:b/>
      <w:bCs/>
    </w:rPr>
  </w:style>
  <w:style w:type="character" w:customStyle="1" w:styleId="CommentSubjectChar">
    <w:name w:val="Comment Subject Char"/>
    <w:basedOn w:val="CommentTextChar"/>
    <w:link w:val="CommentSubject"/>
    <w:uiPriority w:val="99"/>
    <w:semiHidden/>
    <w:rsid w:val="00E8528A"/>
    <w:rPr>
      <w:rFonts w:ascii="AvenirNext LT Pro Regular" w:hAnsi="AvenirNext LT Pro Regular"/>
      <w:b/>
      <w:bCs/>
      <w:sz w:val="20"/>
      <w:szCs w:val="20"/>
    </w:rPr>
  </w:style>
  <w:style w:type="character" w:styleId="FollowedHyperlink">
    <w:name w:val="FollowedHyperlink"/>
    <w:basedOn w:val="DefaultParagraphFont"/>
    <w:uiPriority w:val="99"/>
    <w:semiHidden/>
    <w:unhideWhenUsed/>
    <w:rsid w:val="001E0A37"/>
    <w:rPr>
      <w:color w:val="D6AFBC" w:themeColor="followedHyperlink"/>
      <w:u w:val="single"/>
    </w:rPr>
  </w:style>
  <w:style w:type="paragraph" w:styleId="NormalWeb">
    <w:name w:val="Normal (Web)"/>
    <w:basedOn w:val="Normal"/>
    <w:uiPriority w:val="99"/>
    <w:unhideWhenUsed/>
    <w:rsid w:val="00BE0582"/>
    <w:pPr>
      <w:spacing w:before="100" w:beforeAutospacing="1" w:after="100" w:afterAutospacing="1"/>
    </w:pPr>
    <w:rPr>
      <w:rFonts w:ascii="Times New Roman" w:eastAsia="Times New Roman" w:hAnsi="Times New Roman" w:cs="Times New Roman"/>
      <w:sz w:val="24"/>
      <w:szCs w:val="24"/>
      <w:lang w:val="nl-BE" w:eastAsia="nl-BE"/>
    </w:rPr>
  </w:style>
  <w:style w:type="character" w:styleId="Strong">
    <w:name w:val="Strong"/>
    <w:basedOn w:val="DefaultParagraphFont"/>
    <w:uiPriority w:val="22"/>
    <w:qFormat/>
    <w:rsid w:val="004C5873"/>
    <w:rPr>
      <w:b/>
      <w:bCs/>
    </w:rPr>
  </w:style>
  <w:style w:type="character" w:customStyle="1" w:styleId="UnresolvedMention">
    <w:name w:val="Unresolved Mention"/>
    <w:basedOn w:val="DefaultParagraphFont"/>
    <w:uiPriority w:val="99"/>
    <w:semiHidden/>
    <w:unhideWhenUsed/>
    <w:rsid w:val="00497700"/>
    <w:rPr>
      <w:color w:val="605E5C"/>
      <w:shd w:val="clear" w:color="auto" w:fill="E1DFDD"/>
    </w:rPr>
  </w:style>
  <w:style w:type="paragraph" w:customStyle="1" w:styleId="indent8">
    <w:name w:val="indent8"/>
    <w:basedOn w:val="Normal"/>
    <w:rsid w:val="00DD57C1"/>
    <w:pPr>
      <w:spacing w:before="100" w:beforeAutospacing="1" w:after="100" w:afterAutospacing="1"/>
    </w:pPr>
    <w:rPr>
      <w:rFonts w:ascii="Times New Roman" w:eastAsia="Times New Roman" w:hAnsi="Times New Roman" w:cs="Times New Roman"/>
      <w:sz w:val="24"/>
      <w:szCs w:val="24"/>
      <w:lang w:val="nl-BE" w:eastAsia="nl-BE"/>
    </w:rPr>
  </w:style>
  <w:style w:type="character" w:customStyle="1" w:styleId="rightline">
    <w:name w:val="rightline"/>
    <w:basedOn w:val="DefaultParagraphFont"/>
    <w:rsid w:val="00DD57C1"/>
  </w:style>
  <w:style w:type="paragraph" w:styleId="Revision">
    <w:name w:val="Revision"/>
    <w:hidden/>
    <w:uiPriority w:val="99"/>
    <w:semiHidden/>
    <w:rsid w:val="00A65AE5"/>
    <w:pPr>
      <w:spacing w:after="0" w:line="240" w:lineRule="auto"/>
    </w:pPr>
    <w:rPr>
      <w:rFonts w:ascii="AvenirNext LT Pro Regular" w:hAnsi="AvenirNext LT Pro Regular"/>
      <w:sz w:val="18"/>
    </w:rPr>
  </w:style>
  <w:style w:type="paragraph" w:customStyle="1" w:styleId="Default">
    <w:name w:val="Default"/>
    <w:rsid w:val="00F70270"/>
    <w:pPr>
      <w:autoSpaceDE w:val="0"/>
      <w:autoSpaceDN w:val="0"/>
      <w:adjustRightInd w:val="0"/>
      <w:spacing w:after="0" w:line="240" w:lineRule="auto"/>
    </w:pPr>
    <w:rPr>
      <w:rFonts w:ascii="Lucida Sans Unicode" w:eastAsiaTheme="minorEastAsia" w:hAnsi="Lucida Sans Unicode" w:cs="Lucida Sans Unicode"/>
      <w:color w:val="000000"/>
      <w:sz w:val="24"/>
      <w:szCs w:val="24"/>
      <w:lang w:eastAsia="ja-JP"/>
    </w:rPr>
  </w:style>
  <w:style w:type="character" w:styleId="PlaceholderText">
    <w:name w:val="Placeholder Text"/>
    <w:basedOn w:val="DefaultParagraphFont"/>
    <w:uiPriority w:val="99"/>
    <w:semiHidden/>
    <w:rsid w:val="00367FE7"/>
    <w:rPr>
      <w:color w:val="808080"/>
    </w:rPr>
  </w:style>
  <w:style w:type="table" w:styleId="TableGridLight">
    <w:name w:val="Grid Table Light"/>
    <w:basedOn w:val="TableNormal"/>
    <w:uiPriority w:val="40"/>
    <w:rsid w:val="00BE50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unhideWhenUsed/>
    <w:rsid w:val="009D70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8042">
      <w:bodyDiv w:val="1"/>
      <w:marLeft w:val="0"/>
      <w:marRight w:val="0"/>
      <w:marTop w:val="0"/>
      <w:marBottom w:val="0"/>
      <w:divBdr>
        <w:top w:val="none" w:sz="0" w:space="0" w:color="auto"/>
        <w:left w:val="none" w:sz="0" w:space="0" w:color="auto"/>
        <w:bottom w:val="none" w:sz="0" w:space="0" w:color="auto"/>
        <w:right w:val="none" w:sz="0" w:space="0" w:color="auto"/>
      </w:divBdr>
    </w:div>
    <w:div w:id="31198476">
      <w:bodyDiv w:val="1"/>
      <w:marLeft w:val="0"/>
      <w:marRight w:val="0"/>
      <w:marTop w:val="0"/>
      <w:marBottom w:val="0"/>
      <w:divBdr>
        <w:top w:val="none" w:sz="0" w:space="0" w:color="auto"/>
        <w:left w:val="none" w:sz="0" w:space="0" w:color="auto"/>
        <w:bottom w:val="none" w:sz="0" w:space="0" w:color="auto"/>
        <w:right w:val="none" w:sz="0" w:space="0" w:color="auto"/>
      </w:divBdr>
      <w:divsChild>
        <w:div w:id="1575242461">
          <w:marLeft w:val="547"/>
          <w:marRight w:val="0"/>
          <w:marTop w:val="96"/>
          <w:marBottom w:val="0"/>
          <w:divBdr>
            <w:top w:val="none" w:sz="0" w:space="0" w:color="auto"/>
            <w:left w:val="none" w:sz="0" w:space="0" w:color="auto"/>
            <w:bottom w:val="none" w:sz="0" w:space="0" w:color="auto"/>
            <w:right w:val="none" w:sz="0" w:space="0" w:color="auto"/>
          </w:divBdr>
        </w:div>
        <w:div w:id="121387367">
          <w:marLeft w:val="547"/>
          <w:marRight w:val="0"/>
          <w:marTop w:val="96"/>
          <w:marBottom w:val="0"/>
          <w:divBdr>
            <w:top w:val="none" w:sz="0" w:space="0" w:color="auto"/>
            <w:left w:val="none" w:sz="0" w:space="0" w:color="auto"/>
            <w:bottom w:val="none" w:sz="0" w:space="0" w:color="auto"/>
            <w:right w:val="none" w:sz="0" w:space="0" w:color="auto"/>
          </w:divBdr>
        </w:div>
        <w:div w:id="1134563334">
          <w:marLeft w:val="547"/>
          <w:marRight w:val="0"/>
          <w:marTop w:val="96"/>
          <w:marBottom w:val="0"/>
          <w:divBdr>
            <w:top w:val="none" w:sz="0" w:space="0" w:color="auto"/>
            <w:left w:val="none" w:sz="0" w:space="0" w:color="auto"/>
            <w:bottom w:val="none" w:sz="0" w:space="0" w:color="auto"/>
            <w:right w:val="none" w:sz="0" w:space="0" w:color="auto"/>
          </w:divBdr>
        </w:div>
        <w:div w:id="746420980">
          <w:marLeft w:val="547"/>
          <w:marRight w:val="0"/>
          <w:marTop w:val="96"/>
          <w:marBottom w:val="0"/>
          <w:divBdr>
            <w:top w:val="none" w:sz="0" w:space="0" w:color="auto"/>
            <w:left w:val="none" w:sz="0" w:space="0" w:color="auto"/>
            <w:bottom w:val="none" w:sz="0" w:space="0" w:color="auto"/>
            <w:right w:val="none" w:sz="0" w:space="0" w:color="auto"/>
          </w:divBdr>
        </w:div>
      </w:divsChild>
    </w:div>
    <w:div w:id="44186231">
      <w:bodyDiv w:val="1"/>
      <w:marLeft w:val="0"/>
      <w:marRight w:val="0"/>
      <w:marTop w:val="0"/>
      <w:marBottom w:val="0"/>
      <w:divBdr>
        <w:top w:val="none" w:sz="0" w:space="0" w:color="auto"/>
        <w:left w:val="none" w:sz="0" w:space="0" w:color="auto"/>
        <w:bottom w:val="none" w:sz="0" w:space="0" w:color="auto"/>
        <w:right w:val="none" w:sz="0" w:space="0" w:color="auto"/>
      </w:divBdr>
    </w:div>
    <w:div w:id="87578608">
      <w:bodyDiv w:val="1"/>
      <w:marLeft w:val="0"/>
      <w:marRight w:val="0"/>
      <w:marTop w:val="0"/>
      <w:marBottom w:val="0"/>
      <w:divBdr>
        <w:top w:val="none" w:sz="0" w:space="0" w:color="auto"/>
        <w:left w:val="none" w:sz="0" w:space="0" w:color="auto"/>
        <w:bottom w:val="none" w:sz="0" w:space="0" w:color="auto"/>
        <w:right w:val="none" w:sz="0" w:space="0" w:color="auto"/>
      </w:divBdr>
      <w:divsChild>
        <w:div w:id="206378204">
          <w:marLeft w:val="0"/>
          <w:marRight w:val="0"/>
          <w:marTop w:val="0"/>
          <w:marBottom w:val="0"/>
          <w:divBdr>
            <w:top w:val="none" w:sz="0" w:space="0" w:color="auto"/>
            <w:left w:val="none" w:sz="0" w:space="0" w:color="auto"/>
            <w:bottom w:val="none" w:sz="0" w:space="0" w:color="auto"/>
            <w:right w:val="none" w:sz="0" w:space="0" w:color="auto"/>
          </w:divBdr>
        </w:div>
        <w:div w:id="1337997458">
          <w:marLeft w:val="0"/>
          <w:marRight w:val="0"/>
          <w:marTop w:val="0"/>
          <w:marBottom w:val="0"/>
          <w:divBdr>
            <w:top w:val="none" w:sz="0" w:space="0" w:color="auto"/>
            <w:left w:val="none" w:sz="0" w:space="0" w:color="auto"/>
            <w:bottom w:val="none" w:sz="0" w:space="0" w:color="auto"/>
            <w:right w:val="none" w:sz="0" w:space="0" w:color="auto"/>
          </w:divBdr>
        </w:div>
        <w:div w:id="1458331570">
          <w:marLeft w:val="0"/>
          <w:marRight w:val="0"/>
          <w:marTop w:val="0"/>
          <w:marBottom w:val="0"/>
          <w:divBdr>
            <w:top w:val="none" w:sz="0" w:space="0" w:color="auto"/>
            <w:left w:val="none" w:sz="0" w:space="0" w:color="auto"/>
            <w:bottom w:val="none" w:sz="0" w:space="0" w:color="auto"/>
            <w:right w:val="none" w:sz="0" w:space="0" w:color="auto"/>
          </w:divBdr>
        </w:div>
        <w:div w:id="1205606445">
          <w:marLeft w:val="0"/>
          <w:marRight w:val="0"/>
          <w:marTop w:val="0"/>
          <w:marBottom w:val="0"/>
          <w:divBdr>
            <w:top w:val="none" w:sz="0" w:space="0" w:color="auto"/>
            <w:left w:val="none" w:sz="0" w:space="0" w:color="auto"/>
            <w:bottom w:val="none" w:sz="0" w:space="0" w:color="auto"/>
            <w:right w:val="none" w:sz="0" w:space="0" w:color="auto"/>
          </w:divBdr>
        </w:div>
        <w:div w:id="257712394">
          <w:marLeft w:val="0"/>
          <w:marRight w:val="0"/>
          <w:marTop w:val="0"/>
          <w:marBottom w:val="0"/>
          <w:divBdr>
            <w:top w:val="none" w:sz="0" w:space="0" w:color="auto"/>
            <w:left w:val="none" w:sz="0" w:space="0" w:color="auto"/>
            <w:bottom w:val="none" w:sz="0" w:space="0" w:color="auto"/>
            <w:right w:val="none" w:sz="0" w:space="0" w:color="auto"/>
          </w:divBdr>
        </w:div>
        <w:div w:id="1568877697">
          <w:marLeft w:val="0"/>
          <w:marRight w:val="0"/>
          <w:marTop w:val="0"/>
          <w:marBottom w:val="0"/>
          <w:divBdr>
            <w:top w:val="none" w:sz="0" w:space="0" w:color="auto"/>
            <w:left w:val="none" w:sz="0" w:space="0" w:color="auto"/>
            <w:bottom w:val="none" w:sz="0" w:space="0" w:color="auto"/>
            <w:right w:val="none" w:sz="0" w:space="0" w:color="auto"/>
          </w:divBdr>
        </w:div>
        <w:div w:id="1443260243">
          <w:marLeft w:val="0"/>
          <w:marRight w:val="0"/>
          <w:marTop w:val="0"/>
          <w:marBottom w:val="0"/>
          <w:divBdr>
            <w:top w:val="none" w:sz="0" w:space="0" w:color="auto"/>
            <w:left w:val="none" w:sz="0" w:space="0" w:color="auto"/>
            <w:bottom w:val="none" w:sz="0" w:space="0" w:color="auto"/>
            <w:right w:val="none" w:sz="0" w:space="0" w:color="auto"/>
          </w:divBdr>
        </w:div>
        <w:div w:id="341902748">
          <w:marLeft w:val="0"/>
          <w:marRight w:val="0"/>
          <w:marTop w:val="0"/>
          <w:marBottom w:val="0"/>
          <w:divBdr>
            <w:top w:val="none" w:sz="0" w:space="0" w:color="auto"/>
            <w:left w:val="none" w:sz="0" w:space="0" w:color="auto"/>
            <w:bottom w:val="none" w:sz="0" w:space="0" w:color="auto"/>
            <w:right w:val="none" w:sz="0" w:space="0" w:color="auto"/>
          </w:divBdr>
        </w:div>
        <w:div w:id="791628839">
          <w:marLeft w:val="0"/>
          <w:marRight w:val="0"/>
          <w:marTop w:val="0"/>
          <w:marBottom w:val="0"/>
          <w:divBdr>
            <w:top w:val="none" w:sz="0" w:space="0" w:color="auto"/>
            <w:left w:val="none" w:sz="0" w:space="0" w:color="auto"/>
            <w:bottom w:val="none" w:sz="0" w:space="0" w:color="auto"/>
            <w:right w:val="none" w:sz="0" w:space="0" w:color="auto"/>
          </w:divBdr>
        </w:div>
        <w:div w:id="83766708">
          <w:marLeft w:val="0"/>
          <w:marRight w:val="0"/>
          <w:marTop w:val="0"/>
          <w:marBottom w:val="0"/>
          <w:divBdr>
            <w:top w:val="none" w:sz="0" w:space="0" w:color="auto"/>
            <w:left w:val="none" w:sz="0" w:space="0" w:color="auto"/>
            <w:bottom w:val="none" w:sz="0" w:space="0" w:color="auto"/>
            <w:right w:val="none" w:sz="0" w:space="0" w:color="auto"/>
          </w:divBdr>
        </w:div>
        <w:div w:id="1431773152">
          <w:marLeft w:val="0"/>
          <w:marRight w:val="0"/>
          <w:marTop w:val="0"/>
          <w:marBottom w:val="0"/>
          <w:divBdr>
            <w:top w:val="none" w:sz="0" w:space="0" w:color="auto"/>
            <w:left w:val="none" w:sz="0" w:space="0" w:color="auto"/>
            <w:bottom w:val="none" w:sz="0" w:space="0" w:color="auto"/>
            <w:right w:val="none" w:sz="0" w:space="0" w:color="auto"/>
          </w:divBdr>
        </w:div>
        <w:div w:id="1434590856">
          <w:marLeft w:val="0"/>
          <w:marRight w:val="0"/>
          <w:marTop w:val="0"/>
          <w:marBottom w:val="0"/>
          <w:divBdr>
            <w:top w:val="none" w:sz="0" w:space="0" w:color="auto"/>
            <w:left w:val="none" w:sz="0" w:space="0" w:color="auto"/>
            <w:bottom w:val="none" w:sz="0" w:space="0" w:color="auto"/>
            <w:right w:val="none" w:sz="0" w:space="0" w:color="auto"/>
          </w:divBdr>
        </w:div>
        <w:div w:id="1700541779">
          <w:marLeft w:val="0"/>
          <w:marRight w:val="0"/>
          <w:marTop w:val="0"/>
          <w:marBottom w:val="0"/>
          <w:divBdr>
            <w:top w:val="none" w:sz="0" w:space="0" w:color="auto"/>
            <w:left w:val="none" w:sz="0" w:space="0" w:color="auto"/>
            <w:bottom w:val="none" w:sz="0" w:space="0" w:color="auto"/>
            <w:right w:val="none" w:sz="0" w:space="0" w:color="auto"/>
          </w:divBdr>
        </w:div>
        <w:div w:id="1127430201">
          <w:marLeft w:val="0"/>
          <w:marRight w:val="0"/>
          <w:marTop w:val="0"/>
          <w:marBottom w:val="0"/>
          <w:divBdr>
            <w:top w:val="none" w:sz="0" w:space="0" w:color="auto"/>
            <w:left w:val="none" w:sz="0" w:space="0" w:color="auto"/>
            <w:bottom w:val="none" w:sz="0" w:space="0" w:color="auto"/>
            <w:right w:val="none" w:sz="0" w:space="0" w:color="auto"/>
          </w:divBdr>
        </w:div>
        <w:div w:id="135072255">
          <w:marLeft w:val="0"/>
          <w:marRight w:val="0"/>
          <w:marTop w:val="0"/>
          <w:marBottom w:val="0"/>
          <w:divBdr>
            <w:top w:val="none" w:sz="0" w:space="0" w:color="auto"/>
            <w:left w:val="none" w:sz="0" w:space="0" w:color="auto"/>
            <w:bottom w:val="none" w:sz="0" w:space="0" w:color="auto"/>
            <w:right w:val="none" w:sz="0" w:space="0" w:color="auto"/>
          </w:divBdr>
        </w:div>
        <w:div w:id="2016689287">
          <w:marLeft w:val="0"/>
          <w:marRight w:val="0"/>
          <w:marTop w:val="0"/>
          <w:marBottom w:val="0"/>
          <w:divBdr>
            <w:top w:val="none" w:sz="0" w:space="0" w:color="auto"/>
            <w:left w:val="none" w:sz="0" w:space="0" w:color="auto"/>
            <w:bottom w:val="none" w:sz="0" w:space="0" w:color="auto"/>
            <w:right w:val="none" w:sz="0" w:space="0" w:color="auto"/>
          </w:divBdr>
        </w:div>
        <w:div w:id="388236467">
          <w:marLeft w:val="0"/>
          <w:marRight w:val="0"/>
          <w:marTop w:val="0"/>
          <w:marBottom w:val="0"/>
          <w:divBdr>
            <w:top w:val="none" w:sz="0" w:space="0" w:color="auto"/>
            <w:left w:val="none" w:sz="0" w:space="0" w:color="auto"/>
            <w:bottom w:val="none" w:sz="0" w:space="0" w:color="auto"/>
            <w:right w:val="none" w:sz="0" w:space="0" w:color="auto"/>
          </w:divBdr>
        </w:div>
        <w:div w:id="1280840713">
          <w:marLeft w:val="0"/>
          <w:marRight w:val="0"/>
          <w:marTop w:val="0"/>
          <w:marBottom w:val="0"/>
          <w:divBdr>
            <w:top w:val="none" w:sz="0" w:space="0" w:color="auto"/>
            <w:left w:val="none" w:sz="0" w:space="0" w:color="auto"/>
            <w:bottom w:val="none" w:sz="0" w:space="0" w:color="auto"/>
            <w:right w:val="none" w:sz="0" w:space="0" w:color="auto"/>
          </w:divBdr>
        </w:div>
        <w:div w:id="800420958">
          <w:marLeft w:val="0"/>
          <w:marRight w:val="0"/>
          <w:marTop w:val="0"/>
          <w:marBottom w:val="0"/>
          <w:divBdr>
            <w:top w:val="none" w:sz="0" w:space="0" w:color="auto"/>
            <w:left w:val="none" w:sz="0" w:space="0" w:color="auto"/>
            <w:bottom w:val="none" w:sz="0" w:space="0" w:color="auto"/>
            <w:right w:val="none" w:sz="0" w:space="0" w:color="auto"/>
          </w:divBdr>
        </w:div>
        <w:div w:id="1556506516">
          <w:marLeft w:val="0"/>
          <w:marRight w:val="0"/>
          <w:marTop w:val="0"/>
          <w:marBottom w:val="0"/>
          <w:divBdr>
            <w:top w:val="none" w:sz="0" w:space="0" w:color="auto"/>
            <w:left w:val="none" w:sz="0" w:space="0" w:color="auto"/>
            <w:bottom w:val="none" w:sz="0" w:space="0" w:color="auto"/>
            <w:right w:val="none" w:sz="0" w:space="0" w:color="auto"/>
          </w:divBdr>
        </w:div>
        <w:div w:id="1378822272">
          <w:marLeft w:val="0"/>
          <w:marRight w:val="0"/>
          <w:marTop w:val="0"/>
          <w:marBottom w:val="0"/>
          <w:divBdr>
            <w:top w:val="none" w:sz="0" w:space="0" w:color="auto"/>
            <w:left w:val="none" w:sz="0" w:space="0" w:color="auto"/>
            <w:bottom w:val="none" w:sz="0" w:space="0" w:color="auto"/>
            <w:right w:val="none" w:sz="0" w:space="0" w:color="auto"/>
          </w:divBdr>
        </w:div>
        <w:div w:id="1087505728">
          <w:marLeft w:val="0"/>
          <w:marRight w:val="0"/>
          <w:marTop w:val="0"/>
          <w:marBottom w:val="0"/>
          <w:divBdr>
            <w:top w:val="none" w:sz="0" w:space="0" w:color="auto"/>
            <w:left w:val="none" w:sz="0" w:space="0" w:color="auto"/>
            <w:bottom w:val="none" w:sz="0" w:space="0" w:color="auto"/>
            <w:right w:val="none" w:sz="0" w:space="0" w:color="auto"/>
          </w:divBdr>
        </w:div>
        <w:div w:id="10500422">
          <w:marLeft w:val="0"/>
          <w:marRight w:val="0"/>
          <w:marTop w:val="0"/>
          <w:marBottom w:val="0"/>
          <w:divBdr>
            <w:top w:val="none" w:sz="0" w:space="0" w:color="auto"/>
            <w:left w:val="none" w:sz="0" w:space="0" w:color="auto"/>
            <w:bottom w:val="none" w:sz="0" w:space="0" w:color="auto"/>
            <w:right w:val="none" w:sz="0" w:space="0" w:color="auto"/>
          </w:divBdr>
        </w:div>
        <w:div w:id="1409619050">
          <w:marLeft w:val="0"/>
          <w:marRight w:val="0"/>
          <w:marTop w:val="0"/>
          <w:marBottom w:val="0"/>
          <w:divBdr>
            <w:top w:val="none" w:sz="0" w:space="0" w:color="auto"/>
            <w:left w:val="none" w:sz="0" w:space="0" w:color="auto"/>
            <w:bottom w:val="none" w:sz="0" w:space="0" w:color="auto"/>
            <w:right w:val="none" w:sz="0" w:space="0" w:color="auto"/>
          </w:divBdr>
        </w:div>
        <w:div w:id="815030630">
          <w:marLeft w:val="0"/>
          <w:marRight w:val="0"/>
          <w:marTop w:val="0"/>
          <w:marBottom w:val="0"/>
          <w:divBdr>
            <w:top w:val="none" w:sz="0" w:space="0" w:color="auto"/>
            <w:left w:val="none" w:sz="0" w:space="0" w:color="auto"/>
            <w:bottom w:val="none" w:sz="0" w:space="0" w:color="auto"/>
            <w:right w:val="none" w:sz="0" w:space="0" w:color="auto"/>
          </w:divBdr>
        </w:div>
        <w:div w:id="837694391">
          <w:marLeft w:val="0"/>
          <w:marRight w:val="0"/>
          <w:marTop w:val="0"/>
          <w:marBottom w:val="0"/>
          <w:divBdr>
            <w:top w:val="none" w:sz="0" w:space="0" w:color="auto"/>
            <w:left w:val="none" w:sz="0" w:space="0" w:color="auto"/>
            <w:bottom w:val="none" w:sz="0" w:space="0" w:color="auto"/>
            <w:right w:val="none" w:sz="0" w:space="0" w:color="auto"/>
          </w:divBdr>
        </w:div>
      </w:divsChild>
    </w:div>
    <w:div w:id="110053023">
      <w:bodyDiv w:val="1"/>
      <w:marLeft w:val="0"/>
      <w:marRight w:val="0"/>
      <w:marTop w:val="0"/>
      <w:marBottom w:val="0"/>
      <w:divBdr>
        <w:top w:val="none" w:sz="0" w:space="0" w:color="auto"/>
        <w:left w:val="none" w:sz="0" w:space="0" w:color="auto"/>
        <w:bottom w:val="none" w:sz="0" w:space="0" w:color="auto"/>
        <w:right w:val="none" w:sz="0" w:space="0" w:color="auto"/>
      </w:divBdr>
    </w:div>
    <w:div w:id="146947007">
      <w:bodyDiv w:val="1"/>
      <w:marLeft w:val="0"/>
      <w:marRight w:val="0"/>
      <w:marTop w:val="0"/>
      <w:marBottom w:val="0"/>
      <w:divBdr>
        <w:top w:val="none" w:sz="0" w:space="0" w:color="auto"/>
        <w:left w:val="none" w:sz="0" w:space="0" w:color="auto"/>
        <w:bottom w:val="none" w:sz="0" w:space="0" w:color="auto"/>
        <w:right w:val="none" w:sz="0" w:space="0" w:color="auto"/>
      </w:divBdr>
    </w:div>
    <w:div w:id="222300245">
      <w:bodyDiv w:val="1"/>
      <w:marLeft w:val="0"/>
      <w:marRight w:val="0"/>
      <w:marTop w:val="0"/>
      <w:marBottom w:val="0"/>
      <w:divBdr>
        <w:top w:val="none" w:sz="0" w:space="0" w:color="auto"/>
        <w:left w:val="none" w:sz="0" w:space="0" w:color="auto"/>
        <w:bottom w:val="none" w:sz="0" w:space="0" w:color="auto"/>
        <w:right w:val="none" w:sz="0" w:space="0" w:color="auto"/>
      </w:divBdr>
    </w:div>
    <w:div w:id="287666921">
      <w:bodyDiv w:val="1"/>
      <w:marLeft w:val="0"/>
      <w:marRight w:val="0"/>
      <w:marTop w:val="0"/>
      <w:marBottom w:val="0"/>
      <w:divBdr>
        <w:top w:val="none" w:sz="0" w:space="0" w:color="auto"/>
        <w:left w:val="none" w:sz="0" w:space="0" w:color="auto"/>
        <w:bottom w:val="none" w:sz="0" w:space="0" w:color="auto"/>
        <w:right w:val="none" w:sz="0" w:space="0" w:color="auto"/>
      </w:divBdr>
    </w:div>
    <w:div w:id="353926444">
      <w:bodyDiv w:val="1"/>
      <w:marLeft w:val="0"/>
      <w:marRight w:val="0"/>
      <w:marTop w:val="0"/>
      <w:marBottom w:val="0"/>
      <w:divBdr>
        <w:top w:val="none" w:sz="0" w:space="0" w:color="auto"/>
        <w:left w:val="none" w:sz="0" w:space="0" w:color="auto"/>
        <w:bottom w:val="none" w:sz="0" w:space="0" w:color="auto"/>
        <w:right w:val="none" w:sz="0" w:space="0" w:color="auto"/>
      </w:divBdr>
      <w:divsChild>
        <w:div w:id="1428115012">
          <w:marLeft w:val="0"/>
          <w:marRight w:val="0"/>
          <w:marTop w:val="0"/>
          <w:marBottom w:val="0"/>
          <w:divBdr>
            <w:top w:val="none" w:sz="0" w:space="0" w:color="auto"/>
            <w:left w:val="none" w:sz="0" w:space="0" w:color="auto"/>
            <w:bottom w:val="none" w:sz="0" w:space="0" w:color="auto"/>
            <w:right w:val="none" w:sz="0" w:space="0" w:color="auto"/>
          </w:divBdr>
        </w:div>
      </w:divsChild>
    </w:div>
    <w:div w:id="356663311">
      <w:bodyDiv w:val="1"/>
      <w:marLeft w:val="0"/>
      <w:marRight w:val="0"/>
      <w:marTop w:val="0"/>
      <w:marBottom w:val="0"/>
      <w:divBdr>
        <w:top w:val="none" w:sz="0" w:space="0" w:color="auto"/>
        <w:left w:val="none" w:sz="0" w:space="0" w:color="auto"/>
        <w:bottom w:val="none" w:sz="0" w:space="0" w:color="auto"/>
        <w:right w:val="none" w:sz="0" w:space="0" w:color="auto"/>
      </w:divBdr>
      <w:divsChild>
        <w:div w:id="851653154">
          <w:marLeft w:val="547"/>
          <w:marRight w:val="0"/>
          <w:marTop w:val="115"/>
          <w:marBottom w:val="0"/>
          <w:divBdr>
            <w:top w:val="none" w:sz="0" w:space="0" w:color="auto"/>
            <w:left w:val="none" w:sz="0" w:space="0" w:color="auto"/>
            <w:bottom w:val="none" w:sz="0" w:space="0" w:color="auto"/>
            <w:right w:val="none" w:sz="0" w:space="0" w:color="auto"/>
          </w:divBdr>
        </w:div>
        <w:div w:id="1489437821">
          <w:marLeft w:val="1166"/>
          <w:marRight w:val="0"/>
          <w:marTop w:val="96"/>
          <w:marBottom w:val="0"/>
          <w:divBdr>
            <w:top w:val="none" w:sz="0" w:space="0" w:color="auto"/>
            <w:left w:val="none" w:sz="0" w:space="0" w:color="auto"/>
            <w:bottom w:val="none" w:sz="0" w:space="0" w:color="auto"/>
            <w:right w:val="none" w:sz="0" w:space="0" w:color="auto"/>
          </w:divBdr>
        </w:div>
        <w:div w:id="1321614467">
          <w:marLeft w:val="1166"/>
          <w:marRight w:val="0"/>
          <w:marTop w:val="96"/>
          <w:marBottom w:val="0"/>
          <w:divBdr>
            <w:top w:val="none" w:sz="0" w:space="0" w:color="auto"/>
            <w:left w:val="none" w:sz="0" w:space="0" w:color="auto"/>
            <w:bottom w:val="none" w:sz="0" w:space="0" w:color="auto"/>
            <w:right w:val="none" w:sz="0" w:space="0" w:color="auto"/>
          </w:divBdr>
        </w:div>
        <w:div w:id="1841971348">
          <w:marLeft w:val="547"/>
          <w:marRight w:val="0"/>
          <w:marTop w:val="115"/>
          <w:marBottom w:val="0"/>
          <w:divBdr>
            <w:top w:val="none" w:sz="0" w:space="0" w:color="auto"/>
            <w:left w:val="none" w:sz="0" w:space="0" w:color="auto"/>
            <w:bottom w:val="none" w:sz="0" w:space="0" w:color="auto"/>
            <w:right w:val="none" w:sz="0" w:space="0" w:color="auto"/>
          </w:divBdr>
        </w:div>
        <w:div w:id="101612537">
          <w:marLeft w:val="547"/>
          <w:marRight w:val="0"/>
          <w:marTop w:val="115"/>
          <w:marBottom w:val="0"/>
          <w:divBdr>
            <w:top w:val="none" w:sz="0" w:space="0" w:color="auto"/>
            <w:left w:val="none" w:sz="0" w:space="0" w:color="auto"/>
            <w:bottom w:val="none" w:sz="0" w:space="0" w:color="auto"/>
            <w:right w:val="none" w:sz="0" w:space="0" w:color="auto"/>
          </w:divBdr>
        </w:div>
        <w:div w:id="2131125161">
          <w:marLeft w:val="547"/>
          <w:marRight w:val="0"/>
          <w:marTop w:val="115"/>
          <w:marBottom w:val="0"/>
          <w:divBdr>
            <w:top w:val="none" w:sz="0" w:space="0" w:color="auto"/>
            <w:left w:val="none" w:sz="0" w:space="0" w:color="auto"/>
            <w:bottom w:val="none" w:sz="0" w:space="0" w:color="auto"/>
            <w:right w:val="none" w:sz="0" w:space="0" w:color="auto"/>
          </w:divBdr>
        </w:div>
        <w:div w:id="2114661780">
          <w:marLeft w:val="547"/>
          <w:marRight w:val="0"/>
          <w:marTop w:val="115"/>
          <w:marBottom w:val="0"/>
          <w:divBdr>
            <w:top w:val="none" w:sz="0" w:space="0" w:color="auto"/>
            <w:left w:val="none" w:sz="0" w:space="0" w:color="auto"/>
            <w:bottom w:val="none" w:sz="0" w:space="0" w:color="auto"/>
            <w:right w:val="none" w:sz="0" w:space="0" w:color="auto"/>
          </w:divBdr>
        </w:div>
      </w:divsChild>
    </w:div>
    <w:div w:id="365260026">
      <w:bodyDiv w:val="1"/>
      <w:marLeft w:val="0"/>
      <w:marRight w:val="0"/>
      <w:marTop w:val="0"/>
      <w:marBottom w:val="0"/>
      <w:divBdr>
        <w:top w:val="none" w:sz="0" w:space="0" w:color="auto"/>
        <w:left w:val="none" w:sz="0" w:space="0" w:color="auto"/>
        <w:bottom w:val="none" w:sz="0" w:space="0" w:color="auto"/>
        <w:right w:val="none" w:sz="0" w:space="0" w:color="auto"/>
      </w:divBdr>
    </w:div>
    <w:div w:id="512885470">
      <w:bodyDiv w:val="1"/>
      <w:marLeft w:val="0"/>
      <w:marRight w:val="0"/>
      <w:marTop w:val="0"/>
      <w:marBottom w:val="0"/>
      <w:divBdr>
        <w:top w:val="none" w:sz="0" w:space="0" w:color="auto"/>
        <w:left w:val="none" w:sz="0" w:space="0" w:color="auto"/>
        <w:bottom w:val="none" w:sz="0" w:space="0" w:color="auto"/>
        <w:right w:val="none" w:sz="0" w:space="0" w:color="auto"/>
      </w:divBdr>
      <w:divsChild>
        <w:div w:id="610819526">
          <w:marLeft w:val="0"/>
          <w:marRight w:val="0"/>
          <w:marTop w:val="0"/>
          <w:marBottom w:val="0"/>
          <w:divBdr>
            <w:top w:val="none" w:sz="0" w:space="0" w:color="auto"/>
            <w:left w:val="none" w:sz="0" w:space="0" w:color="auto"/>
            <w:bottom w:val="none" w:sz="0" w:space="0" w:color="auto"/>
            <w:right w:val="none" w:sz="0" w:space="0" w:color="auto"/>
          </w:divBdr>
        </w:div>
        <w:div w:id="306592663">
          <w:marLeft w:val="0"/>
          <w:marRight w:val="0"/>
          <w:marTop w:val="0"/>
          <w:marBottom w:val="0"/>
          <w:divBdr>
            <w:top w:val="none" w:sz="0" w:space="0" w:color="auto"/>
            <w:left w:val="none" w:sz="0" w:space="0" w:color="auto"/>
            <w:bottom w:val="none" w:sz="0" w:space="0" w:color="auto"/>
            <w:right w:val="none" w:sz="0" w:space="0" w:color="auto"/>
          </w:divBdr>
        </w:div>
        <w:div w:id="767390541">
          <w:marLeft w:val="0"/>
          <w:marRight w:val="0"/>
          <w:marTop w:val="0"/>
          <w:marBottom w:val="0"/>
          <w:divBdr>
            <w:top w:val="none" w:sz="0" w:space="0" w:color="auto"/>
            <w:left w:val="none" w:sz="0" w:space="0" w:color="auto"/>
            <w:bottom w:val="none" w:sz="0" w:space="0" w:color="auto"/>
            <w:right w:val="none" w:sz="0" w:space="0" w:color="auto"/>
          </w:divBdr>
        </w:div>
        <w:div w:id="154029065">
          <w:marLeft w:val="0"/>
          <w:marRight w:val="0"/>
          <w:marTop w:val="0"/>
          <w:marBottom w:val="0"/>
          <w:divBdr>
            <w:top w:val="none" w:sz="0" w:space="0" w:color="auto"/>
            <w:left w:val="none" w:sz="0" w:space="0" w:color="auto"/>
            <w:bottom w:val="none" w:sz="0" w:space="0" w:color="auto"/>
            <w:right w:val="none" w:sz="0" w:space="0" w:color="auto"/>
          </w:divBdr>
        </w:div>
        <w:div w:id="85224915">
          <w:marLeft w:val="0"/>
          <w:marRight w:val="0"/>
          <w:marTop w:val="0"/>
          <w:marBottom w:val="0"/>
          <w:divBdr>
            <w:top w:val="none" w:sz="0" w:space="0" w:color="auto"/>
            <w:left w:val="none" w:sz="0" w:space="0" w:color="auto"/>
            <w:bottom w:val="none" w:sz="0" w:space="0" w:color="auto"/>
            <w:right w:val="none" w:sz="0" w:space="0" w:color="auto"/>
          </w:divBdr>
        </w:div>
        <w:div w:id="1573813595">
          <w:marLeft w:val="0"/>
          <w:marRight w:val="0"/>
          <w:marTop w:val="0"/>
          <w:marBottom w:val="0"/>
          <w:divBdr>
            <w:top w:val="none" w:sz="0" w:space="0" w:color="auto"/>
            <w:left w:val="none" w:sz="0" w:space="0" w:color="auto"/>
            <w:bottom w:val="none" w:sz="0" w:space="0" w:color="auto"/>
            <w:right w:val="none" w:sz="0" w:space="0" w:color="auto"/>
          </w:divBdr>
        </w:div>
        <w:div w:id="1189686433">
          <w:marLeft w:val="0"/>
          <w:marRight w:val="0"/>
          <w:marTop w:val="0"/>
          <w:marBottom w:val="0"/>
          <w:divBdr>
            <w:top w:val="none" w:sz="0" w:space="0" w:color="auto"/>
            <w:left w:val="none" w:sz="0" w:space="0" w:color="auto"/>
            <w:bottom w:val="none" w:sz="0" w:space="0" w:color="auto"/>
            <w:right w:val="none" w:sz="0" w:space="0" w:color="auto"/>
          </w:divBdr>
        </w:div>
      </w:divsChild>
    </w:div>
    <w:div w:id="514418004">
      <w:bodyDiv w:val="1"/>
      <w:marLeft w:val="0"/>
      <w:marRight w:val="0"/>
      <w:marTop w:val="0"/>
      <w:marBottom w:val="0"/>
      <w:divBdr>
        <w:top w:val="none" w:sz="0" w:space="0" w:color="auto"/>
        <w:left w:val="none" w:sz="0" w:space="0" w:color="auto"/>
        <w:bottom w:val="none" w:sz="0" w:space="0" w:color="auto"/>
        <w:right w:val="none" w:sz="0" w:space="0" w:color="auto"/>
      </w:divBdr>
    </w:div>
    <w:div w:id="621688585">
      <w:bodyDiv w:val="1"/>
      <w:marLeft w:val="0"/>
      <w:marRight w:val="0"/>
      <w:marTop w:val="0"/>
      <w:marBottom w:val="0"/>
      <w:divBdr>
        <w:top w:val="none" w:sz="0" w:space="0" w:color="auto"/>
        <w:left w:val="none" w:sz="0" w:space="0" w:color="auto"/>
        <w:bottom w:val="none" w:sz="0" w:space="0" w:color="auto"/>
        <w:right w:val="none" w:sz="0" w:space="0" w:color="auto"/>
      </w:divBdr>
    </w:div>
    <w:div w:id="765273371">
      <w:bodyDiv w:val="1"/>
      <w:marLeft w:val="0"/>
      <w:marRight w:val="0"/>
      <w:marTop w:val="0"/>
      <w:marBottom w:val="0"/>
      <w:divBdr>
        <w:top w:val="none" w:sz="0" w:space="0" w:color="auto"/>
        <w:left w:val="none" w:sz="0" w:space="0" w:color="auto"/>
        <w:bottom w:val="none" w:sz="0" w:space="0" w:color="auto"/>
        <w:right w:val="none" w:sz="0" w:space="0" w:color="auto"/>
      </w:divBdr>
    </w:div>
    <w:div w:id="774247112">
      <w:bodyDiv w:val="1"/>
      <w:marLeft w:val="0"/>
      <w:marRight w:val="0"/>
      <w:marTop w:val="0"/>
      <w:marBottom w:val="0"/>
      <w:divBdr>
        <w:top w:val="none" w:sz="0" w:space="0" w:color="auto"/>
        <w:left w:val="none" w:sz="0" w:space="0" w:color="auto"/>
        <w:bottom w:val="none" w:sz="0" w:space="0" w:color="auto"/>
        <w:right w:val="none" w:sz="0" w:space="0" w:color="auto"/>
      </w:divBdr>
    </w:div>
    <w:div w:id="880559018">
      <w:bodyDiv w:val="1"/>
      <w:marLeft w:val="0"/>
      <w:marRight w:val="0"/>
      <w:marTop w:val="0"/>
      <w:marBottom w:val="0"/>
      <w:divBdr>
        <w:top w:val="none" w:sz="0" w:space="0" w:color="auto"/>
        <w:left w:val="none" w:sz="0" w:space="0" w:color="auto"/>
        <w:bottom w:val="none" w:sz="0" w:space="0" w:color="auto"/>
        <w:right w:val="none" w:sz="0" w:space="0" w:color="auto"/>
      </w:divBdr>
      <w:divsChild>
        <w:div w:id="154762997">
          <w:marLeft w:val="0"/>
          <w:marRight w:val="0"/>
          <w:marTop w:val="0"/>
          <w:marBottom w:val="0"/>
          <w:divBdr>
            <w:top w:val="none" w:sz="0" w:space="0" w:color="auto"/>
            <w:left w:val="none" w:sz="0" w:space="0" w:color="auto"/>
            <w:bottom w:val="none" w:sz="0" w:space="0" w:color="auto"/>
            <w:right w:val="none" w:sz="0" w:space="0" w:color="auto"/>
          </w:divBdr>
        </w:div>
        <w:div w:id="766005700">
          <w:marLeft w:val="0"/>
          <w:marRight w:val="0"/>
          <w:marTop w:val="0"/>
          <w:marBottom w:val="0"/>
          <w:divBdr>
            <w:top w:val="none" w:sz="0" w:space="0" w:color="auto"/>
            <w:left w:val="none" w:sz="0" w:space="0" w:color="auto"/>
            <w:bottom w:val="none" w:sz="0" w:space="0" w:color="auto"/>
            <w:right w:val="none" w:sz="0" w:space="0" w:color="auto"/>
          </w:divBdr>
        </w:div>
        <w:div w:id="1760247599">
          <w:marLeft w:val="0"/>
          <w:marRight w:val="0"/>
          <w:marTop w:val="0"/>
          <w:marBottom w:val="0"/>
          <w:divBdr>
            <w:top w:val="none" w:sz="0" w:space="0" w:color="auto"/>
            <w:left w:val="none" w:sz="0" w:space="0" w:color="auto"/>
            <w:bottom w:val="none" w:sz="0" w:space="0" w:color="auto"/>
            <w:right w:val="none" w:sz="0" w:space="0" w:color="auto"/>
          </w:divBdr>
        </w:div>
        <w:div w:id="30737408">
          <w:marLeft w:val="0"/>
          <w:marRight w:val="0"/>
          <w:marTop w:val="0"/>
          <w:marBottom w:val="0"/>
          <w:divBdr>
            <w:top w:val="none" w:sz="0" w:space="0" w:color="auto"/>
            <w:left w:val="none" w:sz="0" w:space="0" w:color="auto"/>
            <w:bottom w:val="none" w:sz="0" w:space="0" w:color="auto"/>
            <w:right w:val="none" w:sz="0" w:space="0" w:color="auto"/>
          </w:divBdr>
        </w:div>
        <w:div w:id="2049717041">
          <w:marLeft w:val="0"/>
          <w:marRight w:val="0"/>
          <w:marTop w:val="0"/>
          <w:marBottom w:val="0"/>
          <w:divBdr>
            <w:top w:val="none" w:sz="0" w:space="0" w:color="auto"/>
            <w:left w:val="none" w:sz="0" w:space="0" w:color="auto"/>
            <w:bottom w:val="none" w:sz="0" w:space="0" w:color="auto"/>
            <w:right w:val="none" w:sz="0" w:space="0" w:color="auto"/>
          </w:divBdr>
        </w:div>
        <w:div w:id="1848641349">
          <w:marLeft w:val="0"/>
          <w:marRight w:val="0"/>
          <w:marTop w:val="0"/>
          <w:marBottom w:val="0"/>
          <w:divBdr>
            <w:top w:val="none" w:sz="0" w:space="0" w:color="auto"/>
            <w:left w:val="none" w:sz="0" w:space="0" w:color="auto"/>
            <w:bottom w:val="none" w:sz="0" w:space="0" w:color="auto"/>
            <w:right w:val="none" w:sz="0" w:space="0" w:color="auto"/>
          </w:divBdr>
        </w:div>
        <w:div w:id="1513686791">
          <w:marLeft w:val="0"/>
          <w:marRight w:val="0"/>
          <w:marTop w:val="0"/>
          <w:marBottom w:val="0"/>
          <w:divBdr>
            <w:top w:val="none" w:sz="0" w:space="0" w:color="auto"/>
            <w:left w:val="none" w:sz="0" w:space="0" w:color="auto"/>
            <w:bottom w:val="none" w:sz="0" w:space="0" w:color="auto"/>
            <w:right w:val="none" w:sz="0" w:space="0" w:color="auto"/>
          </w:divBdr>
        </w:div>
        <w:div w:id="399866682">
          <w:marLeft w:val="0"/>
          <w:marRight w:val="0"/>
          <w:marTop w:val="0"/>
          <w:marBottom w:val="0"/>
          <w:divBdr>
            <w:top w:val="none" w:sz="0" w:space="0" w:color="auto"/>
            <w:left w:val="none" w:sz="0" w:space="0" w:color="auto"/>
            <w:bottom w:val="none" w:sz="0" w:space="0" w:color="auto"/>
            <w:right w:val="none" w:sz="0" w:space="0" w:color="auto"/>
          </w:divBdr>
        </w:div>
        <w:div w:id="237440846">
          <w:marLeft w:val="0"/>
          <w:marRight w:val="0"/>
          <w:marTop w:val="0"/>
          <w:marBottom w:val="0"/>
          <w:divBdr>
            <w:top w:val="none" w:sz="0" w:space="0" w:color="auto"/>
            <w:left w:val="none" w:sz="0" w:space="0" w:color="auto"/>
            <w:bottom w:val="none" w:sz="0" w:space="0" w:color="auto"/>
            <w:right w:val="none" w:sz="0" w:space="0" w:color="auto"/>
          </w:divBdr>
        </w:div>
        <w:div w:id="589824011">
          <w:marLeft w:val="0"/>
          <w:marRight w:val="0"/>
          <w:marTop w:val="0"/>
          <w:marBottom w:val="0"/>
          <w:divBdr>
            <w:top w:val="none" w:sz="0" w:space="0" w:color="auto"/>
            <w:left w:val="none" w:sz="0" w:space="0" w:color="auto"/>
            <w:bottom w:val="none" w:sz="0" w:space="0" w:color="auto"/>
            <w:right w:val="none" w:sz="0" w:space="0" w:color="auto"/>
          </w:divBdr>
        </w:div>
        <w:div w:id="779762221">
          <w:marLeft w:val="0"/>
          <w:marRight w:val="0"/>
          <w:marTop w:val="0"/>
          <w:marBottom w:val="0"/>
          <w:divBdr>
            <w:top w:val="none" w:sz="0" w:space="0" w:color="auto"/>
            <w:left w:val="none" w:sz="0" w:space="0" w:color="auto"/>
            <w:bottom w:val="none" w:sz="0" w:space="0" w:color="auto"/>
            <w:right w:val="none" w:sz="0" w:space="0" w:color="auto"/>
          </w:divBdr>
        </w:div>
        <w:div w:id="2055151244">
          <w:marLeft w:val="0"/>
          <w:marRight w:val="0"/>
          <w:marTop w:val="0"/>
          <w:marBottom w:val="0"/>
          <w:divBdr>
            <w:top w:val="none" w:sz="0" w:space="0" w:color="auto"/>
            <w:left w:val="none" w:sz="0" w:space="0" w:color="auto"/>
            <w:bottom w:val="none" w:sz="0" w:space="0" w:color="auto"/>
            <w:right w:val="none" w:sz="0" w:space="0" w:color="auto"/>
          </w:divBdr>
        </w:div>
        <w:div w:id="1856919760">
          <w:marLeft w:val="0"/>
          <w:marRight w:val="0"/>
          <w:marTop w:val="0"/>
          <w:marBottom w:val="0"/>
          <w:divBdr>
            <w:top w:val="none" w:sz="0" w:space="0" w:color="auto"/>
            <w:left w:val="none" w:sz="0" w:space="0" w:color="auto"/>
            <w:bottom w:val="none" w:sz="0" w:space="0" w:color="auto"/>
            <w:right w:val="none" w:sz="0" w:space="0" w:color="auto"/>
          </w:divBdr>
        </w:div>
        <w:div w:id="854029374">
          <w:marLeft w:val="0"/>
          <w:marRight w:val="0"/>
          <w:marTop w:val="0"/>
          <w:marBottom w:val="0"/>
          <w:divBdr>
            <w:top w:val="none" w:sz="0" w:space="0" w:color="auto"/>
            <w:left w:val="none" w:sz="0" w:space="0" w:color="auto"/>
            <w:bottom w:val="none" w:sz="0" w:space="0" w:color="auto"/>
            <w:right w:val="none" w:sz="0" w:space="0" w:color="auto"/>
          </w:divBdr>
        </w:div>
        <w:div w:id="398551987">
          <w:marLeft w:val="0"/>
          <w:marRight w:val="0"/>
          <w:marTop w:val="0"/>
          <w:marBottom w:val="0"/>
          <w:divBdr>
            <w:top w:val="none" w:sz="0" w:space="0" w:color="auto"/>
            <w:left w:val="none" w:sz="0" w:space="0" w:color="auto"/>
            <w:bottom w:val="none" w:sz="0" w:space="0" w:color="auto"/>
            <w:right w:val="none" w:sz="0" w:space="0" w:color="auto"/>
          </w:divBdr>
        </w:div>
        <w:div w:id="1660621906">
          <w:marLeft w:val="0"/>
          <w:marRight w:val="0"/>
          <w:marTop w:val="0"/>
          <w:marBottom w:val="0"/>
          <w:divBdr>
            <w:top w:val="none" w:sz="0" w:space="0" w:color="auto"/>
            <w:left w:val="none" w:sz="0" w:space="0" w:color="auto"/>
            <w:bottom w:val="none" w:sz="0" w:space="0" w:color="auto"/>
            <w:right w:val="none" w:sz="0" w:space="0" w:color="auto"/>
          </w:divBdr>
        </w:div>
        <w:div w:id="594360727">
          <w:marLeft w:val="0"/>
          <w:marRight w:val="0"/>
          <w:marTop w:val="0"/>
          <w:marBottom w:val="0"/>
          <w:divBdr>
            <w:top w:val="none" w:sz="0" w:space="0" w:color="auto"/>
            <w:left w:val="none" w:sz="0" w:space="0" w:color="auto"/>
            <w:bottom w:val="none" w:sz="0" w:space="0" w:color="auto"/>
            <w:right w:val="none" w:sz="0" w:space="0" w:color="auto"/>
          </w:divBdr>
        </w:div>
        <w:div w:id="1675497071">
          <w:marLeft w:val="0"/>
          <w:marRight w:val="0"/>
          <w:marTop w:val="0"/>
          <w:marBottom w:val="0"/>
          <w:divBdr>
            <w:top w:val="none" w:sz="0" w:space="0" w:color="auto"/>
            <w:left w:val="none" w:sz="0" w:space="0" w:color="auto"/>
            <w:bottom w:val="none" w:sz="0" w:space="0" w:color="auto"/>
            <w:right w:val="none" w:sz="0" w:space="0" w:color="auto"/>
          </w:divBdr>
        </w:div>
        <w:div w:id="1303998073">
          <w:marLeft w:val="0"/>
          <w:marRight w:val="0"/>
          <w:marTop w:val="0"/>
          <w:marBottom w:val="0"/>
          <w:divBdr>
            <w:top w:val="none" w:sz="0" w:space="0" w:color="auto"/>
            <w:left w:val="none" w:sz="0" w:space="0" w:color="auto"/>
            <w:bottom w:val="none" w:sz="0" w:space="0" w:color="auto"/>
            <w:right w:val="none" w:sz="0" w:space="0" w:color="auto"/>
          </w:divBdr>
        </w:div>
        <w:div w:id="1343974696">
          <w:marLeft w:val="0"/>
          <w:marRight w:val="0"/>
          <w:marTop w:val="0"/>
          <w:marBottom w:val="0"/>
          <w:divBdr>
            <w:top w:val="none" w:sz="0" w:space="0" w:color="auto"/>
            <w:left w:val="none" w:sz="0" w:space="0" w:color="auto"/>
            <w:bottom w:val="none" w:sz="0" w:space="0" w:color="auto"/>
            <w:right w:val="none" w:sz="0" w:space="0" w:color="auto"/>
          </w:divBdr>
        </w:div>
        <w:div w:id="916747941">
          <w:marLeft w:val="0"/>
          <w:marRight w:val="0"/>
          <w:marTop w:val="0"/>
          <w:marBottom w:val="0"/>
          <w:divBdr>
            <w:top w:val="none" w:sz="0" w:space="0" w:color="auto"/>
            <w:left w:val="none" w:sz="0" w:space="0" w:color="auto"/>
            <w:bottom w:val="none" w:sz="0" w:space="0" w:color="auto"/>
            <w:right w:val="none" w:sz="0" w:space="0" w:color="auto"/>
          </w:divBdr>
        </w:div>
      </w:divsChild>
    </w:div>
    <w:div w:id="924075849">
      <w:bodyDiv w:val="1"/>
      <w:marLeft w:val="0"/>
      <w:marRight w:val="0"/>
      <w:marTop w:val="0"/>
      <w:marBottom w:val="0"/>
      <w:divBdr>
        <w:top w:val="none" w:sz="0" w:space="0" w:color="auto"/>
        <w:left w:val="none" w:sz="0" w:space="0" w:color="auto"/>
        <w:bottom w:val="none" w:sz="0" w:space="0" w:color="auto"/>
        <w:right w:val="none" w:sz="0" w:space="0" w:color="auto"/>
      </w:divBdr>
    </w:div>
    <w:div w:id="1020088713">
      <w:bodyDiv w:val="1"/>
      <w:marLeft w:val="0"/>
      <w:marRight w:val="0"/>
      <w:marTop w:val="0"/>
      <w:marBottom w:val="0"/>
      <w:divBdr>
        <w:top w:val="none" w:sz="0" w:space="0" w:color="auto"/>
        <w:left w:val="none" w:sz="0" w:space="0" w:color="auto"/>
        <w:bottom w:val="none" w:sz="0" w:space="0" w:color="auto"/>
        <w:right w:val="none" w:sz="0" w:space="0" w:color="auto"/>
      </w:divBdr>
      <w:divsChild>
        <w:div w:id="1431655990">
          <w:marLeft w:val="0"/>
          <w:marRight w:val="0"/>
          <w:marTop w:val="0"/>
          <w:marBottom w:val="0"/>
          <w:divBdr>
            <w:top w:val="none" w:sz="0" w:space="0" w:color="auto"/>
            <w:left w:val="none" w:sz="0" w:space="0" w:color="auto"/>
            <w:bottom w:val="none" w:sz="0" w:space="0" w:color="auto"/>
            <w:right w:val="none" w:sz="0" w:space="0" w:color="auto"/>
          </w:divBdr>
        </w:div>
        <w:div w:id="52705171">
          <w:marLeft w:val="0"/>
          <w:marRight w:val="0"/>
          <w:marTop w:val="0"/>
          <w:marBottom w:val="0"/>
          <w:divBdr>
            <w:top w:val="none" w:sz="0" w:space="0" w:color="auto"/>
            <w:left w:val="none" w:sz="0" w:space="0" w:color="auto"/>
            <w:bottom w:val="none" w:sz="0" w:space="0" w:color="auto"/>
            <w:right w:val="none" w:sz="0" w:space="0" w:color="auto"/>
          </w:divBdr>
        </w:div>
        <w:div w:id="604313630">
          <w:marLeft w:val="0"/>
          <w:marRight w:val="0"/>
          <w:marTop w:val="0"/>
          <w:marBottom w:val="0"/>
          <w:divBdr>
            <w:top w:val="none" w:sz="0" w:space="0" w:color="auto"/>
            <w:left w:val="none" w:sz="0" w:space="0" w:color="auto"/>
            <w:bottom w:val="none" w:sz="0" w:space="0" w:color="auto"/>
            <w:right w:val="none" w:sz="0" w:space="0" w:color="auto"/>
          </w:divBdr>
        </w:div>
      </w:divsChild>
    </w:div>
    <w:div w:id="1144010740">
      <w:bodyDiv w:val="1"/>
      <w:marLeft w:val="0"/>
      <w:marRight w:val="0"/>
      <w:marTop w:val="0"/>
      <w:marBottom w:val="0"/>
      <w:divBdr>
        <w:top w:val="none" w:sz="0" w:space="0" w:color="auto"/>
        <w:left w:val="none" w:sz="0" w:space="0" w:color="auto"/>
        <w:bottom w:val="none" w:sz="0" w:space="0" w:color="auto"/>
        <w:right w:val="none" w:sz="0" w:space="0" w:color="auto"/>
      </w:divBdr>
      <w:divsChild>
        <w:div w:id="1390222499">
          <w:marLeft w:val="0"/>
          <w:marRight w:val="0"/>
          <w:marTop w:val="0"/>
          <w:marBottom w:val="0"/>
          <w:divBdr>
            <w:top w:val="none" w:sz="0" w:space="0" w:color="auto"/>
            <w:left w:val="none" w:sz="0" w:space="0" w:color="auto"/>
            <w:bottom w:val="none" w:sz="0" w:space="0" w:color="auto"/>
            <w:right w:val="none" w:sz="0" w:space="0" w:color="auto"/>
          </w:divBdr>
        </w:div>
        <w:div w:id="834300997">
          <w:marLeft w:val="0"/>
          <w:marRight w:val="0"/>
          <w:marTop w:val="0"/>
          <w:marBottom w:val="0"/>
          <w:divBdr>
            <w:top w:val="none" w:sz="0" w:space="0" w:color="auto"/>
            <w:left w:val="none" w:sz="0" w:space="0" w:color="auto"/>
            <w:bottom w:val="none" w:sz="0" w:space="0" w:color="auto"/>
            <w:right w:val="none" w:sz="0" w:space="0" w:color="auto"/>
          </w:divBdr>
        </w:div>
        <w:div w:id="764688588">
          <w:marLeft w:val="0"/>
          <w:marRight w:val="0"/>
          <w:marTop w:val="0"/>
          <w:marBottom w:val="0"/>
          <w:divBdr>
            <w:top w:val="none" w:sz="0" w:space="0" w:color="auto"/>
            <w:left w:val="none" w:sz="0" w:space="0" w:color="auto"/>
            <w:bottom w:val="none" w:sz="0" w:space="0" w:color="auto"/>
            <w:right w:val="none" w:sz="0" w:space="0" w:color="auto"/>
          </w:divBdr>
        </w:div>
        <w:div w:id="2003193138">
          <w:marLeft w:val="0"/>
          <w:marRight w:val="0"/>
          <w:marTop w:val="0"/>
          <w:marBottom w:val="0"/>
          <w:divBdr>
            <w:top w:val="none" w:sz="0" w:space="0" w:color="auto"/>
            <w:left w:val="none" w:sz="0" w:space="0" w:color="auto"/>
            <w:bottom w:val="none" w:sz="0" w:space="0" w:color="auto"/>
            <w:right w:val="none" w:sz="0" w:space="0" w:color="auto"/>
          </w:divBdr>
        </w:div>
        <w:div w:id="206336533">
          <w:marLeft w:val="0"/>
          <w:marRight w:val="0"/>
          <w:marTop w:val="0"/>
          <w:marBottom w:val="0"/>
          <w:divBdr>
            <w:top w:val="none" w:sz="0" w:space="0" w:color="auto"/>
            <w:left w:val="none" w:sz="0" w:space="0" w:color="auto"/>
            <w:bottom w:val="none" w:sz="0" w:space="0" w:color="auto"/>
            <w:right w:val="none" w:sz="0" w:space="0" w:color="auto"/>
          </w:divBdr>
        </w:div>
        <w:div w:id="1161314155">
          <w:marLeft w:val="0"/>
          <w:marRight w:val="0"/>
          <w:marTop w:val="0"/>
          <w:marBottom w:val="0"/>
          <w:divBdr>
            <w:top w:val="none" w:sz="0" w:space="0" w:color="auto"/>
            <w:left w:val="none" w:sz="0" w:space="0" w:color="auto"/>
            <w:bottom w:val="none" w:sz="0" w:space="0" w:color="auto"/>
            <w:right w:val="none" w:sz="0" w:space="0" w:color="auto"/>
          </w:divBdr>
        </w:div>
        <w:div w:id="171068381">
          <w:marLeft w:val="0"/>
          <w:marRight w:val="0"/>
          <w:marTop w:val="0"/>
          <w:marBottom w:val="0"/>
          <w:divBdr>
            <w:top w:val="none" w:sz="0" w:space="0" w:color="auto"/>
            <w:left w:val="none" w:sz="0" w:space="0" w:color="auto"/>
            <w:bottom w:val="none" w:sz="0" w:space="0" w:color="auto"/>
            <w:right w:val="none" w:sz="0" w:space="0" w:color="auto"/>
          </w:divBdr>
        </w:div>
        <w:div w:id="1764494320">
          <w:marLeft w:val="0"/>
          <w:marRight w:val="0"/>
          <w:marTop w:val="0"/>
          <w:marBottom w:val="0"/>
          <w:divBdr>
            <w:top w:val="none" w:sz="0" w:space="0" w:color="auto"/>
            <w:left w:val="none" w:sz="0" w:space="0" w:color="auto"/>
            <w:bottom w:val="none" w:sz="0" w:space="0" w:color="auto"/>
            <w:right w:val="none" w:sz="0" w:space="0" w:color="auto"/>
          </w:divBdr>
        </w:div>
        <w:div w:id="2093351503">
          <w:marLeft w:val="0"/>
          <w:marRight w:val="0"/>
          <w:marTop w:val="0"/>
          <w:marBottom w:val="0"/>
          <w:divBdr>
            <w:top w:val="none" w:sz="0" w:space="0" w:color="auto"/>
            <w:left w:val="none" w:sz="0" w:space="0" w:color="auto"/>
            <w:bottom w:val="none" w:sz="0" w:space="0" w:color="auto"/>
            <w:right w:val="none" w:sz="0" w:space="0" w:color="auto"/>
          </w:divBdr>
        </w:div>
        <w:div w:id="475267073">
          <w:marLeft w:val="0"/>
          <w:marRight w:val="0"/>
          <w:marTop w:val="0"/>
          <w:marBottom w:val="0"/>
          <w:divBdr>
            <w:top w:val="none" w:sz="0" w:space="0" w:color="auto"/>
            <w:left w:val="none" w:sz="0" w:space="0" w:color="auto"/>
            <w:bottom w:val="none" w:sz="0" w:space="0" w:color="auto"/>
            <w:right w:val="none" w:sz="0" w:space="0" w:color="auto"/>
          </w:divBdr>
        </w:div>
        <w:div w:id="803353138">
          <w:marLeft w:val="0"/>
          <w:marRight w:val="0"/>
          <w:marTop w:val="0"/>
          <w:marBottom w:val="0"/>
          <w:divBdr>
            <w:top w:val="none" w:sz="0" w:space="0" w:color="auto"/>
            <w:left w:val="none" w:sz="0" w:space="0" w:color="auto"/>
            <w:bottom w:val="none" w:sz="0" w:space="0" w:color="auto"/>
            <w:right w:val="none" w:sz="0" w:space="0" w:color="auto"/>
          </w:divBdr>
        </w:div>
        <w:div w:id="994575943">
          <w:marLeft w:val="0"/>
          <w:marRight w:val="0"/>
          <w:marTop w:val="0"/>
          <w:marBottom w:val="0"/>
          <w:divBdr>
            <w:top w:val="none" w:sz="0" w:space="0" w:color="auto"/>
            <w:left w:val="none" w:sz="0" w:space="0" w:color="auto"/>
            <w:bottom w:val="none" w:sz="0" w:space="0" w:color="auto"/>
            <w:right w:val="none" w:sz="0" w:space="0" w:color="auto"/>
          </w:divBdr>
        </w:div>
        <w:div w:id="1331634884">
          <w:marLeft w:val="0"/>
          <w:marRight w:val="0"/>
          <w:marTop w:val="0"/>
          <w:marBottom w:val="0"/>
          <w:divBdr>
            <w:top w:val="none" w:sz="0" w:space="0" w:color="auto"/>
            <w:left w:val="none" w:sz="0" w:space="0" w:color="auto"/>
            <w:bottom w:val="none" w:sz="0" w:space="0" w:color="auto"/>
            <w:right w:val="none" w:sz="0" w:space="0" w:color="auto"/>
          </w:divBdr>
        </w:div>
        <w:div w:id="952516327">
          <w:marLeft w:val="0"/>
          <w:marRight w:val="0"/>
          <w:marTop w:val="0"/>
          <w:marBottom w:val="0"/>
          <w:divBdr>
            <w:top w:val="none" w:sz="0" w:space="0" w:color="auto"/>
            <w:left w:val="none" w:sz="0" w:space="0" w:color="auto"/>
            <w:bottom w:val="none" w:sz="0" w:space="0" w:color="auto"/>
            <w:right w:val="none" w:sz="0" w:space="0" w:color="auto"/>
          </w:divBdr>
        </w:div>
        <w:div w:id="1332294161">
          <w:marLeft w:val="0"/>
          <w:marRight w:val="0"/>
          <w:marTop w:val="0"/>
          <w:marBottom w:val="0"/>
          <w:divBdr>
            <w:top w:val="none" w:sz="0" w:space="0" w:color="auto"/>
            <w:left w:val="none" w:sz="0" w:space="0" w:color="auto"/>
            <w:bottom w:val="none" w:sz="0" w:space="0" w:color="auto"/>
            <w:right w:val="none" w:sz="0" w:space="0" w:color="auto"/>
          </w:divBdr>
        </w:div>
        <w:div w:id="1188829133">
          <w:marLeft w:val="0"/>
          <w:marRight w:val="0"/>
          <w:marTop w:val="0"/>
          <w:marBottom w:val="0"/>
          <w:divBdr>
            <w:top w:val="none" w:sz="0" w:space="0" w:color="auto"/>
            <w:left w:val="none" w:sz="0" w:space="0" w:color="auto"/>
            <w:bottom w:val="none" w:sz="0" w:space="0" w:color="auto"/>
            <w:right w:val="none" w:sz="0" w:space="0" w:color="auto"/>
          </w:divBdr>
        </w:div>
        <w:div w:id="621154771">
          <w:marLeft w:val="0"/>
          <w:marRight w:val="0"/>
          <w:marTop w:val="0"/>
          <w:marBottom w:val="0"/>
          <w:divBdr>
            <w:top w:val="none" w:sz="0" w:space="0" w:color="auto"/>
            <w:left w:val="none" w:sz="0" w:space="0" w:color="auto"/>
            <w:bottom w:val="none" w:sz="0" w:space="0" w:color="auto"/>
            <w:right w:val="none" w:sz="0" w:space="0" w:color="auto"/>
          </w:divBdr>
        </w:div>
        <w:div w:id="1682508439">
          <w:marLeft w:val="0"/>
          <w:marRight w:val="0"/>
          <w:marTop w:val="0"/>
          <w:marBottom w:val="0"/>
          <w:divBdr>
            <w:top w:val="none" w:sz="0" w:space="0" w:color="auto"/>
            <w:left w:val="none" w:sz="0" w:space="0" w:color="auto"/>
            <w:bottom w:val="none" w:sz="0" w:space="0" w:color="auto"/>
            <w:right w:val="none" w:sz="0" w:space="0" w:color="auto"/>
          </w:divBdr>
        </w:div>
        <w:div w:id="1539049764">
          <w:marLeft w:val="0"/>
          <w:marRight w:val="0"/>
          <w:marTop w:val="0"/>
          <w:marBottom w:val="0"/>
          <w:divBdr>
            <w:top w:val="none" w:sz="0" w:space="0" w:color="auto"/>
            <w:left w:val="none" w:sz="0" w:space="0" w:color="auto"/>
            <w:bottom w:val="none" w:sz="0" w:space="0" w:color="auto"/>
            <w:right w:val="none" w:sz="0" w:space="0" w:color="auto"/>
          </w:divBdr>
        </w:div>
        <w:div w:id="906262019">
          <w:marLeft w:val="0"/>
          <w:marRight w:val="0"/>
          <w:marTop w:val="0"/>
          <w:marBottom w:val="0"/>
          <w:divBdr>
            <w:top w:val="none" w:sz="0" w:space="0" w:color="auto"/>
            <w:left w:val="none" w:sz="0" w:space="0" w:color="auto"/>
            <w:bottom w:val="none" w:sz="0" w:space="0" w:color="auto"/>
            <w:right w:val="none" w:sz="0" w:space="0" w:color="auto"/>
          </w:divBdr>
        </w:div>
        <w:div w:id="1985545064">
          <w:marLeft w:val="0"/>
          <w:marRight w:val="0"/>
          <w:marTop w:val="0"/>
          <w:marBottom w:val="0"/>
          <w:divBdr>
            <w:top w:val="none" w:sz="0" w:space="0" w:color="auto"/>
            <w:left w:val="none" w:sz="0" w:space="0" w:color="auto"/>
            <w:bottom w:val="none" w:sz="0" w:space="0" w:color="auto"/>
            <w:right w:val="none" w:sz="0" w:space="0" w:color="auto"/>
          </w:divBdr>
        </w:div>
        <w:div w:id="801075103">
          <w:marLeft w:val="0"/>
          <w:marRight w:val="0"/>
          <w:marTop w:val="0"/>
          <w:marBottom w:val="0"/>
          <w:divBdr>
            <w:top w:val="none" w:sz="0" w:space="0" w:color="auto"/>
            <w:left w:val="none" w:sz="0" w:space="0" w:color="auto"/>
            <w:bottom w:val="none" w:sz="0" w:space="0" w:color="auto"/>
            <w:right w:val="none" w:sz="0" w:space="0" w:color="auto"/>
          </w:divBdr>
        </w:div>
      </w:divsChild>
    </w:div>
    <w:div w:id="1173226195">
      <w:bodyDiv w:val="1"/>
      <w:marLeft w:val="0"/>
      <w:marRight w:val="0"/>
      <w:marTop w:val="0"/>
      <w:marBottom w:val="0"/>
      <w:divBdr>
        <w:top w:val="none" w:sz="0" w:space="0" w:color="auto"/>
        <w:left w:val="none" w:sz="0" w:space="0" w:color="auto"/>
        <w:bottom w:val="none" w:sz="0" w:space="0" w:color="auto"/>
        <w:right w:val="none" w:sz="0" w:space="0" w:color="auto"/>
      </w:divBdr>
      <w:divsChild>
        <w:div w:id="1391881232">
          <w:marLeft w:val="547"/>
          <w:marRight w:val="0"/>
          <w:marTop w:val="120"/>
          <w:marBottom w:val="0"/>
          <w:divBdr>
            <w:top w:val="none" w:sz="0" w:space="0" w:color="auto"/>
            <w:left w:val="none" w:sz="0" w:space="0" w:color="auto"/>
            <w:bottom w:val="none" w:sz="0" w:space="0" w:color="auto"/>
            <w:right w:val="none" w:sz="0" w:space="0" w:color="auto"/>
          </w:divBdr>
        </w:div>
        <w:div w:id="1005867349">
          <w:marLeft w:val="547"/>
          <w:marRight w:val="0"/>
          <w:marTop w:val="120"/>
          <w:marBottom w:val="0"/>
          <w:divBdr>
            <w:top w:val="none" w:sz="0" w:space="0" w:color="auto"/>
            <w:left w:val="none" w:sz="0" w:space="0" w:color="auto"/>
            <w:bottom w:val="none" w:sz="0" w:space="0" w:color="auto"/>
            <w:right w:val="none" w:sz="0" w:space="0" w:color="auto"/>
          </w:divBdr>
        </w:div>
        <w:div w:id="1972518036">
          <w:marLeft w:val="547"/>
          <w:marRight w:val="0"/>
          <w:marTop w:val="120"/>
          <w:marBottom w:val="0"/>
          <w:divBdr>
            <w:top w:val="none" w:sz="0" w:space="0" w:color="auto"/>
            <w:left w:val="none" w:sz="0" w:space="0" w:color="auto"/>
            <w:bottom w:val="none" w:sz="0" w:space="0" w:color="auto"/>
            <w:right w:val="none" w:sz="0" w:space="0" w:color="auto"/>
          </w:divBdr>
        </w:div>
        <w:div w:id="1027947341">
          <w:marLeft w:val="547"/>
          <w:marRight w:val="0"/>
          <w:marTop w:val="120"/>
          <w:marBottom w:val="0"/>
          <w:divBdr>
            <w:top w:val="none" w:sz="0" w:space="0" w:color="auto"/>
            <w:left w:val="none" w:sz="0" w:space="0" w:color="auto"/>
            <w:bottom w:val="none" w:sz="0" w:space="0" w:color="auto"/>
            <w:right w:val="none" w:sz="0" w:space="0" w:color="auto"/>
          </w:divBdr>
        </w:div>
        <w:div w:id="1688748677">
          <w:marLeft w:val="547"/>
          <w:marRight w:val="0"/>
          <w:marTop w:val="120"/>
          <w:marBottom w:val="0"/>
          <w:divBdr>
            <w:top w:val="none" w:sz="0" w:space="0" w:color="auto"/>
            <w:left w:val="none" w:sz="0" w:space="0" w:color="auto"/>
            <w:bottom w:val="none" w:sz="0" w:space="0" w:color="auto"/>
            <w:right w:val="none" w:sz="0" w:space="0" w:color="auto"/>
          </w:divBdr>
        </w:div>
        <w:div w:id="1425497964">
          <w:marLeft w:val="547"/>
          <w:marRight w:val="0"/>
          <w:marTop w:val="120"/>
          <w:marBottom w:val="0"/>
          <w:divBdr>
            <w:top w:val="none" w:sz="0" w:space="0" w:color="auto"/>
            <w:left w:val="none" w:sz="0" w:space="0" w:color="auto"/>
            <w:bottom w:val="none" w:sz="0" w:space="0" w:color="auto"/>
            <w:right w:val="none" w:sz="0" w:space="0" w:color="auto"/>
          </w:divBdr>
        </w:div>
        <w:div w:id="160238197">
          <w:marLeft w:val="547"/>
          <w:marRight w:val="0"/>
          <w:marTop w:val="120"/>
          <w:marBottom w:val="0"/>
          <w:divBdr>
            <w:top w:val="none" w:sz="0" w:space="0" w:color="auto"/>
            <w:left w:val="none" w:sz="0" w:space="0" w:color="auto"/>
            <w:bottom w:val="none" w:sz="0" w:space="0" w:color="auto"/>
            <w:right w:val="none" w:sz="0" w:space="0" w:color="auto"/>
          </w:divBdr>
        </w:div>
        <w:div w:id="1190295783">
          <w:marLeft w:val="547"/>
          <w:marRight w:val="0"/>
          <w:marTop w:val="120"/>
          <w:marBottom w:val="0"/>
          <w:divBdr>
            <w:top w:val="none" w:sz="0" w:space="0" w:color="auto"/>
            <w:left w:val="none" w:sz="0" w:space="0" w:color="auto"/>
            <w:bottom w:val="none" w:sz="0" w:space="0" w:color="auto"/>
            <w:right w:val="none" w:sz="0" w:space="0" w:color="auto"/>
          </w:divBdr>
        </w:div>
        <w:div w:id="1644693557">
          <w:marLeft w:val="547"/>
          <w:marRight w:val="0"/>
          <w:marTop w:val="120"/>
          <w:marBottom w:val="0"/>
          <w:divBdr>
            <w:top w:val="none" w:sz="0" w:space="0" w:color="auto"/>
            <w:left w:val="none" w:sz="0" w:space="0" w:color="auto"/>
            <w:bottom w:val="none" w:sz="0" w:space="0" w:color="auto"/>
            <w:right w:val="none" w:sz="0" w:space="0" w:color="auto"/>
          </w:divBdr>
        </w:div>
        <w:div w:id="268778488">
          <w:marLeft w:val="547"/>
          <w:marRight w:val="0"/>
          <w:marTop w:val="120"/>
          <w:marBottom w:val="0"/>
          <w:divBdr>
            <w:top w:val="none" w:sz="0" w:space="0" w:color="auto"/>
            <w:left w:val="none" w:sz="0" w:space="0" w:color="auto"/>
            <w:bottom w:val="none" w:sz="0" w:space="0" w:color="auto"/>
            <w:right w:val="none" w:sz="0" w:space="0" w:color="auto"/>
          </w:divBdr>
        </w:div>
      </w:divsChild>
    </w:div>
    <w:div w:id="1192189758">
      <w:bodyDiv w:val="1"/>
      <w:marLeft w:val="0"/>
      <w:marRight w:val="0"/>
      <w:marTop w:val="0"/>
      <w:marBottom w:val="0"/>
      <w:divBdr>
        <w:top w:val="none" w:sz="0" w:space="0" w:color="auto"/>
        <w:left w:val="none" w:sz="0" w:space="0" w:color="auto"/>
        <w:bottom w:val="none" w:sz="0" w:space="0" w:color="auto"/>
        <w:right w:val="none" w:sz="0" w:space="0" w:color="auto"/>
      </w:divBdr>
      <w:divsChild>
        <w:div w:id="1966546838">
          <w:marLeft w:val="547"/>
          <w:marRight w:val="0"/>
          <w:marTop w:val="96"/>
          <w:marBottom w:val="0"/>
          <w:divBdr>
            <w:top w:val="none" w:sz="0" w:space="0" w:color="auto"/>
            <w:left w:val="none" w:sz="0" w:space="0" w:color="auto"/>
            <w:bottom w:val="none" w:sz="0" w:space="0" w:color="auto"/>
            <w:right w:val="none" w:sz="0" w:space="0" w:color="auto"/>
          </w:divBdr>
        </w:div>
        <w:div w:id="1169826449">
          <w:marLeft w:val="547"/>
          <w:marRight w:val="0"/>
          <w:marTop w:val="96"/>
          <w:marBottom w:val="0"/>
          <w:divBdr>
            <w:top w:val="none" w:sz="0" w:space="0" w:color="auto"/>
            <w:left w:val="none" w:sz="0" w:space="0" w:color="auto"/>
            <w:bottom w:val="none" w:sz="0" w:space="0" w:color="auto"/>
            <w:right w:val="none" w:sz="0" w:space="0" w:color="auto"/>
          </w:divBdr>
        </w:div>
        <w:div w:id="1786577994">
          <w:marLeft w:val="547"/>
          <w:marRight w:val="0"/>
          <w:marTop w:val="96"/>
          <w:marBottom w:val="0"/>
          <w:divBdr>
            <w:top w:val="none" w:sz="0" w:space="0" w:color="auto"/>
            <w:left w:val="none" w:sz="0" w:space="0" w:color="auto"/>
            <w:bottom w:val="none" w:sz="0" w:space="0" w:color="auto"/>
            <w:right w:val="none" w:sz="0" w:space="0" w:color="auto"/>
          </w:divBdr>
        </w:div>
        <w:div w:id="1301689722">
          <w:marLeft w:val="1166"/>
          <w:marRight w:val="0"/>
          <w:marTop w:val="96"/>
          <w:marBottom w:val="0"/>
          <w:divBdr>
            <w:top w:val="none" w:sz="0" w:space="0" w:color="auto"/>
            <w:left w:val="none" w:sz="0" w:space="0" w:color="auto"/>
            <w:bottom w:val="none" w:sz="0" w:space="0" w:color="auto"/>
            <w:right w:val="none" w:sz="0" w:space="0" w:color="auto"/>
          </w:divBdr>
        </w:div>
        <w:div w:id="1696226841">
          <w:marLeft w:val="1800"/>
          <w:marRight w:val="0"/>
          <w:marTop w:val="96"/>
          <w:marBottom w:val="0"/>
          <w:divBdr>
            <w:top w:val="none" w:sz="0" w:space="0" w:color="auto"/>
            <w:left w:val="none" w:sz="0" w:space="0" w:color="auto"/>
            <w:bottom w:val="none" w:sz="0" w:space="0" w:color="auto"/>
            <w:right w:val="none" w:sz="0" w:space="0" w:color="auto"/>
          </w:divBdr>
        </w:div>
        <w:div w:id="1004167573">
          <w:marLeft w:val="1800"/>
          <w:marRight w:val="0"/>
          <w:marTop w:val="96"/>
          <w:marBottom w:val="0"/>
          <w:divBdr>
            <w:top w:val="none" w:sz="0" w:space="0" w:color="auto"/>
            <w:left w:val="none" w:sz="0" w:space="0" w:color="auto"/>
            <w:bottom w:val="none" w:sz="0" w:space="0" w:color="auto"/>
            <w:right w:val="none" w:sz="0" w:space="0" w:color="auto"/>
          </w:divBdr>
        </w:div>
        <w:div w:id="1077050650">
          <w:marLeft w:val="1166"/>
          <w:marRight w:val="0"/>
          <w:marTop w:val="96"/>
          <w:marBottom w:val="0"/>
          <w:divBdr>
            <w:top w:val="none" w:sz="0" w:space="0" w:color="auto"/>
            <w:left w:val="none" w:sz="0" w:space="0" w:color="auto"/>
            <w:bottom w:val="none" w:sz="0" w:space="0" w:color="auto"/>
            <w:right w:val="none" w:sz="0" w:space="0" w:color="auto"/>
          </w:divBdr>
        </w:div>
        <w:div w:id="1893151826">
          <w:marLeft w:val="1800"/>
          <w:marRight w:val="0"/>
          <w:marTop w:val="96"/>
          <w:marBottom w:val="0"/>
          <w:divBdr>
            <w:top w:val="none" w:sz="0" w:space="0" w:color="auto"/>
            <w:left w:val="none" w:sz="0" w:space="0" w:color="auto"/>
            <w:bottom w:val="none" w:sz="0" w:space="0" w:color="auto"/>
            <w:right w:val="none" w:sz="0" w:space="0" w:color="auto"/>
          </w:divBdr>
        </w:div>
        <w:div w:id="925111815">
          <w:marLeft w:val="1800"/>
          <w:marRight w:val="0"/>
          <w:marTop w:val="96"/>
          <w:marBottom w:val="0"/>
          <w:divBdr>
            <w:top w:val="none" w:sz="0" w:space="0" w:color="auto"/>
            <w:left w:val="none" w:sz="0" w:space="0" w:color="auto"/>
            <w:bottom w:val="none" w:sz="0" w:space="0" w:color="auto"/>
            <w:right w:val="none" w:sz="0" w:space="0" w:color="auto"/>
          </w:divBdr>
        </w:div>
        <w:div w:id="1220821244">
          <w:marLeft w:val="547"/>
          <w:marRight w:val="0"/>
          <w:marTop w:val="96"/>
          <w:marBottom w:val="0"/>
          <w:divBdr>
            <w:top w:val="none" w:sz="0" w:space="0" w:color="auto"/>
            <w:left w:val="none" w:sz="0" w:space="0" w:color="auto"/>
            <w:bottom w:val="none" w:sz="0" w:space="0" w:color="auto"/>
            <w:right w:val="none" w:sz="0" w:space="0" w:color="auto"/>
          </w:divBdr>
        </w:div>
        <w:div w:id="1265189259">
          <w:marLeft w:val="547"/>
          <w:marRight w:val="0"/>
          <w:marTop w:val="96"/>
          <w:marBottom w:val="0"/>
          <w:divBdr>
            <w:top w:val="none" w:sz="0" w:space="0" w:color="auto"/>
            <w:left w:val="none" w:sz="0" w:space="0" w:color="auto"/>
            <w:bottom w:val="none" w:sz="0" w:space="0" w:color="auto"/>
            <w:right w:val="none" w:sz="0" w:space="0" w:color="auto"/>
          </w:divBdr>
        </w:div>
        <w:div w:id="429392121">
          <w:marLeft w:val="547"/>
          <w:marRight w:val="0"/>
          <w:marTop w:val="96"/>
          <w:marBottom w:val="0"/>
          <w:divBdr>
            <w:top w:val="none" w:sz="0" w:space="0" w:color="auto"/>
            <w:left w:val="none" w:sz="0" w:space="0" w:color="auto"/>
            <w:bottom w:val="none" w:sz="0" w:space="0" w:color="auto"/>
            <w:right w:val="none" w:sz="0" w:space="0" w:color="auto"/>
          </w:divBdr>
        </w:div>
      </w:divsChild>
    </w:div>
    <w:div w:id="1208571505">
      <w:bodyDiv w:val="1"/>
      <w:marLeft w:val="0"/>
      <w:marRight w:val="0"/>
      <w:marTop w:val="0"/>
      <w:marBottom w:val="0"/>
      <w:divBdr>
        <w:top w:val="none" w:sz="0" w:space="0" w:color="auto"/>
        <w:left w:val="none" w:sz="0" w:space="0" w:color="auto"/>
        <w:bottom w:val="none" w:sz="0" w:space="0" w:color="auto"/>
        <w:right w:val="none" w:sz="0" w:space="0" w:color="auto"/>
      </w:divBdr>
      <w:divsChild>
        <w:div w:id="1055471805">
          <w:marLeft w:val="547"/>
          <w:marRight w:val="0"/>
          <w:marTop w:val="115"/>
          <w:marBottom w:val="0"/>
          <w:divBdr>
            <w:top w:val="none" w:sz="0" w:space="0" w:color="auto"/>
            <w:left w:val="none" w:sz="0" w:space="0" w:color="auto"/>
            <w:bottom w:val="none" w:sz="0" w:space="0" w:color="auto"/>
            <w:right w:val="none" w:sz="0" w:space="0" w:color="auto"/>
          </w:divBdr>
        </w:div>
        <w:div w:id="859313838">
          <w:marLeft w:val="547"/>
          <w:marRight w:val="0"/>
          <w:marTop w:val="115"/>
          <w:marBottom w:val="0"/>
          <w:divBdr>
            <w:top w:val="none" w:sz="0" w:space="0" w:color="auto"/>
            <w:left w:val="none" w:sz="0" w:space="0" w:color="auto"/>
            <w:bottom w:val="none" w:sz="0" w:space="0" w:color="auto"/>
            <w:right w:val="none" w:sz="0" w:space="0" w:color="auto"/>
          </w:divBdr>
        </w:div>
        <w:div w:id="388772722">
          <w:marLeft w:val="547"/>
          <w:marRight w:val="0"/>
          <w:marTop w:val="115"/>
          <w:marBottom w:val="0"/>
          <w:divBdr>
            <w:top w:val="none" w:sz="0" w:space="0" w:color="auto"/>
            <w:left w:val="none" w:sz="0" w:space="0" w:color="auto"/>
            <w:bottom w:val="none" w:sz="0" w:space="0" w:color="auto"/>
            <w:right w:val="none" w:sz="0" w:space="0" w:color="auto"/>
          </w:divBdr>
        </w:div>
        <w:div w:id="1656296565">
          <w:marLeft w:val="547"/>
          <w:marRight w:val="0"/>
          <w:marTop w:val="115"/>
          <w:marBottom w:val="0"/>
          <w:divBdr>
            <w:top w:val="none" w:sz="0" w:space="0" w:color="auto"/>
            <w:left w:val="none" w:sz="0" w:space="0" w:color="auto"/>
            <w:bottom w:val="none" w:sz="0" w:space="0" w:color="auto"/>
            <w:right w:val="none" w:sz="0" w:space="0" w:color="auto"/>
          </w:divBdr>
        </w:div>
        <w:div w:id="734855837">
          <w:marLeft w:val="547"/>
          <w:marRight w:val="0"/>
          <w:marTop w:val="115"/>
          <w:marBottom w:val="0"/>
          <w:divBdr>
            <w:top w:val="none" w:sz="0" w:space="0" w:color="auto"/>
            <w:left w:val="none" w:sz="0" w:space="0" w:color="auto"/>
            <w:bottom w:val="none" w:sz="0" w:space="0" w:color="auto"/>
            <w:right w:val="none" w:sz="0" w:space="0" w:color="auto"/>
          </w:divBdr>
        </w:div>
      </w:divsChild>
    </w:div>
    <w:div w:id="1272740838">
      <w:bodyDiv w:val="1"/>
      <w:marLeft w:val="0"/>
      <w:marRight w:val="0"/>
      <w:marTop w:val="0"/>
      <w:marBottom w:val="0"/>
      <w:divBdr>
        <w:top w:val="none" w:sz="0" w:space="0" w:color="auto"/>
        <w:left w:val="none" w:sz="0" w:space="0" w:color="auto"/>
        <w:bottom w:val="none" w:sz="0" w:space="0" w:color="auto"/>
        <w:right w:val="none" w:sz="0" w:space="0" w:color="auto"/>
      </w:divBdr>
    </w:div>
    <w:div w:id="1426656829">
      <w:bodyDiv w:val="1"/>
      <w:marLeft w:val="0"/>
      <w:marRight w:val="0"/>
      <w:marTop w:val="0"/>
      <w:marBottom w:val="0"/>
      <w:divBdr>
        <w:top w:val="none" w:sz="0" w:space="0" w:color="auto"/>
        <w:left w:val="none" w:sz="0" w:space="0" w:color="auto"/>
        <w:bottom w:val="none" w:sz="0" w:space="0" w:color="auto"/>
        <w:right w:val="none" w:sz="0" w:space="0" w:color="auto"/>
      </w:divBdr>
    </w:div>
    <w:div w:id="1484160151">
      <w:bodyDiv w:val="1"/>
      <w:marLeft w:val="0"/>
      <w:marRight w:val="0"/>
      <w:marTop w:val="0"/>
      <w:marBottom w:val="0"/>
      <w:divBdr>
        <w:top w:val="none" w:sz="0" w:space="0" w:color="auto"/>
        <w:left w:val="none" w:sz="0" w:space="0" w:color="auto"/>
        <w:bottom w:val="none" w:sz="0" w:space="0" w:color="auto"/>
        <w:right w:val="none" w:sz="0" w:space="0" w:color="auto"/>
      </w:divBdr>
    </w:div>
    <w:div w:id="1487622205">
      <w:bodyDiv w:val="1"/>
      <w:marLeft w:val="0"/>
      <w:marRight w:val="0"/>
      <w:marTop w:val="0"/>
      <w:marBottom w:val="0"/>
      <w:divBdr>
        <w:top w:val="none" w:sz="0" w:space="0" w:color="auto"/>
        <w:left w:val="none" w:sz="0" w:space="0" w:color="auto"/>
        <w:bottom w:val="none" w:sz="0" w:space="0" w:color="auto"/>
        <w:right w:val="none" w:sz="0" w:space="0" w:color="auto"/>
      </w:divBdr>
      <w:divsChild>
        <w:div w:id="7764">
          <w:marLeft w:val="0"/>
          <w:marRight w:val="0"/>
          <w:marTop w:val="0"/>
          <w:marBottom w:val="0"/>
          <w:divBdr>
            <w:top w:val="none" w:sz="0" w:space="0" w:color="auto"/>
            <w:left w:val="none" w:sz="0" w:space="0" w:color="auto"/>
            <w:bottom w:val="none" w:sz="0" w:space="0" w:color="auto"/>
            <w:right w:val="none" w:sz="0" w:space="0" w:color="auto"/>
          </w:divBdr>
        </w:div>
        <w:div w:id="109397634">
          <w:marLeft w:val="0"/>
          <w:marRight w:val="0"/>
          <w:marTop w:val="0"/>
          <w:marBottom w:val="0"/>
          <w:divBdr>
            <w:top w:val="none" w:sz="0" w:space="0" w:color="auto"/>
            <w:left w:val="none" w:sz="0" w:space="0" w:color="auto"/>
            <w:bottom w:val="none" w:sz="0" w:space="0" w:color="auto"/>
            <w:right w:val="none" w:sz="0" w:space="0" w:color="auto"/>
          </w:divBdr>
        </w:div>
        <w:div w:id="380058290">
          <w:marLeft w:val="0"/>
          <w:marRight w:val="0"/>
          <w:marTop w:val="0"/>
          <w:marBottom w:val="0"/>
          <w:divBdr>
            <w:top w:val="none" w:sz="0" w:space="0" w:color="auto"/>
            <w:left w:val="none" w:sz="0" w:space="0" w:color="auto"/>
            <w:bottom w:val="none" w:sz="0" w:space="0" w:color="auto"/>
            <w:right w:val="none" w:sz="0" w:space="0" w:color="auto"/>
          </w:divBdr>
        </w:div>
        <w:div w:id="1709254881">
          <w:marLeft w:val="0"/>
          <w:marRight w:val="0"/>
          <w:marTop w:val="0"/>
          <w:marBottom w:val="0"/>
          <w:divBdr>
            <w:top w:val="none" w:sz="0" w:space="0" w:color="auto"/>
            <w:left w:val="none" w:sz="0" w:space="0" w:color="auto"/>
            <w:bottom w:val="none" w:sz="0" w:space="0" w:color="auto"/>
            <w:right w:val="none" w:sz="0" w:space="0" w:color="auto"/>
          </w:divBdr>
        </w:div>
      </w:divsChild>
    </w:div>
    <w:div w:id="1513226900">
      <w:bodyDiv w:val="1"/>
      <w:marLeft w:val="0"/>
      <w:marRight w:val="0"/>
      <w:marTop w:val="0"/>
      <w:marBottom w:val="0"/>
      <w:divBdr>
        <w:top w:val="none" w:sz="0" w:space="0" w:color="auto"/>
        <w:left w:val="none" w:sz="0" w:space="0" w:color="auto"/>
        <w:bottom w:val="none" w:sz="0" w:space="0" w:color="auto"/>
        <w:right w:val="none" w:sz="0" w:space="0" w:color="auto"/>
      </w:divBdr>
    </w:div>
    <w:div w:id="1528444333">
      <w:bodyDiv w:val="1"/>
      <w:marLeft w:val="0"/>
      <w:marRight w:val="0"/>
      <w:marTop w:val="0"/>
      <w:marBottom w:val="0"/>
      <w:divBdr>
        <w:top w:val="none" w:sz="0" w:space="0" w:color="auto"/>
        <w:left w:val="none" w:sz="0" w:space="0" w:color="auto"/>
        <w:bottom w:val="none" w:sz="0" w:space="0" w:color="auto"/>
        <w:right w:val="none" w:sz="0" w:space="0" w:color="auto"/>
      </w:divBdr>
    </w:div>
    <w:div w:id="1581327737">
      <w:bodyDiv w:val="1"/>
      <w:marLeft w:val="0"/>
      <w:marRight w:val="0"/>
      <w:marTop w:val="0"/>
      <w:marBottom w:val="0"/>
      <w:divBdr>
        <w:top w:val="none" w:sz="0" w:space="0" w:color="auto"/>
        <w:left w:val="none" w:sz="0" w:space="0" w:color="auto"/>
        <w:bottom w:val="none" w:sz="0" w:space="0" w:color="auto"/>
        <w:right w:val="none" w:sz="0" w:space="0" w:color="auto"/>
      </w:divBdr>
    </w:div>
    <w:div w:id="1666468204">
      <w:bodyDiv w:val="1"/>
      <w:marLeft w:val="0"/>
      <w:marRight w:val="0"/>
      <w:marTop w:val="0"/>
      <w:marBottom w:val="0"/>
      <w:divBdr>
        <w:top w:val="none" w:sz="0" w:space="0" w:color="auto"/>
        <w:left w:val="none" w:sz="0" w:space="0" w:color="auto"/>
        <w:bottom w:val="none" w:sz="0" w:space="0" w:color="auto"/>
        <w:right w:val="none" w:sz="0" w:space="0" w:color="auto"/>
      </w:divBdr>
    </w:div>
    <w:div w:id="1768455478">
      <w:bodyDiv w:val="1"/>
      <w:marLeft w:val="0"/>
      <w:marRight w:val="0"/>
      <w:marTop w:val="0"/>
      <w:marBottom w:val="0"/>
      <w:divBdr>
        <w:top w:val="none" w:sz="0" w:space="0" w:color="auto"/>
        <w:left w:val="none" w:sz="0" w:space="0" w:color="auto"/>
        <w:bottom w:val="none" w:sz="0" w:space="0" w:color="auto"/>
        <w:right w:val="none" w:sz="0" w:space="0" w:color="auto"/>
      </w:divBdr>
    </w:div>
    <w:div w:id="1855806731">
      <w:bodyDiv w:val="1"/>
      <w:marLeft w:val="0"/>
      <w:marRight w:val="0"/>
      <w:marTop w:val="0"/>
      <w:marBottom w:val="0"/>
      <w:divBdr>
        <w:top w:val="none" w:sz="0" w:space="0" w:color="auto"/>
        <w:left w:val="none" w:sz="0" w:space="0" w:color="auto"/>
        <w:bottom w:val="none" w:sz="0" w:space="0" w:color="auto"/>
        <w:right w:val="none" w:sz="0" w:space="0" w:color="auto"/>
      </w:divBdr>
    </w:div>
    <w:div w:id="1858421336">
      <w:bodyDiv w:val="1"/>
      <w:marLeft w:val="0"/>
      <w:marRight w:val="0"/>
      <w:marTop w:val="0"/>
      <w:marBottom w:val="0"/>
      <w:divBdr>
        <w:top w:val="none" w:sz="0" w:space="0" w:color="auto"/>
        <w:left w:val="none" w:sz="0" w:space="0" w:color="auto"/>
        <w:bottom w:val="none" w:sz="0" w:space="0" w:color="auto"/>
        <w:right w:val="none" w:sz="0" w:space="0" w:color="auto"/>
      </w:divBdr>
    </w:div>
    <w:div w:id="1881822434">
      <w:bodyDiv w:val="1"/>
      <w:marLeft w:val="0"/>
      <w:marRight w:val="0"/>
      <w:marTop w:val="0"/>
      <w:marBottom w:val="0"/>
      <w:divBdr>
        <w:top w:val="none" w:sz="0" w:space="0" w:color="auto"/>
        <w:left w:val="none" w:sz="0" w:space="0" w:color="auto"/>
        <w:bottom w:val="none" w:sz="0" w:space="0" w:color="auto"/>
        <w:right w:val="none" w:sz="0" w:space="0" w:color="auto"/>
      </w:divBdr>
    </w:div>
    <w:div w:id="1918398937">
      <w:bodyDiv w:val="1"/>
      <w:marLeft w:val="0"/>
      <w:marRight w:val="0"/>
      <w:marTop w:val="0"/>
      <w:marBottom w:val="0"/>
      <w:divBdr>
        <w:top w:val="none" w:sz="0" w:space="0" w:color="auto"/>
        <w:left w:val="none" w:sz="0" w:space="0" w:color="auto"/>
        <w:bottom w:val="none" w:sz="0" w:space="0" w:color="auto"/>
        <w:right w:val="none" w:sz="0" w:space="0" w:color="auto"/>
      </w:divBdr>
      <w:divsChild>
        <w:div w:id="1277903810">
          <w:marLeft w:val="0"/>
          <w:marRight w:val="0"/>
          <w:marTop w:val="0"/>
          <w:marBottom w:val="0"/>
          <w:divBdr>
            <w:top w:val="none" w:sz="0" w:space="0" w:color="auto"/>
            <w:left w:val="none" w:sz="0" w:space="0" w:color="auto"/>
            <w:bottom w:val="none" w:sz="0" w:space="0" w:color="auto"/>
            <w:right w:val="none" w:sz="0" w:space="0" w:color="auto"/>
          </w:divBdr>
        </w:div>
        <w:div w:id="2007629910">
          <w:marLeft w:val="0"/>
          <w:marRight w:val="0"/>
          <w:marTop w:val="0"/>
          <w:marBottom w:val="0"/>
          <w:divBdr>
            <w:top w:val="none" w:sz="0" w:space="0" w:color="auto"/>
            <w:left w:val="none" w:sz="0" w:space="0" w:color="auto"/>
            <w:bottom w:val="none" w:sz="0" w:space="0" w:color="auto"/>
            <w:right w:val="none" w:sz="0" w:space="0" w:color="auto"/>
          </w:divBdr>
        </w:div>
        <w:div w:id="1721172992">
          <w:marLeft w:val="0"/>
          <w:marRight w:val="0"/>
          <w:marTop w:val="0"/>
          <w:marBottom w:val="0"/>
          <w:divBdr>
            <w:top w:val="none" w:sz="0" w:space="0" w:color="auto"/>
            <w:left w:val="none" w:sz="0" w:space="0" w:color="auto"/>
            <w:bottom w:val="none" w:sz="0" w:space="0" w:color="auto"/>
            <w:right w:val="none" w:sz="0" w:space="0" w:color="auto"/>
          </w:divBdr>
        </w:div>
        <w:div w:id="1974406296">
          <w:marLeft w:val="0"/>
          <w:marRight w:val="0"/>
          <w:marTop w:val="0"/>
          <w:marBottom w:val="0"/>
          <w:divBdr>
            <w:top w:val="none" w:sz="0" w:space="0" w:color="auto"/>
            <w:left w:val="none" w:sz="0" w:space="0" w:color="auto"/>
            <w:bottom w:val="none" w:sz="0" w:space="0" w:color="auto"/>
            <w:right w:val="none" w:sz="0" w:space="0" w:color="auto"/>
          </w:divBdr>
        </w:div>
        <w:div w:id="725104359">
          <w:marLeft w:val="0"/>
          <w:marRight w:val="0"/>
          <w:marTop w:val="0"/>
          <w:marBottom w:val="0"/>
          <w:divBdr>
            <w:top w:val="none" w:sz="0" w:space="0" w:color="auto"/>
            <w:left w:val="none" w:sz="0" w:space="0" w:color="auto"/>
            <w:bottom w:val="none" w:sz="0" w:space="0" w:color="auto"/>
            <w:right w:val="none" w:sz="0" w:space="0" w:color="auto"/>
          </w:divBdr>
        </w:div>
        <w:div w:id="1259143600">
          <w:marLeft w:val="0"/>
          <w:marRight w:val="0"/>
          <w:marTop w:val="0"/>
          <w:marBottom w:val="0"/>
          <w:divBdr>
            <w:top w:val="none" w:sz="0" w:space="0" w:color="auto"/>
            <w:left w:val="none" w:sz="0" w:space="0" w:color="auto"/>
            <w:bottom w:val="none" w:sz="0" w:space="0" w:color="auto"/>
            <w:right w:val="none" w:sz="0" w:space="0" w:color="auto"/>
          </w:divBdr>
        </w:div>
        <w:div w:id="1150516714">
          <w:marLeft w:val="0"/>
          <w:marRight w:val="0"/>
          <w:marTop w:val="0"/>
          <w:marBottom w:val="0"/>
          <w:divBdr>
            <w:top w:val="none" w:sz="0" w:space="0" w:color="auto"/>
            <w:left w:val="none" w:sz="0" w:space="0" w:color="auto"/>
            <w:bottom w:val="none" w:sz="0" w:space="0" w:color="auto"/>
            <w:right w:val="none" w:sz="0" w:space="0" w:color="auto"/>
          </w:divBdr>
        </w:div>
        <w:div w:id="375349168">
          <w:marLeft w:val="0"/>
          <w:marRight w:val="0"/>
          <w:marTop w:val="0"/>
          <w:marBottom w:val="0"/>
          <w:divBdr>
            <w:top w:val="none" w:sz="0" w:space="0" w:color="auto"/>
            <w:left w:val="none" w:sz="0" w:space="0" w:color="auto"/>
            <w:bottom w:val="none" w:sz="0" w:space="0" w:color="auto"/>
            <w:right w:val="none" w:sz="0" w:space="0" w:color="auto"/>
          </w:divBdr>
        </w:div>
        <w:div w:id="351029335">
          <w:marLeft w:val="0"/>
          <w:marRight w:val="0"/>
          <w:marTop w:val="0"/>
          <w:marBottom w:val="0"/>
          <w:divBdr>
            <w:top w:val="none" w:sz="0" w:space="0" w:color="auto"/>
            <w:left w:val="none" w:sz="0" w:space="0" w:color="auto"/>
            <w:bottom w:val="none" w:sz="0" w:space="0" w:color="auto"/>
            <w:right w:val="none" w:sz="0" w:space="0" w:color="auto"/>
          </w:divBdr>
        </w:div>
        <w:div w:id="1221333074">
          <w:marLeft w:val="0"/>
          <w:marRight w:val="0"/>
          <w:marTop w:val="0"/>
          <w:marBottom w:val="0"/>
          <w:divBdr>
            <w:top w:val="none" w:sz="0" w:space="0" w:color="auto"/>
            <w:left w:val="none" w:sz="0" w:space="0" w:color="auto"/>
            <w:bottom w:val="none" w:sz="0" w:space="0" w:color="auto"/>
            <w:right w:val="none" w:sz="0" w:space="0" w:color="auto"/>
          </w:divBdr>
        </w:div>
        <w:div w:id="956989098">
          <w:marLeft w:val="0"/>
          <w:marRight w:val="0"/>
          <w:marTop w:val="0"/>
          <w:marBottom w:val="0"/>
          <w:divBdr>
            <w:top w:val="none" w:sz="0" w:space="0" w:color="auto"/>
            <w:left w:val="none" w:sz="0" w:space="0" w:color="auto"/>
            <w:bottom w:val="none" w:sz="0" w:space="0" w:color="auto"/>
            <w:right w:val="none" w:sz="0" w:space="0" w:color="auto"/>
          </w:divBdr>
        </w:div>
        <w:div w:id="1960529848">
          <w:marLeft w:val="0"/>
          <w:marRight w:val="0"/>
          <w:marTop w:val="0"/>
          <w:marBottom w:val="0"/>
          <w:divBdr>
            <w:top w:val="none" w:sz="0" w:space="0" w:color="auto"/>
            <w:left w:val="none" w:sz="0" w:space="0" w:color="auto"/>
            <w:bottom w:val="none" w:sz="0" w:space="0" w:color="auto"/>
            <w:right w:val="none" w:sz="0" w:space="0" w:color="auto"/>
          </w:divBdr>
        </w:div>
        <w:div w:id="1761832773">
          <w:marLeft w:val="0"/>
          <w:marRight w:val="0"/>
          <w:marTop w:val="0"/>
          <w:marBottom w:val="0"/>
          <w:divBdr>
            <w:top w:val="none" w:sz="0" w:space="0" w:color="auto"/>
            <w:left w:val="none" w:sz="0" w:space="0" w:color="auto"/>
            <w:bottom w:val="none" w:sz="0" w:space="0" w:color="auto"/>
            <w:right w:val="none" w:sz="0" w:space="0" w:color="auto"/>
          </w:divBdr>
        </w:div>
        <w:div w:id="1345747949">
          <w:marLeft w:val="0"/>
          <w:marRight w:val="0"/>
          <w:marTop w:val="0"/>
          <w:marBottom w:val="0"/>
          <w:divBdr>
            <w:top w:val="none" w:sz="0" w:space="0" w:color="auto"/>
            <w:left w:val="none" w:sz="0" w:space="0" w:color="auto"/>
            <w:bottom w:val="none" w:sz="0" w:space="0" w:color="auto"/>
            <w:right w:val="none" w:sz="0" w:space="0" w:color="auto"/>
          </w:divBdr>
        </w:div>
        <w:div w:id="1929076305">
          <w:marLeft w:val="0"/>
          <w:marRight w:val="0"/>
          <w:marTop w:val="0"/>
          <w:marBottom w:val="0"/>
          <w:divBdr>
            <w:top w:val="none" w:sz="0" w:space="0" w:color="auto"/>
            <w:left w:val="none" w:sz="0" w:space="0" w:color="auto"/>
            <w:bottom w:val="none" w:sz="0" w:space="0" w:color="auto"/>
            <w:right w:val="none" w:sz="0" w:space="0" w:color="auto"/>
          </w:divBdr>
        </w:div>
        <w:div w:id="1926915889">
          <w:marLeft w:val="0"/>
          <w:marRight w:val="0"/>
          <w:marTop w:val="0"/>
          <w:marBottom w:val="0"/>
          <w:divBdr>
            <w:top w:val="none" w:sz="0" w:space="0" w:color="auto"/>
            <w:left w:val="none" w:sz="0" w:space="0" w:color="auto"/>
            <w:bottom w:val="none" w:sz="0" w:space="0" w:color="auto"/>
            <w:right w:val="none" w:sz="0" w:space="0" w:color="auto"/>
          </w:divBdr>
        </w:div>
        <w:div w:id="1560433743">
          <w:marLeft w:val="0"/>
          <w:marRight w:val="0"/>
          <w:marTop w:val="0"/>
          <w:marBottom w:val="0"/>
          <w:divBdr>
            <w:top w:val="none" w:sz="0" w:space="0" w:color="auto"/>
            <w:left w:val="none" w:sz="0" w:space="0" w:color="auto"/>
            <w:bottom w:val="none" w:sz="0" w:space="0" w:color="auto"/>
            <w:right w:val="none" w:sz="0" w:space="0" w:color="auto"/>
          </w:divBdr>
        </w:div>
        <w:div w:id="1865626701">
          <w:marLeft w:val="0"/>
          <w:marRight w:val="0"/>
          <w:marTop w:val="0"/>
          <w:marBottom w:val="0"/>
          <w:divBdr>
            <w:top w:val="none" w:sz="0" w:space="0" w:color="auto"/>
            <w:left w:val="none" w:sz="0" w:space="0" w:color="auto"/>
            <w:bottom w:val="none" w:sz="0" w:space="0" w:color="auto"/>
            <w:right w:val="none" w:sz="0" w:space="0" w:color="auto"/>
          </w:divBdr>
        </w:div>
        <w:div w:id="370037772">
          <w:marLeft w:val="0"/>
          <w:marRight w:val="0"/>
          <w:marTop w:val="0"/>
          <w:marBottom w:val="0"/>
          <w:divBdr>
            <w:top w:val="none" w:sz="0" w:space="0" w:color="auto"/>
            <w:left w:val="none" w:sz="0" w:space="0" w:color="auto"/>
            <w:bottom w:val="none" w:sz="0" w:space="0" w:color="auto"/>
            <w:right w:val="none" w:sz="0" w:space="0" w:color="auto"/>
          </w:divBdr>
        </w:div>
        <w:div w:id="1587611107">
          <w:marLeft w:val="0"/>
          <w:marRight w:val="0"/>
          <w:marTop w:val="0"/>
          <w:marBottom w:val="0"/>
          <w:divBdr>
            <w:top w:val="none" w:sz="0" w:space="0" w:color="auto"/>
            <w:left w:val="none" w:sz="0" w:space="0" w:color="auto"/>
            <w:bottom w:val="none" w:sz="0" w:space="0" w:color="auto"/>
            <w:right w:val="none" w:sz="0" w:space="0" w:color="auto"/>
          </w:divBdr>
        </w:div>
        <w:div w:id="1684436803">
          <w:marLeft w:val="0"/>
          <w:marRight w:val="0"/>
          <w:marTop w:val="0"/>
          <w:marBottom w:val="0"/>
          <w:divBdr>
            <w:top w:val="none" w:sz="0" w:space="0" w:color="auto"/>
            <w:left w:val="none" w:sz="0" w:space="0" w:color="auto"/>
            <w:bottom w:val="none" w:sz="0" w:space="0" w:color="auto"/>
            <w:right w:val="none" w:sz="0" w:space="0" w:color="auto"/>
          </w:divBdr>
        </w:div>
        <w:div w:id="2137605374">
          <w:marLeft w:val="0"/>
          <w:marRight w:val="0"/>
          <w:marTop w:val="0"/>
          <w:marBottom w:val="0"/>
          <w:divBdr>
            <w:top w:val="none" w:sz="0" w:space="0" w:color="auto"/>
            <w:left w:val="none" w:sz="0" w:space="0" w:color="auto"/>
            <w:bottom w:val="none" w:sz="0" w:space="0" w:color="auto"/>
            <w:right w:val="none" w:sz="0" w:space="0" w:color="auto"/>
          </w:divBdr>
        </w:div>
        <w:div w:id="1515067754">
          <w:marLeft w:val="0"/>
          <w:marRight w:val="0"/>
          <w:marTop w:val="0"/>
          <w:marBottom w:val="0"/>
          <w:divBdr>
            <w:top w:val="none" w:sz="0" w:space="0" w:color="auto"/>
            <w:left w:val="none" w:sz="0" w:space="0" w:color="auto"/>
            <w:bottom w:val="none" w:sz="0" w:space="0" w:color="auto"/>
            <w:right w:val="none" w:sz="0" w:space="0" w:color="auto"/>
          </w:divBdr>
        </w:div>
        <w:div w:id="315114134">
          <w:marLeft w:val="0"/>
          <w:marRight w:val="0"/>
          <w:marTop w:val="0"/>
          <w:marBottom w:val="0"/>
          <w:divBdr>
            <w:top w:val="none" w:sz="0" w:space="0" w:color="auto"/>
            <w:left w:val="none" w:sz="0" w:space="0" w:color="auto"/>
            <w:bottom w:val="none" w:sz="0" w:space="0" w:color="auto"/>
            <w:right w:val="none" w:sz="0" w:space="0" w:color="auto"/>
          </w:divBdr>
        </w:div>
        <w:div w:id="307053029">
          <w:marLeft w:val="0"/>
          <w:marRight w:val="0"/>
          <w:marTop w:val="0"/>
          <w:marBottom w:val="0"/>
          <w:divBdr>
            <w:top w:val="none" w:sz="0" w:space="0" w:color="auto"/>
            <w:left w:val="none" w:sz="0" w:space="0" w:color="auto"/>
            <w:bottom w:val="none" w:sz="0" w:space="0" w:color="auto"/>
            <w:right w:val="none" w:sz="0" w:space="0" w:color="auto"/>
          </w:divBdr>
        </w:div>
        <w:div w:id="451823409">
          <w:marLeft w:val="0"/>
          <w:marRight w:val="0"/>
          <w:marTop w:val="0"/>
          <w:marBottom w:val="0"/>
          <w:divBdr>
            <w:top w:val="none" w:sz="0" w:space="0" w:color="auto"/>
            <w:left w:val="none" w:sz="0" w:space="0" w:color="auto"/>
            <w:bottom w:val="none" w:sz="0" w:space="0" w:color="auto"/>
            <w:right w:val="none" w:sz="0" w:space="0" w:color="auto"/>
          </w:divBdr>
        </w:div>
        <w:div w:id="780685427">
          <w:marLeft w:val="0"/>
          <w:marRight w:val="0"/>
          <w:marTop w:val="0"/>
          <w:marBottom w:val="0"/>
          <w:divBdr>
            <w:top w:val="none" w:sz="0" w:space="0" w:color="auto"/>
            <w:left w:val="none" w:sz="0" w:space="0" w:color="auto"/>
            <w:bottom w:val="none" w:sz="0" w:space="0" w:color="auto"/>
            <w:right w:val="none" w:sz="0" w:space="0" w:color="auto"/>
          </w:divBdr>
        </w:div>
        <w:div w:id="1961373676">
          <w:marLeft w:val="0"/>
          <w:marRight w:val="0"/>
          <w:marTop w:val="0"/>
          <w:marBottom w:val="0"/>
          <w:divBdr>
            <w:top w:val="none" w:sz="0" w:space="0" w:color="auto"/>
            <w:left w:val="none" w:sz="0" w:space="0" w:color="auto"/>
            <w:bottom w:val="none" w:sz="0" w:space="0" w:color="auto"/>
            <w:right w:val="none" w:sz="0" w:space="0" w:color="auto"/>
          </w:divBdr>
        </w:div>
        <w:div w:id="2100365386">
          <w:marLeft w:val="0"/>
          <w:marRight w:val="0"/>
          <w:marTop w:val="0"/>
          <w:marBottom w:val="0"/>
          <w:divBdr>
            <w:top w:val="none" w:sz="0" w:space="0" w:color="auto"/>
            <w:left w:val="none" w:sz="0" w:space="0" w:color="auto"/>
            <w:bottom w:val="none" w:sz="0" w:space="0" w:color="auto"/>
            <w:right w:val="none" w:sz="0" w:space="0" w:color="auto"/>
          </w:divBdr>
        </w:div>
        <w:div w:id="391388461">
          <w:marLeft w:val="0"/>
          <w:marRight w:val="0"/>
          <w:marTop w:val="0"/>
          <w:marBottom w:val="0"/>
          <w:divBdr>
            <w:top w:val="none" w:sz="0" w:space="0" w:color="auto"/>
            <w:left w:val="none" w:sz="0" w:space="0" w:color="auto"/>
            <w:bottom w:val="none" w:sz="0" w:space="0" w:color="auto"/>
            <w:right w:val="none" w:sz="0" w:space="0" w:color="auto"/>
          </w:divBdr>
        </w:div>
        <w:div w:id="1396245979">
          <w:marLeft w:val="0"/>
          <w:marRight w:val="0"/>
          <w:marTop w:val="0"/>
          <w:marBottom w:val="0"/>
          <w:divBdr>
            <w:top w:val="none" w:sz="0" w:space="0" w:color="auto"/>
            <w:left w:val="none" w:sz="0" w:space="0" w:color="auto"/>
            <w:bottom w:val="none" w:sz="0" w:space="0" w:color="auto"/>
            <w:right w:val="none" w:sz="0" w:space="0" w:color="auto"/>
          </w:divBdr>
        </w:div>
        <w:div w:id="895778336">
          <w:marLeft w:val="0"/>
          <w:marRight w:val="0"/>
          <w:marTop w:val="0"/>
          <w:marBottom w:val="0"/>
          <w:divBdr>
            <w:top w:val="none" w:sz="0" w:space="0" w:color="auto"/>
            <w:left w:val="none" w:sz="0" w:space="0" w:color="auto"/>
            <w:bottom w:val="none" w:sz="0" w:space="0" w:color="auto"/>
            <w:right w:val="none" w:sz="0" w:space="0" w:color="auto"/>
          </w:divBdr>
        </w:div>
        <w:div w:id="1012536142">
          <w:marLeft w:val="0"/>
          <w:marRight w:val="0"/>
          <w:marTop w:val="0"/>
          <w:marBottom w:val="0"/>
          <w:divBdr>
            <w:top w:val="none" w:sz="0" w:space="0" w:color="auto"/>
            <w:left w:val="none" w:sz="0" w:space="0" w:color="auto"/>
            <w:bottom w:val="none" w:sz="0" w:space="0" w:color="auto"/>
            <w:right w:val="none" w:sz="0" w:space="0" w:color="auto"/>
          </w:divBdr>
        </w:div>
        <w:div w:id="719330498">
          <w:marLeft w:val="0"/>
          <w:marRight w:val="0"/>
          <w:marTop w:val="0"/>
          <w:marBottom w:val="0"/>
          <w:divBdr>
            <w:top w:val="none" w:sz="0" w:space="0" w:color="auto"/>
            <w:left w:val="none" w:sz="0" w:space="0" w:color="auto"/>
            <w:bottom w:val="none" w:sz="0" w:space="0" w:color="auto"/>
            <w:right w:val="none" w:sz="0" w:space="0" w:color="auto"/>
          </w:divBdr>
        </w:div>
        <w:div w:id="1175270330">
          <w:marLeft w:val="0"/>
          <w:marRight w:val="0"/>
          <w:marTop w:val="0"/>
          <w:marBottom w:val="0"/>
          <w:divBdr>
            <w:top w:val="none" w:sz="0" w:space="0" w:color="auto"/>
            <w:left w:val="none" w:sz="0" w:space="0" w:color="auto"/>
            <w:bottom w:val="none" w:sz="0" w:space="0" w:color="auto"/>
            <w:right w:val="none" w:sz="0" w:space="0" w:color="auto"/>
          </w:divBdr>
        </w:div>
        <w:div w:id="1874221818">
          <w:marLeft w:val="0"/>
          <w:marRight w:val="0"/>
          <w:marTop w:val="0"/>
          <w:marBottom w:val="0"/>
          <w:divBdr>
            <w:top w:val="none" w:sz="0" w:space="0" w:color="auto"/>
            <w:left w:val="none" w:sz="0" w:space="0" w:color="auto"/>
            <w:bottom w:val="none" w:sz="0" w:space="0" w:color="auto"/>
            <w:right w:val="none" w:sz="0" w:space="0" w:color="auto"/>
          </w:divBdr>
        </w:div>
        <w:div w:id="1093824154">
          <w:marLeft w:val="0"/>
          <w:marRight w:val="0"/>
          <w:marTop w:val="0"/>
          <w:marBottom w:val="0"/>
          <w:divBdr>
            <w:top w:val="none" w:sz="0" w:space="0" w:color="auto"/>
            <w:left w:val="none" w:sz="0" w:space="0" w:color="auto"/>
            <w:bottom w:val="none" w:sz="0" w:space="0" w:color="auto"/>
            <w:right w:val="none" w:sz="0" w:space="0" w:color="auto"/>
          </w:divBdr>
        </w:div>
        <w:div w:id="866987758">
          <w:marLeft w:val="0"/>
          <w:marRight w:val="0"/>
          <w:marTop w:val="0"/>
          <w:marBottom w:val="0"/>
          <w:divBdr>
            <w:top w:val="none" w:sz="0" w:space="0" w:color="auto"/>
            <w:left w:val="none" w:sz="0" w:space="0" w:color="auto"/>
            <w:bottom w:val="none" w:sz="0" w:space="0" w:color="auto"/>
            <w:right w:val="none" w:sz="0" w:space="0" w:color="auto"/>
          </w:divBdr>
        </w:div>
        <w:div w:id="1835102355">
          <w:marLeft w:val="0"/>
          <w:marRight w:val="0"/>
          <w:marTop w:val="0"/>
          <w:marBottom w:val="0"/>
          <w:divBdr>
            <w:top w:val="none" w:sz="0" w:space="0" w:color="auto"/>
            <w:left w:val="none" w:sz="0" w:space="0" w:color="auto"/>
            <w:bottom w:val="none" w:sz="0" w:space="0" w:color="auto"/>
            <w:right w:val="none" w:sz="0" w:space="0" w:color="auto"/>
          </w:divBdr>
        </w:div>
      </w:divsChild>
    </w:div>
    <w:div w:id="1943763154">
      <w:bodyDiv w:val="1"/>
      <w:marLeft w:val="0"/>
      <w:marRight w:val="0"/>
      <w:marTop w:val="0"/>
      <w:marBottom w:val="0"/>
      <w:divBdr>
        <w:top w:val="none" w:sz="0" w:space="0" w:color="auto"/>
        <w:left w:val="none" w:sz="0" w:space="0" w:color="auto"/>
        <w:bottom w:val="none" w:sz="0" w:space="0" w:color="auto"/>
        <w:right w:val="none" w:sz="0" w:space="0" w:color="auto"/>
      </w:divBdr>
    </w:div>
    <w:div w:id="2010593324">
      <w:bodyDiv w:val="1"/>
      <w:marLeft w:val="0"/>
      <w:marRight w:val="0"/>
      <w:marTop w:val="0"/>
      <w:marBottom w:val="0"/>
      <w:divBdr>
        <w:top w:val="none" w:sz="0" w:space="0" w:color="auto"/>
        <w:left w:val="none" w:sz="0" w:space="0" w:color="auto"/>
        <w:bottom w:val="none" w:sz="0" w:space="0" w:color="auto"/>
        <w:right w:val="none" w:sz="0" w:space="0" w:color="auto"/>
      </w:divBdr>
    </w:div>
    <w:div w:id="2031446615">
      <w:bodyDiv w:val="1"/>
      <w:marLeft w:val="0"/>
      <w:marRight w:val="0"/>
      <w:marTop w:val="0"/>
      <w:marBottom w:val="0"/>
      <w:divBdr>
        <w:top w:val="none" w:sz="0" w:space="0" w:color="auto"/>
        <w:left w:val="none" w:sz="0" w:space="0" w:color="auto"/>
        <w:bottom w:val="none" w:sz="0" w:space="0" w:color="auto"/>
        <w:right w:val="none" w:sz="0" w:space="0" w:color="auto"/>
      </w:divBdr>
      <w:divsChild>
        <w:div w:id="1354068275">
          <w:marLeft w:val="0"/>
          <w:marRight w:val="0"/>
          <w:marTop w:val="0"/>
          <w:marBottom w:val="0"/>
          <w:divBdr>
            <w:top w:val="none" w:sz="0" w:space="0" w:color="auto"/>
            <w:left w:val="none" w:sz="0" w:space="0" w:color="auto"/>
            <w:bottom w:val="none" w:sz="0" w:space="0" w:color="auto"/>
            <w:right w:val="none" w:sz="0" w:space="0" w:color="auto"/>
          </w:divBdr>
        </w:div>
        <w:div w:id="1318992334">
          <w:marLeft w:val="0"/>
          <w:marRight w:val="0"/>
          <w:marTop w:val="0"/>
          <w:marBottom w:val="0"/>
          <w:divBdr>
            <w:top w:val="none" w:sz="0" w:space="0" w:color="auto"/>
            <w:left w:val="none" w:sz="0" w:space="0" w:color="auto"/>
            <w:bottom w:val="none" w:sz="0" w:space="0" w:color="auto"/>
            <w:right w:val="none" w:sz="0" w:space="0" w:color="auto"/>
          </w:divBdr>
        </w:div>
        <w:div w:id="811140091">
          <w:marLeft w:val="0"/>
          <w:marRight w:val="0"/>
          <w:marTop w:val="0"/>
          <w:marBottom w:val="0"/>
          <w:divBdr>
            <w:top w:val="none" w:sz="0" w:space="0" w:color="auto"/>
            <w:left w:val="none" w:sz="0" w:space="0" w:color="auto"/>
            <w:bottom w:val="none" w:sz="0" w:space="0" w:color="auto"/>
            <w:right w:val="none" w:sz="0" w:space="0" w:color="auto"/>
          </w:divBdr>
        </w:div>
        <w:div w:id="1109860225">
          <w:marLeft w:val="0"/>
          <w:marRight w:val="0"/>
          <w:marTop w:val="0"/>
          <w:marBottom w:val="0"/>
          <w:divBdr>
            <w:top w:val="none" w:sz="0" w:space="0" w:color="auto"/>
            <w:left w:val="none" w:sz="0" w:space="0" w:color="auto"/>
            <w:bottom w:val="none" w:sz="0" w:space="0" w:color="auto"/>
            <w:right w:val="none" w:sz="0" w:space="0" w:color="auto"/>
          </w:divBdr>
        </w:div>
        <w:div w:id="586380823">
          <w:marLeft w:val="0"/>
          <w:marRight w:val="0"/>
          <w:marTop w:val="0"/>
          <w:marBottom w:val="0"/>
          <w:divBdr>
            <w:top w:val="none" w:sz="0" w:space="0" w:color="auto"/>
            <w:left w:val="none" w:sz="0" w:space="0" w:color="auto"/>
            <w:bottom w:val="none" w:sz="0" w:space="0" w:color="auto"/>
            <w:right w:val="none" w:sz="0" w:space="0" w:color="auto"/>
          </w:divBdr>
        </w:div>
      </w:divsChild>
    </w:div>
    <w:div w:id="20877992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11/relationships/commentsExtended" Target="commentsExtended.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jpeg"/><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comments" Target="comments.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s://www.antigifcentrum.be/node/6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about:blank" TargetMode="Externa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microsoft.com/office/2016/09/relationships/commentsIds" Target="commentsId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az groening">
  <a:themeElements>
    <a:clrScheme name="az groeninge">
      <a:dk1>
        <a:sysClr val="windowText" lastClr="000000"/>
      </a:dk1>
      <a:lt1>
        <a:sysClr val="window" lastClr="FFFFFF"/>
      </a:lt1>
      <a:dk2>
        <a:srgbClr val="000000"/>
      </a:dk2>
      <a:lt2>
        <a:srgbClr val="FFFFFF"/>
      </a:lt2>
      <a:accent1>
        <a:srgbClr val="F8B322"/>
      </a:accent1>
      <a:accent2>
        <a:srgbClr val="7B003B"/>
      </a:accent2>
      <a:accent3>
        <a:srgbClr val="E2001A"/>
      </a:accent3>
      <a:accent4>
        <a:srgbClr val="FCCA6F"/>
      </a:accent4>
      <a:accent5>
        <a:srgbClr val="FEE9C5"/>
      </a:accent5>
      <a:accent6>
        <a:srgbClr val="A14B6A"/>
      </a:accent6>
      <a:hlink>
        <a:srgbClr val="7B003B"/>
      </a:hlink>
      <a:folHlink>
        <a:srgbClr val="D6AFBC"/>
      </a:folHlink>
    </a:clrScheme>
    <a:fontScheme name="az groeninge">
      <a:majorFont>
        <a:latin typeface="Tahoma"/>
        <a:ea typeface=""/>
        <a:cs typeface=""/>
      </a:majorFont>
      <a:minorFont>
        <a:latin typeface="Tahom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ZGDocumentType xmlns="f947625e-c84c-4e79-9969-1a85a3029e87">ander</AZGDocumentType>
    <Type_x0020_document xmlns="fecc6580-1fb8-4d40-bf18-d53488ea4926">model</Type_x0020_document>
    <AZGVerantwoordelijke xmlns="f947625e-c84c-4e79-9969-1a85a3029e87">33</AZGVerantwoordelijke>
    <Handleiding xmlns="fecc6580-1fb8-4d40-bf18-d53488ea4926">
      <Url>http://wikinet.azgroeninge.be/dienstenenwerkgroepen/Communicatie/Sjablonen/folders.pdf</Url>
      <Description>handleiding folders</Description>
    </Handleiding>
    <AZGDomein xmlns="3e37b55f-63a2-4c86-a705-cace24f0fec3">Niet van toepassing</AZGDomein>
  </documentManagement>
</p:properties>
</file>

<file path=customXml/item2.xml><?xml version="1.0" encoding="utf-8"?>
<ct:contentTypeSchema xmlns:ct="http://schemas.microsoft.com/office/2006/metadata/contentType" xmlns:ma="http://schemas.microsoft.com/office/2006/metadata/properties/metaAttributes" ct:_="" ma:_="" ma:contentTypeName="BaseDocument" ma:contentTypeID="0x0101008EB1AE3FF6EF475D9D8970D56C069C2A00196118FF2CC049429925E73D6AA05B67" ma:contentTypeVersion="23" ma:contentTypeDescription="BaseDocument" ma:contentTypeScope="" ma:versionID="7c2cbca8619a7b876c145f296992c2d0">
  <xsd:schema xmlns:xsd="http://www.w3.org/2001/XMLSchema" xmlns:xs="http://www.w3.org/2001/XMLSchema" xmlns:p="http://schemas.microsoft.com/office/2006/metadata/properties" xmlns:ns2="3e37b55f-63a2-4c86-a705-cace24f0fec3" xmlns:ns3="f947625e-c84c-4e79-9969-1a85a3029e87" xmlns:ns4="fecc6580-1fb8-4d40-bf18-d53488ea4926" targetNamespace="http://schemas.microsoft.com/office/2006/metadata/properties" ma:root="true" ma:fieldsID="3fbc605ddd51b48e184e37bdb1cafdac" ns2:_="" ns3:_="" ns4:_="">
    <xsd:import namespace="3e37b55f-63a2-4c86-a705-cace24f0fec3"/>
    <xsd:import namespace="f947625e-c84c-4e79-9969-1a85a3029e87"/>
    <xsd:import namespace="fecc6580-1fb8-4d40-bf18-d53488ea4926"/>
    <xsd:element name="properties">
      <xsd:complexType>
        <xsd:sequence>
          <xsd:element name="documentManagement">
            <xsd:complexType>
              <xsd:all>
                <xsd:element ref="ns2:AZGDomein"/>
                <xsd:element ref="ns3:AZGDocumentType"/>
                <xsd:element ref="ns3:AZGVerantwoordelijke"/>
                <xsd:element ref="ns4:Handleiding" minOccurs="0"/>
                <xsd:element ref="ns4:Type_x0020_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7b55f-63a2-4c86-a705-cace24f0fec3" elementFormDefault="qualified">
    <xsd:import namespace="http://schemas.microsoft.com/office/2006/documentManagement/types"/>
    <xsd:import namespace="http://schemas.microsoft.com/office/infopath/2007/PartnerControls"/>
    <xsd:element name="AZGDomein" ma:index="8" ma:displayName="Domein" ma:default="Niet van toepassing" ma:internalName="AZGDomein" ma:readOnly="false">
      <xsd:simpleType>
        <xsd:restriction base="dms:Choice">
          <xsd:enumeration value="Niet van toepassing"/>
          <xsd:enumeration value="Medisch-verpleegkundig"/>
          <xsd:enumeration value="Farmaceutisch"/>
        </xsd:restriction>
      </xsd:simpleType>
    </xsd:element>
  </xsd:schema>
  <xsd:schema xmlns:xsd="http://www.w3.org/2001/XMLSchema" xmlns:xs="http://www.w3.org/2001/XMLSchema" xmlns:dms="http://schemas.microsoft.com/office/2006/documentManagement/types" xmlns:pc="http://schemas.microsoft.com/office/infopath/2007/PartnerControls" targetNamespace="f947625e-c84c-4e79-9969-1a85a3029e87" elementFormDefault="qualified">
    <xsd:import namespace="http://schemas.microsoft.com/office/2006/documentManagement/types"/>
    <xsd:import namespace="http://schemas.microsoft.com/office/infopath/2007/PartnerControls"/>
    <xsd:element name="AZGDocumentType" ma:index="9" ma:displayName="AZGDocumentType" ma:format="Dropdown" ma:internalName="AZGDocumentType" ma:readOnly="false">
      <xsd:simpleType>
        <xsd:restriction base="dms:Choice">
          <xsd:enumeration value="Verslag"/>
          <xsd:enumeration value="Interne nota"/>
          <xsd:enumeration value="Nieuws item"/>
          <xsd:enumeration value="Evenement item"/>
          <xsd:enumeration value="Publicatie"/>
          <xsd:enumeration value="Presentatie"/>
          <xsd:enumeration value="Formulier"/>
          <xsd:enumeration value="Officieel extern document"/>
          <xsd:enumeration value="Handleiding"/>
          <xsd:enumeration value="ander"/>
        </xsd:restriction>
      </xsd:simpleType>
    </xsd:element>
    <xsd:element name="AZGVerantwoordelijke" ma:index="10" ma:displayName="Verantwoordelijke" ma:list="UserInfo" ma:SharePointGroup="0" ma:internalName="Verantwoordelijke" ma:readOnly="false" ma:showField="ImnNam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cc6580-1fb8-4d40-bf18-d53488ea4926" elementFormDefault="qualified">
    <xsd:import namespace="http://schemas.microsoft.com/office/2006/documentManagement/types"/>
    <xsd:import namespace="http://schemas.microsoft.com/office/infopath/2007/PartnerControls"/>
    <xsd:element name="Handleiding" ma:index="11" nillable="true" ma:displayName="Handleiding" ma:format="Hyperlink" ma:internalName="Handleiding">
      <xsd:complexType>
        <xsd:complexContent>
          <xsd:extension base="dms:URL">
            <xsd:sequence>
              <xsd:element name="Url" type="dms:ValidUrl" minOccurs="0" nillable="true"/>
              <xsd:element name="Description" type="xsd:string" nillable="true"/>
            </xsd:sequence>
          </xsd:extension>
        </xsd:complexContent>
      </xsd:complexType>
    </xsd:element>
    <xsd:element name="Type_x0020_document" ma:index="12" nillable="true" ma:displayName="Type document" ma:default="model" ma:format="Dropdown" ma:internalName="Type_x0020_document">
      <xsd:simpleType>
        <xsd:restriction base="dms:Choice">
          <xsd:enumeration value="model"/>
          <xsd:enumeration value="handleiding"/>
          <xsd:enumeration value="richtlijn"/>
          <xsd:enumeration value="log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542F2-70AD-4AD4-9351-84C9BE9F3A4E}">
  <ds:schemaRefs>
    <ds:schemaRef ds:uri="http://schemas.microsoft.com/office/2006/metadata/properties"/>
    <ds:schemaRef ds:uri="http://schemas.microsoft.com/office/infopath/2007/PartnerControls"/>
    <ds:schemaRef ds:uri="f947625e-c84c-4e79-9969-1a85a3029e87"/>
    <ds:schemaRef ds:uri="fecc6580-1fb8-4d40-bf18-d53488ea4926"/>
    <ds:schemaRef ds:uri="3e37b55f-63a2-4c86-a705-cace24f0fec3"/>
  </ds:schemaRefs>
</ds:datastoreItem>
</file>

<file path=customXml/itemProps2.xml><?xml version="1.0" encoding="utf-8"?>
<ds:datastoreItem xmlns:ds="http://schemas.openxmlformats.org/officeDocument/2006/customXml" ds:itemID="{41077B26-0109-46C0-A104-5F3645706F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7b55f-63a2-4c86-a705-cace24f0fec3"/>
    <ds:schemaRef ds:uri="f947625e-c84c-4e79-9969-1a85a3029e87"/>
    <ds:schemaRef ds:uri="fecc6580-1fb8-4d40-bf18-d53488ea4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F37ABB-C6E4-44D7-A53B-5515630FDE6D}">
  <ds:schemaRefs>
    <ds:schemaRef ds:uri="http://schemas.microsoft.com/sharepoint/v3/contenttype/forms"/>
  </ds:schemaRefs>
</ds:datastoreItem>
</file>

<file path=customXml/itemProps4.xml><?xml version="1.0" encoding="utf-8"?>
<ds:datastoreItem xmlns:ds="http://schemas.openxmlformats.org/officeDocument/2006/customXml" ds:itemID="{C50DF6B7-8784-4F84-ABDA-48935B12A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99</Pages>
  <Words>18874</Words>
  <Characters>103808</Characters>
  <Application>Microsoft Office Word</Application>
  <DocSecurity>0</DocSecurity>
  <Lines>865</Lines>
  <Paragraphs>244</Paragraphs>
  <ScaleCrop>false</ScaleCrop>
  <HeadingPairs>
    <vt:vector size="2" baseType="variant">
      <vt:variant>
        <vt:lpstr>Titel</vt:lpstr>
      </vt:variant>
      <vt:variant>
        <vt:i4>1</vt:i4>
      </vt:variant>
    </vt:vector>
  </HeadingPairs>
  <TitlesOfParts>
    <vt:vector size="1" baseType="lpstr">
      <vt:lpstr/>
    </vt:vector>
  </TitlesOfParts>
  <Company>AZ Groeninge</Company>
  <LinksUpToDate>false</LinksUpToDate>
  <CharactersWithSpaces>122438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FEYS ANNELIES - PERS EN COMMUNICATIE</dc:creator>
  <cp:lastModifiedBy>Caroline Weytjens</cp:lastModifiedBy>
  <cp:revision>3</cp:revision>
  <dcterms:created xsi:type="dcterms:W3CDTF">2022-09-25T20:50:00Z</dcterms:created>
  <dcterms:modified xsi:type="dcterms:W3CDTF">2022-09-27T13:24:00Z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0x0101008EB1AE3FF6EF475D9D8970D56C069C2A00196118FF2CC049429925E73D6AA05B67</vt:lpwstr>
  </property>
</Properties>
</file>